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ED" w:rsidRPr="00574CED" w:rsidRDefault="00574CED" w:rsidP="00574CED">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574CED">
        <w:rPr>
          <w:rFonts w:ascii="Helvetica" w:eastAsia="Times New Roman" w:hAnsi="Helvetica" w:cs="Helvetica"/>
          <w:b/>
          <w:bCs/>
          <w:color w:val="585858"/>
          <w:sz w:val="20"/>
          <w:szCs w:val="20"/>
          <w:lang w:eastAsia="tr-TR"/>
        </w:rPr>
        <w:t>SPOR MALZEMESİ SATIN ALINACAKTIR</w:t>
      </w:r>
    </w:p>
    <w:p w:rsidR="00574CED" w:rsidRPr="00574CED" w:rsidRDefault="00574CED" w:rsidP="00574CED">
      <w:pPr>
        <w:spacing w:after="0" w:line="240" w:lineRule="auto"/>
        <w:rPr>
          <w:rFonts w:ascii="Times New Roman" w:eastAsia="Times New Roman" w:hAnsi="Times New Roman" w:cs="Times New Roman"/>
          <w:sz w:val="24"/>
          <w:szCs w:val="24"/>
          <w:lang w:eastAsia="tr-TR"/>
        </w:rPr>
      </w:pPr>
      <w:r w:rsidRPr="00574CED">
        <w:rPr>
          <w:rFonts w:ascii="Helvetica" w:eastAsia="Times New Roman" w:hAnsi="Helvetica" w:cs="Helvetica"/>
          <w:b/>
          <w:bCs/>
          <w:color w:val="585858"/>
          <w:sz w:val="20"/>
          <w:szCs w:val="20"/>
          <w:u w:val="single"/>
          <w:shd w:val="clear" w:color="auto" w:fill="F8F8F8"/>
          <w:lang w:eastAsia="tr-TR"/>
        </w:rPr>
        <w:t>MARDİN BÜYÜKŞEHİR BELEDİYESİ DESTEK HİZMETLERİ DAİRE BAŞKANLIĞI</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118ABE"/>
          <w:sz w:val="20"/>
          <w:szCs w:val="20"/>
          <w:shd w:val="clear" w:color="auto" w:fill="F8F8F8"/>
          <w:lang w:eastAsia="tr-TR"/>
        </w:rPr>
        <w:t>Spor Malzemesi</w:t>
      </w:r>
      <w:r w:rsidRPr="00574CE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2"/>
        <w:gridCol w:w="176"/>
        <w:gridCol w:w="30"/>
        <w:gridCol w:w="5604"/>
      </w:tblGrid>
      <w:tr w:rsidR="00574CED" w:rsidRPr="00574CED" w:rsidTr="002A55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İKN</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w:t>
            </w:r>
          </w:p>
        </w:tc>
        <w:tc>
          <w:tcPr>
            <w:tcW w:w="5570"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2021/706403</w:t>
            </w:r>
          </w:p>
        </w:tc>
      </w:tr>
      <w:tr w:rsidR="00574CED" w:rsidRPr="00574CED" w:rsidTr="002A55F5">
        <w:trPr>
          <w:tblCellSpacing w:w="15" w:type="dxa"/>
        </w:trPr>
        <w:tc>
          <w:tcPr>
            <w:tcW w:w="9072" w:type="dxa"/>
            <w:gridSpan w:val="4"/>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B04935"/>
                <w:sz w:val="20"/>
                <w:szCs w:val="20"/>
                <w:lang w:eastAsia="tr-TR"/>
              </w:rPr>
              <w:t>1-İdarenin</w:t>
            </w:r>
          </w:p>
        </w:tc>
      </w:tr>
      <w:tr w:rsidR="00574CED" w:rsidRPr="00574CED" w:rsidTr="002A55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a)</w:t>
            </w:r>
            <w:r w:rsidRPr="00574CED">
              <w:rPr>
                <w:rFonts w:ascii="Helvetica" w:eastAsia="Times New Roman" w:hAnsi="Helvetica" w:cs="Helvetica"/>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118ABE"/>
                <w:sz w:val="20"/>
                <w:szCs w:val="20"/>
                <w:lang w:eastAsia="tr-TR"/>
              </w:rPr>
              <w:t>MARDİN BÜYÜKŞEHİR BELEDİYESİ DESTEK HİZMETLERİ DAİRE BAŞKANLIĞI</w:t>
            </w:r>
          </w:p>
        </w:tc>
      </w:tr>
      <w:tr w:rsidR="00574CED" w:rsidRPr="00574CED" w:rsidTr="002A55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b)</w:t>
            </w:r>
            <w:r w:rsidRPr="00574CED">
              <w:rPr>
                <w:rFonts w:ascii="Helvetica" w:eastAsia="Times New Roman" w:hAnsi="Helvetica" w:cs="Helvetica"/>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118ABE"/>
                <w:sz w:val="20"/>
                <w:szCs w:val="20"/>
                <w:lang w:eastAsia="tr-TR"/>
              </w:rPr>
              <w:t>İstasyon Mah. Kızıltepe Cad. No: 56/B 47100 ARTUKLU/MARDİN</w:t>
            </w:r>
          </w:p>
        </w:tc>
      </w:tr>
      <w:tr w:rsidR="00574CED" w:rsidRPr="00574CED" w:rsidTr="002A55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c)</w:t>
            </w:r>
            <w:r w:rsidRPr="00574CED">
              <w:rPr>
                <w:rFonts w:ascii="Helvetica" w:eastAsia="Times New Roman" w:hAnsi="Helvetica" w:cs="Helvetica"/>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proofErr w:type="gramStart"/>
            <w:r w:rsidRPr="00574CED">
              <w:rPr>
                <w:rFonts w:ascii="Helvetica" w:eastAsia="Times New Roman" w:hAnsi="Helvetica" w:cs="Helvetica"/>
                <w:b/>
                <w:bCs/>
                <w:color w:val="118ABE"/>
                <w:sz w:val="20"/>
                <w:szCs w:val="20"/>
                <w:lang w:eastAsia="tr-TR"/>
              </w:rPr>
              <w:t>4822151930</w:t>
            </w:r>
            <w:proofErr w:type="gramEnd"/>
            <w:r w:rsidRPr="00574CED">
              <w:rPr>
                <w:rFonts w:ascii="Helvetica" w:eastAsia="Times New Roman" w:hAnsi="Helvetica" w:cs="Helvetica"/>
                <w:b/>
                <w:bCs/>
                <w:color w:val="118ABE"/>
                <w:sz w:val="20"/>
                <w:szCs w:val="20"/>
                <w:lang w:eastAsia="tr-TR"/>
              </w:rPr>
              <w:t xml:space="preserve"> - 4822151932</w:t>
            </w:r>
          </w:p>
        </w:tc>
      </w:tr>
      <w:tr w:rsidR="00574CED" w:rsidRPr="00574CED" w:rsidTr="002A55F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ç)</w:t>
            </w:r>
            <w:r w:rsidRPr="00574CE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https://ekap.kik.gov.tr/EKAP/</w:t>
            </w:r>
          </w:p>
        </w:tc>
      </w:tr>
    </w:tbl>
    <w:p w:rsidR="00574CED" w:rsidRPr="00574CED" w:rsidRDefault="00574CED" w:rsidP="00574CED">
      <w:pPr>
        <w:spacing w:after="0" w:line="240" w:lineRule="auto"/>
        <w:rPr>
          <w:rFonts w:ascii="Times New Roman" w:eastAsia="Times New Roman" w:hAnsi="Times New Roman" w:cs="Times New Roman"/>
          <w:sz w:val="24"/>
          <w:szCs w:val="24"/>
          <w:lang w:eastAsia="tr-TR"/>
        </w:rPr>
      </w:pPr>
      <w:r w:rsidRPr="00574CE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574CED" w:rsidRPr="00574CED" w:rsidTr="00574C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a)</w:t>
            </w:r>
            <w:r w:rsidRPr="00574CE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118ABE"/>
                <w:sz w:val="20"/>
                <w:szCs w:val="20"/>
                <w:lang w:eastAsia="tr-TR"/>
              </w:rPr>
              <w:t>Spor Malzemesi</w:t>
            </w:r>
          </w:p>
        </w:tc>
      </w:tr>
      <w:tr w:rsidR="00574CED" w:rsidRPr="00574CED" w:rsidTr="00574C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b)</w:t>
            </w:r>
            <w:r w:rsidRPr="00574CE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118ABE"/>
                <w:sz w:val="20"/>
                <w:szCs w:val="20"/>
                <w:lang w:eastAsia="tr-TR"/>
              </w:rPr>
              <w:t>Futbol Topu 2240 Adet, Basketbol Topu 2240 Adet, Minder 265 Adet</w:t>
            </w:r>
            <w:r w:rsidRPr="00574CED">
              <w:rPr>
                <w:rFonts w:ascii="Helvetica" w:eastAsia="Times New Roman" w:hAnsi="Helvetica" w:cs="Helvetica"/>
                <w:b/>
                <w:bCs/>
                <w:color w:val="118ABE"/>
                <w:sz w:val="20"/>
                <w:szCs w:val="20"/>
                <w:lang w:eastAsia="tr-TR"/>
              </w:rPr>
              <w:br/>
              <w:t xml:space="preserve">Ayrıntılı bilgiye </w:t>
            </w:r>
            <w:proofErr w:type="spellStart"/>
            <w:r w:rsidRPr="00574CED">
              <w:rPr>
                <w:rFonts w:ascii="Helvetica" w:eastAsia="Times New Roman" w:hAnsi="Helvetica" w:cs="Helvetica"/>
                <w:b/>
                <w:bCs/>
                <w:color w:val="118ABE"/>
                <w:sz w:val="20"/>
                <w:szCs w:val="20"/>
                <w:lang w:eastAsia="tr-TR"/>
              </w:rPr>
              <w:t>EKAP’ta</w:t>
            </w:r>
            <w:proofErr w:type="spellEnd"/>
            <w:r w:rsidRPr="00574CE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74CED" w:rsidRPr="00574CED" w:rsidTr="00574C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c)</w:t>
            </w:r>
            <w:r w:rsidRPr="00574CE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118ABE"/>
                <w:sz w:val="20"/>
                <w:szCs w:val="20"/>
                <w:lang w:eastAsia="tr-TR"/>
              </w:rPr>
              <w:t>Mardin Büyükşehir Belediyesi Destek Hizmetleri Daire Başkanlığı Ambarı</w:t>
            </w:r>
          </w:p>
        </w:tc>
      </w:tr>
      <w:tr w:rsidR="00574CED" w:rsidRPr="00574CED" w:rsidTr="00574C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ç)</w:t>
            </w:r>
            <w:r w:rsidRPr="00574CE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118ABE"/>
                <w:sz w:val="20"/>
                <w:szCs w:val="20"/>
                <w:lang w:eastAsia="tr-TR"/>
              </w:rPr>
              <w:t>Sözleşme imzalandıktan sonra sipariş tarihinden itibaren 10 (On) iş günü içerisinde teslim edilecektir.</w:t>
            </w:r>
          </w:p>
        </w:tc>
      </w:tr>
      <w:tr w:rsidR="00574CED" w:rsidRPr="00574CED" w:rsidTr="00574C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d)</w:t>
            </w:r>
            <w:r w:rsidRPr="00574CE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118ABE"/>
                <w:sz w:val="20"/>
                <w:szCs w:val="20"/>
                <w:lang w:eastAsia="tr-TR"/>
              </w:rPr>
              <w:t>Sözleşmenin imzalanmasının müteakip 10 iş günü içinde</w:t>
            </w:r>
          </w:p>
        </w:tc>
      </w:tr>
    </w:tbl>
    <w:p w:rsidR="00574CED" w:rsidRPr="00574CED" w:rsidRDefault="00574CED" w:rsidP="00574CED">
      <w:pPr>
        <w:spacing w:after="0" w:line="240" w:lineRule="auto"/>
        <w:rPr>
          <w:rFonts w:ascii="Times New Roman" w:eastAsia="Times New Roman" w:hAnsi="Times New Roman" w:cs="Times New Roman"/>
          <w:sz w:val="24"/>
          <w:szCs w:val="24"/>
          <w:lang w:eastAsia="tr-TR"/>
        </w:rPr>
      </w:pPr>
      <w:r w:rsidRPr="00574CE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574CED" w:rsidRPr="00574CED" w:rsidTr="00574C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a)</w:t>
            </w:r>
            <w:r w:rsidRPr="00574CE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118ABE"/>
                <w:sz w:val="20"/>
                <w:szCs w:val="20"/>
                <w:lang w:eastAsia="tr-TR"/>
              </w:rPr>
              <w:t xml:space="preserve">01.12.2021 - </w:t>
            </w:r>
            <w:proofErr w:type="gramStart"/>
            <w:r w:rsidRPr="00574CED">
              <w:rPr>
                <w:rFonts w:ascii="Helvetica" w:eastAsia="Times New Roman" w:hAnsi="Helvetica" w:cs="Helvetica"/>
                <w:b/>
                <w:bCs/>
                <w:color w:val="118ABE"/>
                <w:sz w:val="20"/>
                <w:szCs w:val="20"/>
                <w:lang w:eastAsia="tr-TR"/>
              </w:rPr>
              <w:t>10:00</w:t>
            </w:r>
            <w:proofErr w:type="gramEnd"/>
          </w:p>
        </w:tc>
      </w:tr>
      <w:tr w:rsidR="00574CED" w:rsidRPr="00574CED" w:rsidTr="00574CE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b)</w:t>
            </w:r>
            <w:r w:rsidRPr="00574CE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jc w:val="both"/>
              <w:rPr>
                <w:rFonts w:ascii="Helvetica" w:eastAsia="Times New Roman" w:hAnsi="Helvetica" w:cs="Helvetica"/>
                <w:color w:val="585858"/>
                <w:sz w:val="20"/>
                <w:szCs w:val="20"/>
                <w:lang w:eastAsia="tr-TR"/>
              </w:rPr>
            </w:pPr>
            <w:r w:rsidRPr="00574CED">
              <w:rPr>
                <w:rFonts w:ascii="Helvetica" w:eastAsia="Times New Roman" w:hAnsi="Helvetica" w:cs="Helvetica"/>
                <w:b/>
                <w:bCs/>
                <w:color w:val="118ABE"/>
                <w:sz w:val="20"/>
                <w:szCs w:val="20"/>
                <w:lang w:eastAsia="tr-TR"/>
              </w:rPr>
              <w:t>Mardin Büyükşehir Belediyesi Destek Hizmetleri Toplantı Salonu Kızıltepe Cad. No:56 İSTASYON/MARDİN</w:t>
            </w:r>
          </w:p>
        </w:tc>
      </w:tr>
    </w:tbl>
    <w:p w:rsidR="00574CED" w:rsidRPr="00574CED" w:rsidRDefault="00574CED" w:rsidP="00574CED">
      <w:pPr>
        <w:spacing w:after="0" w:line="240" w:lineRule="auto"/>
        <w:rPr>
          <w:rFonts w:ascii="Times New Roman" w:eastAsia="Times New Roman" w:hAnsi="Times New Roman" w:cs="Times New Roman"/>
          <w:sz w:val="24"/>
          <w:szCs w:val="24"/>
          <w:lang w:eastAsia="tr-TR"/>
        </w:rPr>
      </w:pPr>
      <w:r w:rsidRPr="00574CE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74CED">
        <w:rPr>
          <w:rFonts w:ascii="Helvetica" w:eastAsia="Times New Roman" w:hAnsi="Helvetica" w:cs="Helvetica"/>
          <w:color w:val="585858"/>
          <w:sz w:val="20"/>
          <w:szCs w:val="20"/>
          <w:lang w:eastAsia="tr-TR"/>
        </w:rPr>
        <w:br/>
      </w:r>
      <w:proofErr w:type="gramStart"/>
      <w:r w:rsidRPr="00574CED">
        <w:rPr>
          <w:rFonts w:ascii="Helvetica" w:eastAsia="Times New Roman" w:hAnsi="Helvetica" w:cs="Helvetica"/>
          <w:b/>
          <w:bCs/>
          <w:color w:val="585858"/>
          <w:sz w:val="20"/>
          <w:szCs w:val="20"/>
          <w:shd w:val="clear" w:color="auto" w:fill="F8F8F8"/>
          <w:lang w:eastAsia="tr-TR"/>
        </w:rPr>
        <w:t>4.1</w:t>
      </w:r>
      <w:proofErr w:type="gramEnd"/>
      <w:r w:rsidRPr="00574CED">
        <w:rPr>
          <w:rFonts w:ascii="Helvetica" w:eastAsia="Times New Roman" w:hAnsi="Helvetica" w:cs="Helvetica"/>
          <w:b/>
          <w:bCs/>
          <w:color w:val="585858"/>
          <w:sz w:val="20"/>
          <w:szCs w:val="20"/>
          <w:shd w:val="clear" w:color="auto" w:fill="F8F8F8"/>
          <w:lang w:eastAsia="tr-TR"/>
        </w:rPr>
        <w:t>.</w:t>
      </w:r>
      <w:r w:rsidRPr="00574CE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4.1.2.</w:t>
      </w:r>
      <w:r w:rsidRPr="00574CED">
        <w:rPr>
          <w:rFonts w:ascii="Helvetica" w:eastAsia="Times New Roman" w:hAnsi="Helvetica" w:cs="Helvetica"/>
          <w:color w:val="585858"/>
          <w:sz w:val="20"/>
          <w:szCs w:val="20"/>
          <w:shd w:val="clear" w:color="auto" w:fill="F8F8F8"/>
          <w:lang w:eastAsia="tr-TR"/>
        </w:rPr>
        <w:t> Teklif vermeye yetkili olduğunu gösteren bilgiler;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4.1.2.1.</w:t>
      </w:r>
      <w:r w:rsidRPr="00574CE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74CED">
        <w:rPr>
          <w:rFonts w:ascii="Helvetica" w:eastAsia="Times New Roman" w:hAnsi="Helvetica" w:cs="Helvetica"/>
          <w:color w:val="585858"/>
          <w:sz w:val="20"/>
          <w:szCs w:val="20"/>
          <w:shd w:val="clear" w:color="auto" w:fill="F8F8F8"/>
          <w:lang w:eastAsia="tr-TR"/>
        </w:rPr>
        <w:t>EKAP’tan</w:t>
      </w:r>
      <w:proofErr w:type="spellEnd"/>
      <w:r w:rsidRPr="00574CED">
        <w:rPr>
          <w:rFonts w:ascii="Helvetica" w:eastAsia="Times New Roman" w:hAnsi="Helvetica" w:cs="Helvetica"/>
          <w:color w:val="585858"/>
          <w:sz w:val="20"/>
          <w:szCs w:val="20"/>
          <w:shd w:val="clear" w:color="auto" w:fill="F8F8F8"/>
          <w:lang w:eastAsia="tr-TR"/>
        </w:rPr>
        <w:t xml:space="preserve"> alınır.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4.1.3.</w:t>
      </w:r>
      <w:r w:rsidRPr="00574CED">
        <w:rPr>
          <w:rFonts w:ascii="Helvetica" w:eastAsia="Times New Roman" w:hAnsi="Helvetica" w:cs="Helvetica"/>
          <w:color w:val="585858"/>
          <w:sz w:val="20"/>
          <w:szCs w:val="20"/>
          <w:shd w:val="clear" w:color="auto" w:fill="F8F8F8"/>
          <w:lang w:eastAsia="tr-TR"/>
        </w:rPr>
        <w:t> Şekli ve içeriği İdari Şartnamede belirlenen teklif mektubu.</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4.1.4.</w:t>
      </w:r>
      <w:r w:rsidRPr="00574CE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4.1.5</w:t>
      </w:r>
      <w:r w:rsidRPr="00574CE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574CED" w:rsidRPr="00574CED" w:rsidTr="002A55F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74CED">
              <w:rPr>
                <w:rFonts w:ascii="Helvetica" w:eastAsia="Times New Roman" w:hAnsi="Helvetica" w:cs="Helvetica"/>
                <w:b/>
                <w:bCs/>
                <w:color w:val="585858"/>
                <w:sz w:val="20"/>
                <w:szCs w:val="20"/>
                <w:lang w:eastAsia="tr-TR"/>
              </w:rPr>
              <w:t>kriterler</w:t>
            </w:r>
            <w:proofErr w:type="gramEnd"/>
            <w:r w:rsidRPr="00574CED">
              <w:rPr>
                <w:rFonts w:ascii="Helvetica" w:eastAsia="Times New Roman" w:hAnsi="Helvetica" w:cs="Helvetica"/>
                <w:b/>
                <w:bCs/>
                <w:color w:val="585858"/>
                <w:sz w:val="20"/>
                <w:szCs w:val="20"/>
                <w:lang w:eastAsia="tr-TR"/>
              </w:rPr>
              <w:t>:</w:t>
            </w:r>
          </w:p>
        </w:tc>
      </w:tr>
      <w:tr w:rsidR="00574CED" w:rsidRPr="00574CED" w:rsidTr="002A55F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 xml:space="preserve">İdare tarafından ekonomik ve mali yeterliğe ilişkin </w:t>
            </w:r>
            <w:proofErr w:type="gramStart"/>
            <w:r w:rsidRPr="00574CED">
              <w:rPr>
                <w:rFonts w:ascii="Helvetica" w:eastAsia="Times New Roman" w:hAnsi="Helvetica" w:cs="Helvetica"/>
                <w:color w:val="585858"/>
                <w:sz w:val="20"/>
                <w:szCs w:val="20"/>
                <w:lang w:eastAsia="tr-TR"/>
              </w:rPr>
              <w:t>kriter</w:t>
            </w:r>
            <w:proofErr w:type="gramEnd"/>
            <w:r w:rsidRPr="00574CED">
              <w:rPr>
                <w:rFonts w:ascii="Helvetica" w:eastAsia="Times New Roman" w:hAnsi="Helvetica" w:cs="Helvetica"/>
                <w:color w:val="585858"/>
                <w:sz w:val="20"/>
                <w:szCs w:val="20"/>
                <w:lang w:eastAsia="tr-TR"/>
              </w:rPr>
              <w:t xml:space="preserve"> belirtilmemiştir.</w:t>
            </w:r>
          </w:p>
        </w:tc>
      </w:tr>
      <w:tr w:rsidR="00574CED" w:rsidRPr="00574CED" w:rsidTr="002A55F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74CED">
              <w:rPr>
                <w:rFonts w:ascii="Helvetica" w:eastAsia="Times New Roman" w:hAnsi="Helvetica" w:cs="Helvetica"/>
                <w:b/>
                <w:bCs/>
                <w:color w:val="585858"/>
                <w:sz w:val="20"/>
                <w:szCs w:val="20"/>
                <w:lang w:eastAsia="tr-TR"/>
              </w:rPr>
              <w:t>kriterler</w:t>
            </w:r>
            <w:proofErr w:type="gramEnd"/>
            <w:r w:rsidRPr="00574CED">
              <w:rPr>
                <w:rFonts w:ascii="Helvetica" w:eastAsia="Times New Roman" w:hAnsi="Helvetica" w:cs="Helvetica"/>
                <w:b/>
                <w:bCs/>
                <w:color w:val="585858"/>
                <w:sz w:val="20"/>
                <w:szCs w:val="20"/>
                <w:lang w:eastAsia="tr-TR"/>
              </w:rPr>
              <w:t>:</w:t>
            </w:r>
          </w:p>
        </w:tc>
      </w:tr>
      <w:tr w:rsidR="00574CED" w:rsidRPr="00574CED" w:rsidTr="002A55F5">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574CED" w:rsidRPr="00574CED" w:rsidRDefault="00574CED" w:rsidP="00574CED">
            <w:pPr>
              <w:spacing w:after="0" w:line="240" w:lineRule="atLeast"/>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 xml:space="preserve">İdare tarafından mesleki ve teknik yeterliğe ilişkin </w:t>
            </w:r>
            <w:proofErr w:type="gramStart"/>
            <w:r w:rsidRPr="00574CED">
              <w:rPr>
                <w:rFonts w:ascii="Helvetica" w:eastAsia="Times New Roman" w:hAnsi="Helvetica" w:cs="Helvetica"/>
                <w:color w:val="585858"/>
                <w:sz w:val="20"/>
                <w:szCs w:val="20"/>
                <w:lang w:eastAsia="tr-TR"/>
              </w:rPr>
              <w:t>kriter</w:t>
            </w:r>
            <w:proofErr w:type="gramEnd"/>
            <w:r w:rsidRPr="00574CED">
              <w:rPr>
                <w:rFonts w:ascii="Helvetica" w:eastAsia="Times New Roman" w:hAnsi="Helvetica" w:cs="Helvetica"/>
                <w:color w:val="585858"/>
                <w:sz w:val="20"/>
                <w:szCs w:val="20"/>
                <w:lang w:eastAsia="tr-TR"/>
              </w:rPr>
              <w:t xml:space="preserve"> belirtilmemiştir.</w:t>
            </w:r>
          </w:p>
        </w:tc>
      </w:tr>
    </w:tbl>
    <w:p w:rsidR="00574CED" w:rsidRPr="00574CED" w:rsidRDefault="00574CED" w:rsidP="00574CED">
      <w:pPr>
        <w:spacing w:after="0" w:line="240" w:lineRule="auto"/>
        <w:rPr>
          <w:rFonts w:ascii="Times New Roman" w:eastAsia="Times New Roman" w:hAnsi="Times New Roman" w:cs="Times New Roman"/>
          <w:sz w:val="24"/>
          <w:szCs w:val="24"/>
          <w:lang w:eastAsia="tr-TR"/>
        </w:rPr>
      </w:pPr>
      <w:r w:rsidRPr="00574CED">
        <w:rPr>
          <w:rFonts w:ascii="Helvetica" w:eastAsia="Times New Roman" w:hAnsi="Helvetica" w:cs="Helvetica"/>
          <w:b/>
          <w:bCs/>
          <w:color w:val="585858"/>
          <w:sz w:val="20"/>
          <w:szCs w:val="20"/>
          <w:shd w:val="clear" w:color="auto" w:fill="F8F8F8"/>
          <w:lang w:eastAsia="tr-TR"/>
        </w:rPr>
        <w:t>5.</w:t>
      </w:r>
      <w:r w:rsidRPr="00574CE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6.</w:t>
      </w:r>
      <w:r w:rsidRPr="00574CED">
        <w:rPr>
          <w:rFonts w:ascii="Helvetica" w:eastAsia="Times New Roman" w:hAnsi="Helvetica" w:cs="Helvetica"/>
          <w:color w:val="585858"/>
          <w:sz w:val="20"/>
          <w:szCs w:val="20"/>
          <w:shd w:val="clear" w:color="auto" w:fill="F8F8F8"/>
          <w:lang w:eastAsia="tr-TR"/>
        </w:rPr>
        <w:t> İhaleye sadece yerli istekliler katılabilecektir.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7.</w:t>
      </w:r>
      <w:r w:rsidRPr="00574CE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8.</w:t>
      </w:r>
      <w:r w:rsidRPr="00574CED">
        <w:rPr>
          <w:rFonts w:ascii="Helvetica" w:eastAsia="Times New Roman" w:hAnsi="Helvetica" w:cs="Helvetica"/>
          <w:color w:val="585858"/>
          <w:sz w:val="20"/>
          <w:szCs w:val="20"/>
          <w:shd w:val="clear" w:color="auto" w:fill="F8F8F8"/>
          <w:lang w:eastAsia="tr-TR"/>
        </w:rPr>
        <w:t xml:space="preserve"> Teklifler, EKAP üzerinden elektronik ortamda hazırlandıktan sonra, e-imza ile imzalanarak, teklife </w:t>
      </w:r>
      <w:r w:rsidRPr="00574CED">
        <w:rPr>
          <w:rFonts w:ascii="Helvetica" w:eastAsia="Times New Roman" w:hAnsi="Helvetica" w:cs="Helvetica"/>
          <w:color w:val="585858"/>
          <w:sz w:val="20"/>
          <w:szCs w:val="20"/>
          <w:shd w:val="clear" w:color="auto" w:fill="F8F8F8"/>
          <w:lang w:eastAsia="tr-TR"/>
        </w:rPr>
        <w:lastRenderedPageBreak/>
        <w:t>ilişkin e-anahtar ile birlikte ihale tarih ve saatine kadar EKAP üzerinden gönderilecektir.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9.</w:t>
      </w:r>
      <w:r w:rsidRPr="00574CE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10.</w:t>
      </w:r>
      <w:r w:rsidRPr="00574CED">
        <w:rPr>
          <w:rFonts w:ascii="Helvetica" w:eastAsia="Times New Roman" w:hAnsi="Helvetica" w:cs="Helvetica"/>
          <w:color w:val="585858"/>
          <w:sz w:val="20"/>
          <w:szCs w:val="20"/>
          <w:shd w:val="clear" w:color="auto" w:fill="F8F8F8"/>
          <w:lang w:eastAsia="tr-TR"/>
        </w:rPr>
        <w:t> Bu ihalede, işin tamamı için teklif verilecektir.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11.</w:t>
      </w:r>
      <w:r w:rsidRPr="00574CE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12.</w:t>
      </w:r>
      <w:r w:rsidRPr="00574CED">
        <w:rPr>
          <w:rFonts w:ascii="Helvetica" w:eastAsia="Times New Roman" w:hAnsi="Helvetica" w:cs="Helvetica"/>
          <w:color w:val="585858"/>
          <w:sz w:val="20"/>
          <w:szCs w:val="20"/>
          <w:shd w:val="clear" w:color="auto" w:fill="F8F8F8"/>
          <w:lang w:eastAsia="tr-TR"/>
        </w:rPr>
        <w:t> Bu ihalede elektronik eksiltme yapılmayacaktır.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13.</w:t>
      </w:r>
      <w:r w:rsidRPr="00574CED">
        <w:rPr>
          <w:rFonts w:ascii="Helvetica" w:eastAsia="Times New Roman" w:hAnsi="Helvetica" w:cs="Helvetica"/>
          <w:color w:val="585858"/>
          <w:sz w:val="20"/>
          <w:szCs w:val="20"/>
          <w:shd w:val="clear" w:color="auto" w:fill="F8F8F8"/>
          <w:lang w:eastAsia="tr-TR"/>
        </w:rPr>
        <w:t> Verilen tekliflerin geçerlilik süresi, ihale tarihinden itibaren </w:t>
      </w:r>
      <w:r w:rsidRPr="00574CED">
        <w:rPr>
          <w:rFonts w:ascii="Helvetica" w:eastAsia="Times New Roman" w:hAnsi="Helvetica" w:cs="Helvetica"/>
          <w:b/>
          <w:bCs/>
          <w:color w:val="118ABE"/>
          <w:sz w:val="20"/>
          <w:szCs w:val="20"/>
          <w:shd w:val="clear" w:color="auto" w:fill="F8F8F8"/>
          <w:lang w:eastAsia="tr-TR"/>
        </w:rPr>
        <w:t>90 (Doksan)</w:t>
      </w:r>
      <w:r w:rsidRPr="00574CED">
        <w:rPr>
          <w:rFonts w:ascii="Helvetica" w:eastAsia="Times New Roman" w:hAnsi="Helvetica" w:cs="Helvetica"/>
          <w:color w:val="585858"/>
          <w:sz w:val="20"/>
          <w:szCs w:val="20"/>
          <w:shd w:val="clear" w:color="auto" w:fill="F8F8F8"/>
          <w:lang w:eastAsia="tr-TR"/>
        </w:rPr>
        <w:t> takvim günüdür.</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14.</w:t>
      </w:r>
      <w:r w:rsidRPr="00574CED">
        <w:rPr>
          <w:rFonts w:ascii="Helvetica" w:eastAsia="Times New Roman" w:hAnsi="Helvetica" w:cs="Helvetica"/>
          <w:color w:val="585858"/>
          <w:sz w:val="20"/>
          <w:szCs w:val="20"/>
          <w:shd w:val="clear" w:color="auto" w:fill="F8F8F8"/>
          <w:lang w:eastAsia="tr-TR"/>
        </w:rPr>
        <w:t>Konsorsiyum olarak ihaleye teklif verilemez.</w:t>
      </w:r>
      <w:r w:rsidRPr="00574CED">
        <w:rPr>
          <w:rFonts w:ascii="Helvetica" w:eastAsia="Times New Roman" w:hAnsi="Helvetica" w:cs="Helvetica"/>
          <w:color w:val="585858"/>
          <w:sz w:val="20"/>
          <w:szCs w:val="20"/>
          <w:lang w:eastAsia="tr-TR"/>
        </w:rPr>
        <w:br/>
      </w:r>
      <w:r w:rsidRPr="00574CED">
        <w:rPr>
          <w:rFonts w:ascii="Helvetica" w:eastAsia="Times New Roman" w:hAnsi="Helvetica" w:cs="Helvetica"/>
          <w:b/>
          <w:bCs/>
          <w:color w:val="585858"/>
          <w:sz w:val="20"/>
          <w:szCs w:val="20"/>
          <w:shd w:val="clear" w:color="auto" w:fill="F8F8F8"/>
          <w:lang w:eastAsia="tr-TR"/>
        </w:rPr>
        <w:t>15. Diğer hususlar:</w:t>
      </w:r>
    </w:p>
    <w:p w:rsidR="00574CED" w:rsidRPr="00574CED" w:rsidRDefault="00574CED" w:rsidP="00574CED">
      <w:pPr>
        <w:shd w:val="clear" w:color="auto" w:fill="F8F8F8"/>
        <w:spacing w:after="0" w:line="240" w:lineRule="auto"/>
        <w:jc w:val="both"/>
        <w:rPr>
          <w:rFonts w:ascii="Helvetica" w:eastAsia="Times New Roman" w:hAnsi="Helvetica" w:cs="Helvetica"/>
          <w:color w:val="585858"/>
          <w:sz w:val="20"/>
          <w:szCs w:val="20"/>
          <w:lang w:eastAsia="tr-TR"/>
        </w:rPr>
      </w:pPr>
      <w:r w:rsidRPr="00574CED">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bookmarkEnd w:id="0"/>
    </w:p>
    <w:sectPr w:rsidR="00574CED" w:rsidRPr="00574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ED"/>
    <w:rsid w:val="002A55F5"/>
    <w:rsid w:val="00574CED"/>
    <w:rsid w:val="00701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74CED"/>
  </w:style>
  <w:style w:type="character" w:customStyle="1" w:styleId="ilanbaslik">
    <w:name w:val="ilanbaslik"/>
    <w:basedOn w:val="VarsaylanParagrafYazTipi"/>
    <w:rsid w:val="00574CED"/>
  </w:style>
  <w:style w:type="paragraph" w:styleId="BalonMetni">
    <w:name w:val="Balloon Text"/>
    <w:basedOn w:val="Normal"/>
    <w:link w:val="BalonMetniChar"/>
    <w:uiPriority w:val="99"/>
    <w:semiHidden/>
    <w:unhideWhenUsed/>
    <w:rsid w:val="00574C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4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74CED"/>
  </w:style>
  <w:style w:type="character" w:customStyle="1" w:styleId="ilanbaslik">
    <w:name w:val="ilanbaslik"/>
    <w:basedOn w:val="VarsaylanParagrafYazTipi"/>
    <w:rsid w:val="00574CED"/>
  </w:style>
  <w:style w:type="paragraph" w:styleId="BalonMetni">
    <w:name w:val="Balloon Text"/>
    <w:basedOn w:val="Normal"/>
    <w:link w:val="BalonMetniChar"/>
    <w:uiPriority w:val="99"/>
    <w:semiHidden/>
    <w:unhideWhenUsed/>
    <w:rsid w:val="00574C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4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5568">
      <w:bodyDiv w:val="1"/>
      <w:marLeft w:val="0"/>
      <w:marRight w:val="0"/>
      <w:marTop w:val="0"/>
      <w:marBottom w:val="0"/>
      <w:divBdr>
        <w:top w:val="none" w:sz="0" w:space="0" w:color="auto"/>
        <w:left w:val="none" w:sz="0" w:space="0" w:color="auto"/>
        <w:bottom w:val="none" w:sz="0" w:space="0" w:color="auto"/>
        <w:right w:val="none" w:sz="0" w:space="0" w:color="auto"/>
      </w:divBdr>
      <w:divsChild>
        <w:div w:id="204112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3423</Characters>
  <Application>Microsoft Office Word</Application>
  <DocSecurity>0</DocSecurity>
  <Lines>28</Lines>
  <Paragraphs>8</Paragraphs>
  <ScaleCrop>false</ScaleCrop>
  <Company>Progressive</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mbb</dc:creator>
  <cp:lastModifiedBy>mbb</cp:lastModifiedBy>
  <cp:revision>3</cp:revision>
  <cp:lastPrinted>2021-11-04T05:35:00Z</cp:lastPrinted>
  <dcterms:created xsi:type="dcterms:W3CDTF">2021-11-04T05:35:00Z</dcterms:created>
  <dcterms:modified xsi:type="dcterms:W3CDTF">2021-11-08T11:51:00Z</dcterms:modified>
</cp:coreProperties>
</file>