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BCC" w:rsidRPr="00E11BCC" w:rsidRDefault="00E11BCC" w:rsidP="00E11BCC">
      <w:pPr>
        <w:shd w:val="clear" w:color="auto" w:fill="F5F5F5"/>
        <w:spacing w:after="0" w:line="240" w:lineRule="auto"/>
        <w:jc w:val="center"/>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VEKTÖRLE MÜCADELEDE KULLANILACAK ARAÇ KİRALAMA VE BİYOSİDAL İLAÇ ALIM İŞİ</w:t>
      </w:r>
    </w:p>
    <w:p w:rsidR="00E11BCC" w:rsidRPr="00E11BCC" w:rsidRDefault="00E11BCC" w:rsidP="00E11BCC">
      <w:pPr>
        <w:spacing w:after="0" w:line="240" w:lineRule="auto"/>
        <w:rPr>
          <w:rFonts w:ascii="Times New Roman" w:eastAsia="Times New Roman" w:hAnsi="Times New Roman" w:cs="Times New Roman"/>
          <w:lang w:eastAsia="tr-TR"/>
        </w:rPr>
      </w:pPr>
      <w:r w:rsidRPr="00E11BCC">
        <w:rPr>
          <w:rFonts w:ascii="Times New Roman" w:eastAsia="Times New Roman" w:hAnsi="Times New Roman" w:cs="Times New Roman"/>
          <w:b/>
          <w:bCs/>
          <w:color w:val="666666"/>
          <w:u w:val="single"/>
          <w:shd w:val="clear" w:color="auto" w:fill="F5F5F5"/>
          <w:lang w:eastAsia="tr-TR"/>
        </w:rPr>
        <w:t>MARDİN BÜYÜKŞEHİR BELEDİYESİ SAĞLIK İŞLERİ DAİRE BAŞKANLIĞI</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0062A8"/>
          <w:shd w:val="clear" w:color="auto" w:fill="F5F5F5"/>
          <w:lang w:eastAsia="tr-TR"/>
        </w:rPr>
        <w:t>VEKTÖRLE MÜCADELEDE KULLANILACAK ARAÇ KİRALAMA VE BİYOSİDAL İLAÇ ALIM İŞİ</w:t>
      </w:r>
      <w:r w:rsidRPr="00E11BCC">
        <w:rPr>
          <w:rFonts w:ascii="Times New Roman" w:eastAsia="Times New Roman" w:hAnsi="Times New Roman" w:cs="Times New Roman"/>
          <w:color w:val="666666"/>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11BCC" w:rsidRPr="00E11BCC" w:rsidTr="00E11B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2024/581523</w:t>
            </w:r>
          </w:p>
        </w:tc>
      </w:tr>
      <w:tr w:rsidR="00E11BCC" w:rsidRPr="00E11BCC" w:rsidTr="00E11BCC">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B04935"/>
                <w:lang w:eastAsia="tr-TR"/>
              </w:rPr>
              <w:t>1-İdarenin</w:t>
            </w:r>
          </w:p>
        </w:tc>
      </w:tr>
      <w:tr w:rsidR="00E11BCC" w:rsidRPr="00E11BCC" w:rsidTr="00E11B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a)</w:t>
            </w:r>
            <w:r w:rsidRPr="00E11BCC">
              <w:rPr>
                <w:rFonts w:ascii="Times New Roman" w:eastAsia="Times New Roman" w:hAnsi="Times New Roman" w:cs="Times New Roman"/>
                <w:color w:val="666666"/>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0062A8"/>
                <w:lang w:eastAsia="tr-TR"/>
              </w:rPr>
              <w:t>MARDİN BÜYÜKŞEHİR BELEDİYESİ SAĞLIK İŞLERİ DAİRE BAŞKANLIĞI</w:t>
            </w:r>
          </w:p>
        </w:tc>
      </w:tr>
      <w:tr w:rsidR="00E11BCC" w:rsidRPr="00E11BCC" w:rsidTr="00E11B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b)</w:t>
            </w:r>
            <w:r w:rsidRPr="00E11BCC">
              <w:rPr>
                <w:rFonts w:ascii="Times New Roman" w:eastAsia="Times New Roman" w:hAnsi="Times New Roman" w:cs="Times New Roman"/>
                <w:color w:val="666666"/>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proofErr w:type="spellStart"/>
            <w:r w:rsidRPr="00E11BCC">
              <w:rPr>
                <w:rFonts w:ascii="Times New Roman" w:eastAsia="Times New Roman" w:hAnsi="Times New Roman" w:cs="Times New Roman"/>
                <w:b/>
                <w:bCs/>
                <w:color w:val="0062A8"/>
                <w:lang w:eastAsia="tr-TR"/>
              </w:rPr>
              <w:t>Savurkapı</w:t>
            </w:r>
            <w:proofErr w:type="spellEnd"/>
            <w:r w:rsidRPr="00E11BCC">
              <w:rPr>
                <w:rFonts w:ascii="Times New Roman" w:eastAsia="Times New Roman" w:hAnsi="Times New Roman" w:cs="Times New Roman"/>
                <w:b/>
                <w:bCs/>
                <w:color w:val="0062A8"/>
                <w:lang w:eastAsia="tr-TR"/>
              </w:rPr>
              <w:t xml:space="preserve"> Mahallesi Nusaybin Cad. No: 1 YENİŞEHİR ARTUKLU/MARDİN</w:t>
            </w:r>
          </w:p>
        </w:tc>
      </w:tr>
      <w:tr w:rsidR="00E11BCC" w:rsidRPr="00E11BCC" w:rsidTr="00E11B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c)</w:t>
            </w:r>
            <w:r w:rsidRPr="00E11BCC">
              <w:rPr>
                <w:rFonts w:ascii="Times New Roman" w:eastAsia="Times New Roman" w:hAnsi="Times New Roman" w:cs="Times New Roman"/>
                <w:color w:val="666666"/>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0062A8"/>
                <w:lang w:eastAsia="tr-TR"/>
              </w:rPr>
              <w:t>4822151930 -</w:t>
            </w:r>
          </w:p>
        </w:tc>
      </w:tr>
      <w:tr w:rsidR="00E11BCC" w:rsidRPr="00E11BCC" w:rsidTr="00E11B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ç)</w:t>
            </w:r>
            <w:r w:rsidRPr="00E11BCC">
              <w:rPr>
                <w:rFonts w:ascii="Times New Roman" w:eastAsia="Times New Roman" w:hAnsi="Times New Roman" w:cs="Times New Roman"/>
                <w:color w:val="666666"/>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https://ekap.kik.gov.tr/EKAP/</w:t>
            </w:r>
          </w:p>
        </w:tc>
      </w:tr>
    </w:tbl>
    <w:p w:rsidR="00E11BCC" w:rsidRPr="00E11BCC" w:rsidRDefault="00E11BCC" w:rsidP="00E11BCC">
      <w:pPr>
        <w:spacing w:after="0" w:line="240" w:lineRule="auto"/>
        <w:rPr>
          <w:rFonts w:ascii="Times New Roman" w:eastAsia="Times New Roman" w:hAnsi="Times New Roman" w:cs="Times New Roman"/>
          <w:lang w:eastAsia="tr-TR"/>
        </w:rPr>
      </w:pPr>
      <w:r w:rsidRPr="00E11BCC">
        <w:rPr>
          <w:rFonts w:ascii="Times New Roman" w:eastAsia="Times New Roman" w:hAnsi="Times New Roman" w:cs="Times New Roman"/>
          <w:b/>
          <w:bCs/>
          <w:color w:val="B04935"/>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11BCC" w:rsidRPr="00E11BCC" w:rsidTr="00E11B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a)</w:t>
            </w:r>
            <w:r w:rsidRPr="00E11BCC">
              <w:rPr>
                <w:rFonts w:ascii="Times New Roman" w:eastAsia="Times New Roman" w:hAnsi="Times New Roman" w:cs="Times New Roman"/>
                <w:color w:val="666666"/>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0062A8"/>
                <w:lang w:eastAsia="tr-TR"/>
              </w:rPr>
              <w:t>VEKTÖRLE MÜCADELEDE KULLANILACAK ARAÇ KİRALAMA VE BİYOSİDAL İLAÇ ALIM İŞİ</w:t>
            </w:r>
          </w:p>
        </w:tc>
      </w:tr>
      <w:tr w:rsidR="00E11BCC" w:rsidRPr="00E11BCC" w:rsidTr="00E11B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b)</w:t>
            </w:r>
            <w:r w:rsidRPr="00E11BCC">
              <w:rPr>
                <w:rFonts w:ascii="Times New Roman" w:eastAsia="Times New Roman" w:hAnsi="Times New Roman" w:cs="Times New Roman"/>
                <w:color w:val="666666"/>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0062A8"/>
                <w:lang w:eastAsia="tr-TR"/>
              </w:rPr>
              <w:t xml:space="preserve">4X2 Çift Kabinli </w:t>
            </w:r>
            <w:proofErr w:type="spellStart"/>
            <w:r w:rsidRPr="00E11BCC">
              <w:rPr>
                <w:rFonts w:ascii="Times New Roman" w:eastAsia="Times New Roman" w:hAnsi="Times New Roman" w:cs="Times New Roman"/>
                <w:b/>
                <w:bCs/>
                <w:color w:val="0062A8"/>
                <w:lang w:eastAsia="tr-TR"/>
              </w:rPr>
              <w:t>Pick-</w:t>
            </w:r>
            <w:proofErr w:type="gramStart"/>
            <w:r w:rsidRPr="00E11BCC">
              <w:rPr>
                <w:rFonts w:ascii="Times New Roman" w:eastAsia="Times New Roman" w:hAnsi="Times New Roman" w:cs="Times New Roman"/>
                <w:b/>
                <w:bCs/>
                <w:color w:val="0062A8"/>
                <w:lang w:eastAsia="tr-TR"/>
              </w:rPr>
              <w:t>Up</w:t>
            </w:r>
            <w:proofErr w:type="spellEnd"/>
            <w:r w:rsidRPr="00E11BCC">
              <w:rPr>
                <w:rFonts w:ascii="Times New Roman" w:eastAsia="Times New Roman" w:hAnsi="Times New Roman" w:cs="Times New Roman"/>
                <w:b/>
                <w:bCs/>
                <w:color w:val="0062A8"/>
                <w:lang w:eastAsia="tr-TR"/>
              </w:rPr>
              <w:t xml:space="preserve"> :34</w:t>
            </w:r>
            <w:proofErr w:type="gramEnd"/>
            <w:r w:rsidRPr="00E11BCC">
              <w:rPr>
                <w:rFonts w:ascii="Times New Roman" w:eastAsia="Times New Roman" w:hAnsi="Times New Roman" w:cs="Times New Roman"/>
                <w:b/>
                <w:bCs/>
                <w:color w:val="0062A8"/>
                <w:lang w:eastAsia="tr-TR"/>
              </w:rPr>
              <w:t xml:space="preserve"> Adet , Çift Kabinli Uzun Şase </w:t>
            </w:r>
            <w:proofErr w:type="spellStart"/>
            <w:r w:rsidRPr="00E11BCC">
              <w:rPr>
                <w:rFonts w:ascii="Times New Roman" w:eastAsia="Times New Roman" w:hAnsi="Times New Roman" w:cs="Times New Roman"/>
                <w:b/>
                <w:bCs/>
                <w:color w:val="0062A8"/>
                <w:lang w:eastAsia="tr-TR"/>
              </w:rPr>
              <w:t>Pic-Up</w:t>
            </w:r>
            <w:proofErr w:type="spellEnd"/>
            <w:r w:rsidRPr="00E11BCC">
              <w:rPr>
                <w:rFonts w:ascii="Times New Roman" w:eastAsia="Times New Roman" w:hAnsi="Times New Roman" w:cs="Times New Roman"/>
                <w:b/>
                <w:bCs/>
                <w:color w:val="0062A8"/>
                <w:lang w:eastAsia="tr-TR"/>
              </w:rPr>
              <w:t xml:space="preserve"> :10 Adet , 4X4 Çift Kabinli Pic-up:2 Adet</w:t>
            </w:r>
            <w:r w:rsidRPr="00E11BCC">
              <w:rPr>
                <w:rFonts w:ascii="Times New Roman" w:eastAsia="Times New Roman" w:hAnsi="Times New Roman" w:cs="Times New Roman"/>
                <w:b/>
                <w:bCs/>
                <w:color w:val="0062A8"/>
                <w:lang w:eastAsia="tr-TR"/>
              </w:rPr>
              <w:br/>
              <w:t xml:space="preserve">Ayrıntılı bilgiye </w:t>
            </w:r>
            <w:proofErr w:type="spellStart"/>
            <w:r w:rsidRPr="00E11BCC">
              <w:rPr>
                <w:rFonts w:ascii="Times New Roman" w:eastAsia="Times New Roman" w:hAnsi="Times New Roman" w:cs="Times New Roman"/>
                <w:b/>
                <w:bCs/>
                <w:color w:val="0062A8"/>
                <w:lang w:eastAsia="tr-TR"/>
              </w:rPr>
              <w:t>EKAP’ta</w:t>
            </w:r>
            <w:proofErr w:type="spellEnd"/>
            <w:r w:rsidRPr="00E11BCC">
              <w:rPr>
                <w:rFonts w:ascii="Times New Roman" w:eastAsia="Times New Roman" w:hAnsi="Times New Roman" w:cs="Times New Roman"/>
                <w:b/>
                <w:bCs/>
                <w:color w:val="0062A8"/>
                <w:lang w:eastAsia="tr-TR"/>
              </w:rPr>
              <w:t xml:space="preserve"> yer alan ihale dokümanı içinde bulunan idari şartnameden ulaşılabilir.</w:t>
            </w:r>
          </w:p>
        </w:tc>
      </w:tr>
      <w:tr w:rsidR="00E11BCC" w:rsidRPr="00E11BCC" w:rsidTr="00E11B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c)</w:t>
            </w:r>
            <w:r w:rsidRPr="00E11BCC">
              <w:rPr>
                <w:rFonts w:ascii="Times New Roman" w:eastAsia="Times New Roman" w:hAnsi="Times New Roman" w:cs="Times New Roman"/>
                <w:color w:val="666666"/>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0062A8"/>
                <w:lang w:eastAsia="tr-TR"/>
              </w:rPr>
              <w:t>Mardin İl Sınırları-Tüm İlçeler /Sağlık İşleri Daire Başkanlığı</w:t>
            </w:r>
          </w:p>
        </w:tc>
      </w:tr>
      <w:tr w:rsidR="00E11BCC" w:rsidRPr="00E11BCC" w:rsidTr="00E11B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ç)</w:t>
            </w:r>
            <w:r w:rsidRPr="00E11BCC">
              <w:rPr>
                <w:rFonts w:ascii="Times New Roman" w:eastAsia="Times New Roman" w:hAnsi="Times New Roman" w:cs="Times New Roman"/>
                <w:color w:val="666666"/>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İşe başlama tarihinden itibaren </w:t>
            </w:r>
            <w:r w:rsidRPr="00E11BCC">
              <w:rPr>
                <w:rFonts w:ascii="Times New Roman" w:eastAsia="Times New Roman" w:hAnsi="Times New Roman" w:cs="Times New Roman"/>
                <w:b/>
                <w:bCs/>
                <w:color w:val="0062A8"/>
                <w:lang w:eastAsia="tr-TR"/>
              </w:rPr>
              <w:t>7(Yedi) aydır</w:t>
            </w:r>
          </w:p>
        </w:tc>
      </w:tr>
      <w:tr w:rsidR="00E11BCC" w:rsidRPr="00E11BCC" w:rsidTr="00E11B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d)</w:t>
            </w:r>
            <w:r w:rsidRPr="00E11BCC">
              <w:rPr>
                <w:rFonts w:ascii="Times New Roman" w:eastAsia="Times New Roman" w:hAnsi="Times New Roman" w:cs="Times New Roman"/>
                <w:color w:val="666666"/>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Sözleşmenin imzalandığı tarihten itibaren </w:t>
            </w:r>
            <w:r w:rsidRPr="00E11BCC">
              <w:rPr>
                <w:rFonts w:ascii="Times New Roman" w:eastAsia="Times New Roman" w:hAnsi="Times New Roman" w:cs="Times New Roman"/>
                <w:b/>
                <w:bCs/>
                <w:color w:val="0062A8"/>
                <w:lang w:eastAsia="tr-TR"/>
              </w:rPr>
              <w:t>7</w:t>
            </w:r>
            <w:r w:rsidRPr="00E11BCC">
              <w:rPr>
                <w:rFonts w:ascii="Times New Roman" w:eastAsia="Times New Roman" w:hAnsi="Times New Roman" w:cs="Times New Roman"/>
                <w:color w:val="666666"/>
                <w:lang w:eastAsia="tr-TR"/>
              </w:rPr>
              <w:t> gün içinde işe başlanacaktır.</w:t>
            </w:r>
          </w:p>
        </w:tc>
      </w:tr>
    </w:tbl>
    <w:p w:rsidR="00E11BCC" w:rsidRPr="00E11BCC" w:rsidRDefault="00E11BCC" w:rsidP="00E11BCC">
      <w:pPr>
        <w:spacing w:after="0" w:line="240" w:lineRule="auto"/>
        <w:rPr>
          <w:rFonts w:ascii="Times New Roman" w:eastAsia="Times New Roman" w:hAnsi="Times New Roman" w:cs="Times New Roman"/>
          <w:lang w:eastAsia="tr-TR"/>
        </w:rPr>
      </w:pPr>
      <w:r w:rsidRPr="00E11BCC">
        <w:rPr>
          <w:rFonts w:ascii="Times New Roman" w:eastAsia="Times New Roman" w:hAnsi="Times New Roman" w:cs="Times New Roman"/>
          <w:b/>
          <w:bCs/>
          <w:color w:val="B04935"/>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818"/>
        <w:gridCol w:w="120"/>
        <w:gridCol w:w="3134"/>
      </w:tblGrid>
      <w:tr w:rsidR="00E11BCC" w:rsidRPr="00E11BCC" w:rsidTr="00E11B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a)</w:t>
            </w:r>
            <w:r w:rsidRPr="00E11BCC">
              <w:rPr>
                <w:rFonts w:ascii="Times New Roman" w:eastAsia="Times New Roman" w:hAnsi="Times New Roman" w:cs="Times New Roman"/>
                <w:color w:val="666666"/>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0062A8"/>
                <w:lang w:eastAsia="tr-TR"/>
              </w:rPr>
              <w:t>05.06.2024 - 11:00</w:t>
            </w: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b)</w:t>
            </w:r>
            <w:r w:rsidRPr="00E11BCC">
              <w:rPr>
                <w:rFonts w:ascii="Times New Roman" w:eastAsia="Times New Roman" w:hAnsi="Times New Roman" w:cs="Times New Roman"/>
                <w:color w:val="666666"/>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0062A8"/>
                <w:lang w:eastAsia="tr-TR"/>
              </w:rPr>
              <w:t>Mardin Büyükşehir Belediyesi Destek Hizmetleri Toplantı Salonu Rektör Aykaç Cad. No:82 İSTASYON/MARDİN</w:t>
            </w:r>
          </w:p>
        </w:tc>
      </w:tr>
    </w:tbl>
    <w:p w:rsidR="00E11BCC" w:rsidRPr="00E11BCC" w:rsidRDefault="00E11BCC" w:rsidP="00E11BCC">
      <w:pPr>
        <w:spacing w:after="0" w:line="240" w:lineRule="auto"/>
        <w:rPr>
          <w:rFonts w:ascii="Times New Roman" w:eastAsia="Times New Roman" w:hAnsi="Times New Roman" w:cs="Times New Roman"/>
          <w:lang w:eastAsia="tr-TR"/>
        </w:rPr>
      </w:pPr>
      <w:r w:rsidRPr="00E11BCC">
        <w:rPr>
          <w:rFonts w:ascii="Times New Roman" w:eastAsia="Times New Roman" w:hAnsi="Times New Roman" w:cs="Times New Roman"/>
          <w:b/>
          <w:bCs/>
          <w:color w:val="666666"/>
          <w:shd w:val="clear" w:color="auto" w:fill="F5F5F5"/>
          <w:lang w:eastAsia="tr-TR"/>
        </w:rPr>
        <w:t xml:space="preserve">4. İhaleye katılabilme şartları ve istenilen belgeler ile yeterlik değerlendirmesinde uygulanacak </w:t>
      </w:r>
      <w:proofErr w:type="gramStart"/>
      <w:r w:rsidRPr="00E11BCC">
        <w:rPr>
          <w:rFonts w:ascii="Times New Roman" w:eastAsia="Times New Roman" w:hAnsi="Times New Roman" w:cs="Times New Roman"/>
          <w:b/>
          <w:bCs/>
          <w:color w:val="666666"/>
          <w:shd w:val="clear" w:color="auto" w:fill="F5F5F5"/>
          <w:lang w:eastAsia="tr-TR"/>
        </w:rPr>
        <w:t>kriterler</w:t>
      </w:r>
      <w:proofErr w:type="gramEnd"/>
      <w:r w:rsidRPr="00E11BCC">
        <w:rPr>
          <w:rFonts w:ascii="Times New Roman" w:eastAsia="Times New Roman" w:hAnsi="Times New Roman" w:cs="Times New Roman"/>
          <w:b/>
          <w:bCs/>
          <w:color w:val="666666"/>
          <w:shd w:val="clear" w:color="auto" w:fill="F5F5F5"/>
          <w:lang w:eastAsia="tr-TR"/>
        </w:rPr>
        <w:t>:</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4.1.</w:t>
      </w:r>
      <w:r w:rsidRPr="00E11BCC">
        <w:rPr>
          <w:rFonts w:ascii="Times New Roman" w:eastAsia="Times New Roman" w:hAnsi="Times New Roman" w:cs="Times New Roman"/>
          <w:color w:val="666666"/>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4.1.2.</w:t>
      </w:r>
      <w:r w:rsidRPr="00E11BCC">
        <w:rPr>
          <w:rFonts w:ascii="Times New Roman" w:eastAsia="Times New Roman" w:hAnsi="Times New Roman" w:cs="Times New Roman"/>
          <w:color w:val="666666"/>
          <w:shd w:val="clear" w:color="auto" w:fill="F5F5F5"/>
          <w:lang w:eastAsia="tr-TR"/>
        </w:rPr>
        <w:t> Teklif vermeye yetkili olduğunu gösteren bilgiler;</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4.1.2.1.</w:t>
      </w:r>
      <w:r w:rsidRPr="00E11BCC">
        <w:rPr>
          <w:rFonts w:ascii="Times New Roman" w:eastAsia="Times New Roman" w:hAnsi="Times New Roman" w:cs="Times New Roman"/>
          <w:color w:val="666666"/>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11BCC">
        <w:rPr>
          <w:rFonts w:ascii="Times New Roman" w:eastAsia="Times New Roman" w:hAnsi="Times New Roman" w:cs="Times New Roman"/>
          <w:color w:val="666666"/>
          <w:shd w:val="clear" w:color="auto" w:fill="F5F5F5"/>
          <w:lang w:eastAsia="tr-TR"/>
        </w:rPr>
        <w:t>EKAP’tan</w:t>
      </w:r>
      <w:proofErr w:type="spellEnd"/>
      <w:r w:rsidRPr="00E11BCC">
        <w:rPr>
          <w:rFonts w:ascii="Times New Roman" w:eastAsia="Times New Roman" w:hAnsi="Times New Roman" w:cs="Times New Roman"/>
          <w:color w:val="666666"/>
          <w:shd w:val="clear" w:color="auto" w:fill="F5F5F5"/>
          <w:lang w:eastAsia="tr-TR"/>
        </w:rPr>
        <w:t xml:space="preserve"> alınır.</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4.1.3.</w:t>
      </w:r>
      <w:r w:rsidRPr="00E11BCC">
        <w:rPr>
          <w:rFonts w:ascii="Times New Roman" w:eastAsia="Times New Roman" w:hAnsi="Times New Roman" w:cs="Times New Roman"/>
          <w:color w:val="666666"/>
          <w:shd w:val="clear" w:color="auto" w:fill="F5F5F5"/>
          <w:lang w:eastAsia="tr-TR"/>
        </w:rPr>
        <w:t> Şekli ve içeriği İdari Şartnamede belirlenen teklif mektubu.</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4.1.4.</w:t>
      </w:r>
      <w:r w:rsidRPr="00E11BCC">
        <w:rPr>
          <w:rFonts w:ascii="Times New Roman" w:eastAsia="Times New Roman" w:hAnsi="Times New Roman" w:cs="Times New Roman"/>
          <w:color w:val="666666"/>
          <w:shd w:val="clear" w:color="auto" w:fill="F5F5F5"/>
          <w:lang w:eastAsia="tr-TR"/>
        </w:rPr>
        <w:t> Şekli ve içeriği İdari Şartnamede belirlenen geçici teminat bilgileri.</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4.1.5</w:t>
      </w:r>
      <w:r w:rsidRPr="00E11BCC">
        <w:rPr>
          <w:rFonts w:ascii="Times New Roman" w:eastAsia="Times New Roman" w:hAnsi="Times New Roman" w:cs="Times New Roman"/>
          <w:color w:val="666666"/>
          <w:shd w:val="clear" w:color="auto" w:fill="F5F5F5"/>
          <w:lang w:eastAsia="tr-TR"/>
        </w:rPr>
        <w:t> İhale konusu alımın tamamı veya bir kısmı alt yüklenicilere yaptırılamaz.</w:t>
      </w:r>
      <w:r w:rsidRPr="00E11BCC">
        <w:rPr>
          <w:rFonts w:ascii="Times New Roman" w:eastAsia="Times New Roman" w:hAnsi="Times New Roman" w:cs="Times New Roman"/>
          <w:color w:val="666666"/>
          <w:lang w:eastAsia="tr-TR"/>
        </w:rPr>
        <w:br/>
      </w:r>
      <w:proofErr w:type="gramStart"/>
      <w:r w:rsidRPr="00E11BCC">
        <w:rPr>
          <w:rFonts w:ascii="Times New Roman" w:eastAsia="Times New Roman" w:hAnsi="Times New Roman" w:cs="Times New Roman"/>
          <w:b/>
          <w:bCs/>
          <w:color w:val="666666"/>
          <w:shd w:val="clear" w:color="auto" w:fill="F5F5F5"/>
          <w:lang w:eastAsia="tr-TR"/>
        </w:rPr>
        <w:t>4.1.6</w:t>
      </w:r>
      <w:r w:rsidRPr="00E11BCC">
        <w:rPr>
          <w:rFonts w:ascii="Times New Roman" w:eastAsia="Times New Roman" w:hAnsi="Times New Roman" w:cs="Times New Roman"/>
          <w:color w:val="666666"/>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lastRenderedPageBreak/>
              <w:t xml:space="preserve">4.2. Ekonomik ve mali yeterliğe ilişkin belgeler ve bu belgelerin taşıması gereken </w:t>
            </w:r>
            <w:proofErr w:type="gramStart"/>
            <w:r w:rsidRPr="00E11BCC">
              <w:rPr>
                <w:rFonts w:ascii="Times New Roman" w:eastAsia="Times New Roman" w:hAnsi="Times New Roman" w:cs="Times New Roman"/>
                <w:b/>
                <w:bCs/>
                <w:color w:val="666666"/>
                <w:lang w:eastAsia="tr-TR"/>
              </w:rPr>
              <w:t>kriterler</w:t>
            </w:r>
            <w:proofErr w:type="gramEnd"/>
            <w:r w:rsidRPr="00E11BCC">
              <w:rPr>
                <w:rFonts w:ascii="Times New Roman" w:eastAsia="Times New Roman" w:hAnsi="Times New Roman" w:cs="Times New Roman"/>
                <w:b/>
                <w:bCs/>
                <w:color w:val="666666"/>
                <w:lang w:eastAsia="tr-TR"/>
              </w:rPr>
              <w:t>:</w:t>
            </w: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 xml:space="preserve">4.2.1. İsteklinin ihalenin yapıldığı yıldan önceki yıla ait </w:t>
            </w:r>
            <w:proofErr w:type="gramStart"/>
            <w:r w:rsidRPr="00E11BCC">
              <w:rPr>
                <w:rFonts w:ascii="Times New Roman" w:eastAsia="Times New Roman" w:hAnsi="Times New Roman" w:cs="Times New Roman"/>
                <w:b/>
                <w:bCs/>
                <w:color w:val="666666"/>
                <w:lang w:eastAsia="tr-TR"/>
              </w:rPr>
              <w:t>yıl sonu</w:t>
            </w:r>
            <w:proofErr w:type="gramEnd"/>
            <w:r w:rsidRPr="00E11BCC">
              <w:rPr>
                <w:rFonts w:ascii="Times New Roman" w:eastAsia="Times New Roman" w:hAnsi="Times New Roman" w:cs="Times New Roman"/>
                <w:b/>
                <w:bCs/>
                <w:color w:val="666666"/>
                <w:lang w:eastAsia="tr-TR"/>
              </w:rPr>
              <w:t xml:space="preserve"> bilanço bilgileri:</w:t>
            </w: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Sunulan bilanço veya eşdeğer belgelerde;</w:t>
            </w:r>
            <w:r w:rsidRPr="00E11BCC">
              <w:rPr>
                <w:rFonts w:ascii="Times New Roman" w:eastAsia="Times New Roman" w:hAnsi="Times New Roman" w:cs="Times New Roman"/>
                <w:color w:val="666666"/>
                <w:lang w:eastAsia="tr-TR"/>
              </w:rPr>
              <w:br/>
              <w:t>a) Cari oranın (dönen varlıklar/kısa vadeli borçlar) en az 0,75 olduğunu,</w:t>
            </w:r>
            <w:r w:rsidRPr="00E11BCC">
              <w:rPr>
                <w:rFonts w:ascii="Times New Roman" w:eastAsia="Times New Roman" w:hAnsi="Times New Roman" w:cs="Times New Roman"/>
                <w:color w:val="666666"/>
                <w:lang w:eastAsia="tr-TR"/>
              </w:rPr>
              <w:br/>
              <w:t>b) Öz kaynak oranının (öz kaynaklar/toplam aktif) en az 0,15 olduğunu,</w:t>
            </w:r>
            <w:r w:rsidRPr="00E11BCC">
              <w:rPr>
                <w:rFonts w:ascii="Times New Roman" w:eastAsia="Times New Roman" w:hAnsi="Times New Roman" w:cs="Times New Roman"/>
                <w:color w:val="666666"/>
                <w:lang w:eastAsia="tr-TR"/>
              </w:rPr>
              <w:br/>
              <w:t xml:space="preserve">c) Kısa vadeli banka borçlarının öz kaynaklara oranının 0,50’den küçük olduğunu ve belirtilen üç kriterin birlikte sağlandığını göstermek üzere </w:t>
            </w:r>
            <w:proofErr w:type="gramStart"/>
            <w:r w:rsidRPr="00E11BCC">
              <w:rPr>
                <w:rFonts w:ascii="Times New Roman" w:eastAsia="Times New Roman" w:hAnsi="Times New Roman" w:cs="Times New Roman"/>
                <w:color w:val="666666"/>
                <w:lang w:eastAsia="tr-TR"/>
              </w:rPr>
              <w:t>yıl sonu</w:t>
            </w:r>
            <w:proofErr w:type="gramEnd"/>
            <w:r w:rsidRPr="00E11BCC">
              <w:rPr>
                <w:rFonts w:ascii="Times New Roman" w:eastAsia="Times New Roman" w:hAnsi="Times New Roman" w:cs="Times New Roman"/>
                <w:color w:val="666666"/>
                <w:lang w:eastAsia="tr-TR"/>
              </w:rPr>
              <w:t xml:space="preserve"> bilanço belgelerine ilişkin bilgileri belirtebilirler.</w:t>
            </w:r>
            <w:r w:rsidRPr="00E11BCC">
              <w:rPr>
                <w:rFonts w:ascii="Times New Roman" w:eastAsia="Times New Roman" w:hAnsi="Times New Roman" w:cs="Times New Roman"/>
                <w:color w:val="666666"/>
                <w:lang w:eastAsia="tr-TR"/>
              </w:rPr>
              <w:br/>
              <w:t xml:space="preserve">Yukarıda belirtilen </w:t>
            </w:r>
            <w:proofErr w:type="gramStart"/>
            <w:r w:rsidRPr="00E11BCC">
              <w:rPr>
                <w:rFonts w:ascii="Times New Roman" w:eastAsia="Times New Roman" w:hAnsi="Times New Roman" w:cs="Times New Roman"/>
                <w:color w:val="666666"/>
                <w:lang w:eastAsia="tr-TR"/>
              </w:rPr>
              <w:t>kriterleri</w:t>
            </w:r>
            <w:proofErr w:type="gramEnd"/>
            <w:r w:rsidRPr="00E11BCC">
              <w:rPr>
                <w:rFonts w:ascii="Times New Roman" w:eastAsia="Times New Roman" w:hAnsi="Times New Roman" w:cs="Times New Roman"/>
                <w:color w:val="666666"/>
                <w:lang w:eastAsia="tr-TR"/>
              </w:rPr>
              <w:t xml:space="preserve"> bir önceki yılda sağlayamayanlar, son iki yıla ait belgelerine ilişkin bilgileri sunabilirler. Bu takdirde, son iki yılın parasal tutarlarının ortalaması üzerinden yeterlik </w:t>
            </w:r>
            <w:proofErr w:type="gramStart"/>
            <w:r w:rsidRPr="00E11BCC">
              <w:rPr>
                <w:rFonts w:ascii="Times New Roman" w:eastAsia="Times New Roman" w:hAnsi="Times New Roman" w:cs="Times New Roman"/>
                <w:color w:val="666666"/>
                <w:lang w:eastAsia="tr-TR"/>
              </w:rPr>
              <w:t>kriterlerinin</w:t>
            </w:r>
            <w:proofErr w:type="gramEnd"/>
            <w:r w:rsidRPr="00E11BCC">
              <w:rPr>
                <w:rFonts w:ascii="Times New Roman" w:eastAsia="Times New Roman" w:hAnsi="Times New Roman" w:cs="Times New Roman"/>
                <w:color w:val="666666"/>
                <w:lang w:eastAsia="tr-TR"/>
              </w:rPr>
              <w:t xml:space="preserve"> sağlanıp sağlanmadığına bakılır.</w:t>
            </w: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4.2.2. İş hacmini gösteren belgeler:</w:t>
            </w: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a) İhalenin yapıldığı yıldan önceki yıla ait toplam ciroyu gösteren gelir tablosu,</w:t>
            </w:r>
            <w:r w:rsidRPr="00E11BCC">
              <w:rPr>
                <w:rFonts w:ascii="Times New Roman" w:eastAsia="Times New Roman" w:hAnsi="Times New Roman" w:cs="Times New Roman"/>
                <w:color w:val="666666"/>
                <w:lang w:eastAsia="tr-TR"/>
              </w:rPr>
              <w:br/>
              <w:t>b) Hizmet işleri ile ilgili ciro tutarını gösteren belgeler,</w:t>
            </w:r>
            <w:r w:rsidRPr="00E11BCC">
              <w:rPr>
                <w:rFonts w:ascii="Times New Roman" w:eastAsia="Times New Roman" w:hAnsi="Times New Roman" w:cs="Times New Roman"/>
                <w:color w:val="666666"/>
                <w:lang w:eastAsia="tr-TR"/>
              </w:rPr>
              <w:br/>
              <w:t>Bu belgelerden birinin sunulması yeterlidir.</w:t>
            </w:r>
            <w:r w:rsidRPr="00E11BCC">
              <w:rPr>
                <w:rFonts w:ascii="Times New Roman" w:eastAsia="Times New Roman" w:hAnsi="Times New Roman" w:cs="Times New Roman"/>
                <w:color w:val="666666"/>
                <w:lang w:eastAsia="tr-TR"/>
              </w:rPr>
              <w:br/>
              <w:t>Toplam cironun teklif edilen bedelin %</w:t>
            </w:r>
            <w:proofErr w:type="gramStart"/>
            <w:r w:rsidRPr="00E11BCC">
              <w:rPr>
                <w:rFonts w:ascii="Times New Roman" w:eastAsia="Times New Roman" w:hAnsi="Times New Roman" w:cs="Times New Roman"/>
                <w:color w:val="666666"/>
                <w:lang w:eastAsia="tr-TR"/>
              </w:rPr>
              <w:t>25'inden , hizmet</w:t>
            </w:r>
            <w:proofErr w:type="gramEnd"/>
            <w:r w:rsidRPr="00E11BCC">
              <w:rPr>
                <w:rFonts w:ascii="Times New Roman" w:eastAsia="Times New Roman" w:hAnsi="Times New Roman" w:cs="Times New Roman"/>
                <w:color w:val="666666"/>
                <w:lang w:eastAsia="tr-TR"/>
              </w:rPr>
              <w:t xml:space="preserve"> işleri ile ilgili cironun ise teklif edilen bedelin %15'inden az olmaması gerekir. Bu </w:t>
            </w:r>
            <w:proofErr w:type="gramStart"/>
            <w:r w:rsidRPr="00E11BCC">
              <w:rPr>
                <w:rFonts w:ascii="Times New Roman" w:eastAsia="Times New Roman" w:hAnsi="Times New Roman" w:cs="Times New Roman"/>
                <w:color w:val="666666"/>
                <w:lang w:eastAsia="tr-TR"/>
              </w:rPr>
              <w:t>kriterlerden</w:t>
            </w:r>
            <w:proofErr w:type="gramEnd"/>
            <w:r w:rsidRPr="00E11BCC">
              <w:rPr>
                <w:rFonts w:ascii="Times New Roman" w:eastAsia="Times New Roman" w:hAnsi="Times New Roman" w:cs="Times New Roman"/>
                <w:color w:val="666666"/>
                <w:lang w:eastAsia="tr-TR"/>
              </w:rPr>
              <w:t xml:space="preserve"> herhangi birini sağlayan ve sağladığı kritere ilişkin belgeyi sunan istekli yeterli kabul edilir.</w:t>
            </w:r>
            <w:r w:rsidRPr="00E11BCC">
              <w:rPr>
                <w:rFonts w:ascii="Times New Roman" w:eastAsia="Times New Roman" w:hAnsi="Times New Roman" w:cs="Times New Roman"/>
                <w:color w:val="666666"/>
                <w:lang w:eastAsia="tr-TR"/>
              </w:rPr>
              <w:br/>
              <w:t xml:space="preserve">Bu </w:t>
            </w:r>
            <w:proofErr w:type="gramStart"/>
            <w:r w:rsidRPr="00E11BCC">
              <w:rPr>
                <w:rFonts w:ascii="Times New Roman" w:eastAsia="Times New Roman" w:hAnsi="Times New Roman" w:cs="Times New Roman"/>
                <w:color w:val="666666"/>
                <w:lang w:eastAsia="tr-TR"/>
              </w:rPr>
              <w:t>kriterleri</w:t>
            </w:r>
            <w:proofErr w:type="gramEnd"/>
            <w:r w:rsidRPr="00E11BCC">
              <w:rPr>
                <w:rFonts w:ascii="Times New Roman" w:eastAsia="Times New Roman" w:hAnsi="Times New Roman" w:cs="Times New Roman"/>
                <w:color w:val="666666"/>
                <w:lang w:eastAsia="tr-TR"/>
              </w:rPr>
              <w:t xml:space="preserve"> bir önceki yılda sağlayamayanlar, son iki yıla ait belgelerini sunabilirler. Bu takdirde son iki yılın parasal tutarlarının ortalaması üzerinden yeterlik </w:t>
            </w:r>
            <w:proofErr w:type="gramStart"/>
            <w:r w:rsidRPr="00E11BCC">
              <w:rPr>
                <w:rFonts w:ascii="Times New Roman" w:eastAsia="Times New Roman" w:hAnsi="Times New Roman" w:cs="Times New Roman"/>
                <w:color w:val="666666"/>
                <w:lang w:eastAsia="tr-TR"/>
              </w:rPr>
              <w:t>kriterlerinin</w:t>
            </w:r>
            <w:proofErr w:type="gramEnd"/>
            <w:r w:rsidRPr="00E11BCC">
              <w:rPr>
                <w:rFonts w:ascii="Times New Roman" w:eastAsia="Times New Roman" w:hAnsi="Times New Roman" w:cs="Times New Roman"/>
                <w:color w:val="666666"/>
                <w:lang w:eastAsia="tr-TR"/>
              </w:rPr>
              <w:t xml:space="preserve"> sağlanıp sağlanamadığına bakılır.</w:t>
            </w: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 xml:space="preserve">4.3. Mesleki ve teknik yeterliğe ilişkin belgeler ve bu belgelerin taşıması gereken </w:t>
            </w:r>
            <w:proofErr w:type="gramStart"/>
            <w:r w:rsidRPr="00E11BCC">
              <w:rPr>
                <w:rFonts w:ascii="Times New Roman" w:eastAsia="Times New Roman" w:hAnsi="Times New Roman" w:cs="Times New Roman"/>
                <w:b/>
                <w:bCs/>
                <w:color w:val="666666"/>
                <w:lang w:eastAsia="tr-TR"/>
              </w:rPr>
              <w:t>kriterler</w:t>
            </w:r>
            <w:proofErr w:type="gramEnd"/>
            <w:r w:rsidRPr="00E11BCC">
              <w:rPr>
                <w:rFonts w:ascii="Times New Roman" w:eastAsia="Times New Roman" w:hAnsi="Times New Roman" w:cs="Times New Roman"/>
                <w:b/>
                <w:bCs/>
                <w:color w:val="666666"/>
                <w:lang w:eastAsia="tr-TR"/>
              </w:rPr>
              <w:t>:</w:t>
            </w: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4.3.1. İş deneyimini gösteren belgelere ilişkin bilgiler:</w:t>
            </w: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Son beş yıl içinde bedel içeren bir sözleşme kapsamında kabul işlemleri tamamlanan ve teklif edilen bedelin </w:t>
            </w:r>
            <w:r w:rsidRPr="00E11BCC">
              <w:rPr>
                <w:rFonts w:ascii="Times New Roman" w:eastAsia="Times New Roman" w:hAnsi="Times New Roman" w:cs="Times New Roman"/>
                <w:b/>
                <w:bCs/>
                <w:color w:val="0062A8"/>
                <w:lang w:eastAsia="tr-TR"/>
              </w:rPr>
              <w:t>% 25</w:t>
            </w:r>
            <w:r w:rsidRPr="00E11BCC">
              <w:rPr>
                <w:rFonts w:ascii="Times New Roman" w:eastAsia="Times New Roman" w:hAnsi="Times New Roman" w:cs="Times New Roman"/>
                <w:color w:val="666666"/>
                <w:lang w:eastAsia="tr-TR"/>
              </w:rPr>
              <w:t> oranından az olmamak üzere, ihale konusu iş veya benzer işlere ilişkin iş deneyimini gösteren belgeler veya teknolojik ürün deneyim belgesi.</w:t>
            </w: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4.3.2. İsteklinin teklifi kapsamında sunması gerektiği İdari Şartnamenin 7nci maddesi dışındaki maddeleri ile teknik şartnamede belirtilen aşağıdaki belgeler:</w:t>
            </w: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998"/>
              <w:gridCol w:w="2999"/>
              <w:gridCol w:w="2999"/>
            </w:tblGrid>
            <w:tr w:rsidR="00E11BCC" w:rsidRPr="00E11BCC">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b/>
                      <w:bCs/>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b/>
                      <w:bCs/>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b/>
                      <w:bCs/>
                      <w:lang w:eastAsia="tr-TR"/>
                    </w:rPr>
                    <w:t>Ortak Girişimlerde</w:t>
                  </w:r>
                </w:p>
              </w:tc>
            </w:tr>
            <w:tr w:rsidR="00E11BCC" w:rsidRPr="00E11BCC">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proofErr w:type="spellStart"/>
                  <w:r w:rsidRPr="00E11BCC">
                    <w:rPr>
                      <w:rFonts w:ascii="Times New Roman" w:eastAsia="Times New Roman" w:hAnsi="Times New Roman" w:cs="Times New Roman"/>
                      <w:lang w:eastAsia="tr-TR"/>
                    </w:rPr>
                    <w:t>Biyosidal</w:t>
                  </w:r>
                  <w:proofErr w:type="spellEnd"/>
                  <w:r w:rsidRPr="00E11BCC">
                    <w:rPr>
                      <w:rFonts w:ascii="Times New Roman" w:eastAsia="Times New Roman" w:hAnsi="Times New Roman" w:cs="Times New Roman"/>
                      <w:lang w:eastAsia="tr-TR"/>
                    </w:rPr>
                    <w:t xml:space="preserve"> Ürün Ruhsatnamesi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proofErr w:type="spellStart"/>
                  <w:r w:rsidRPr="00E11BCC">
                    <w:rPr>
                      <w:rFonts w:ascii="Times New Roman" w:eastAsia="Times New Roman" w:hAnsi="Times New Roman" w:cs="Times New Roman"/>
                      <w:lang w:eastAsia="tr-TR"/>
                    </w:rPr>
                    <w:t>Biyosidal</w:t>
                  </w:r>
                  <w:proofErr w:type="spellEnd"/>
                  <w:r w:rsidRPr="00E11BCC">
                    <w:rPr>
                      <w:rFonts w:ascii="Times New Roman" w:eastAsia="Times New Roman" w:hAnsi="Times New Roman" w:cs="Times New Roman"/>
                      <w:lang w:eastAsia="tr-TR"/>
                    </w:rPr>
                    <w:t xml:space="preserve"> ürünün, Sağlık Bakanlığı tarafından verilen "</w:t>
                  </w:r>
                  <w:proofErr w:type="spellStart"/>
                  <w:r w:rsidRPr="00E11BCC">
                    <w:rPr>
                      <w:rFonts w:ascii="Times New Roman" w:eastAsia="Times New Roman" w:hAnsi="Times New Roman" w:cs="Times New Roman"/>
                      <w:lang w:eastAsia="tr-TR"/>
                    </w:rPr>
                    <w:t>Biyosidal</w:t>
                  </w:r>
                  <w:proofErr w:type="spellEnd"/>
                  <w:r w:rsidRPr="00E11BCC">
                    <w:rPr>
                      <w:rFonts w:ascii="Times New Roman" w:eastAsia="Times New Roman" w:hAnsi="Times New Roman" w:cs="Times New Roman"/>
                      <w:lang w:eastAsia="tr-TR"/>
                    </w:rPr>
                    <w:t xml:space="preserve"> Ürün Ruhsatnamesi? </w:t>
                  </w:r>
                  <w:proofErr w:type="gramStart"/>
                  <w:r w:rsidRPr="00E11BCC">
                    <w:rPr>
                      <w:rFonts w:ascii="Times New Roman" w:eastAsia="Times New Roman" w:hAnsi="Times New Roman" w:cs="Times New Roman"/>
                      <w:lang w:eastAsia="tr-TR"/>
                    </w:rPr>
                    <w:t>ihale</w:t>
                  </w:r>
                  <w:proofErr w:type="gramEnd"/>
                  <w:r w:rsidRPr="00E11BCC">
                    <w:rPr>
                      <w:rFonts w:ascii="Times New Roman" w:eastAsia="Times New Roman" w:hAnsi="Times New Roman" w:cs="Times New Roman"/>
                      <w:lang w:eastAsia="tr-TR"/>
                    </w:rPr>
                    <w:t xml:space="preserve"> tarihi itibari ile geçerli olmalı ve yeterlilik bilgileri tablosunda sunmalıdır.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Tüm ortakların sunması gerekmektedir.</w:t>
                  </w:r>
                </w:p>
              </w:tc>
            </w:tr>
            <w:tr w:rsidR="00E11BCC" w:rsidRPr="00E11BCC">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Türkçe Etiket Örneği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proofErr w:type="spellStart"/>
                  <w:r w:rsidRPr="00E11BCC">
                    <w:rPr>
                      <w:rFonts w:ascii="Times New Roman" w:eastAsia="Times New Roman" w:hAnsi="Times New Roman" w:cs="Times New Roman"/>
                      <w:lang w:eastAsia="tr-TR"/>
                    </w:rPr>
                    <w:t>Biyosidal</w:t>
                  </w:r>
                  <w:proofErr w:type="spellEnd"/>
                  <w:r w:rsidRPr="00E11BCC">
                    <w:rPr>
                      <w:rFonts w:ascii="Times New Roman" w:eastAsia="Times New Roman" w:hAnsi="Times New Roman" w:cs="Times New Roman"/>
                      <w:lang w:eastAsia="tr-TR"/>
                    </w:rPr>
                    <w:t xml:space="preserve"> ürünün Sağlık Bakanlığı'nca onaylı Türkçe Etiket Örneğini yeterlilik bilgileri tablosunda sunmalıdır.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Tüm ortakların sunması gerekmektedir.</w:t>
                  </w:r>
                </w:p>
              </w:tc>
            </w:tr>
            <w:tr w:rsidR="00E11BCC" w:rsidRPr="00E11BCC">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proofErr w:type="spellStart"/>
                  <w:r w:rsidRPr="00E11BCC">
                    <w:rPr>
                      <w:rFonts w:ascii="Times New Roman" w:eastAsia="Times New Roman" w:hAnsi="Times New Roman" w:cs="Times New Roman"/>
                      <w:lang w:eastAsia="tr-TR"/>
                    </w:rPr>
                    <w:t>Toksikolojik</w:t>
                  </w:r>
                  <w:proofErr w:type="spellEnd"/>
                  <w:r w:rsidRPr="00E11BCC">
                    <w:rPr>
                      <w:rFonts w:ascii="Times New Roman" w:eastAsia="Times New Roman" w:hAnsi="Times New Roman" w:cs="Times New Roman"/>
                      <w:lang w:eastAsia="tr-TR"/>
                    </w:rPr>
                    <w:t xml:space="preserve"> ve </w:t>
                  </w:r>
                  <w:proofErr w:type="spellStart"/>
                  <w:r w:rsidRPr="00E11BCC">
                    <w:rPr>
                      <w:rFonts w:ascii="Times New Roman" w:eastAsia="Times New Roman" w:hAnsi="Times New Roman" w:cs="Times New Roman"/>
                      <w:lang w:eastAsia="tr-TR"/>
                    </w:rPr>
                    <w:t>Ekotoksikolojik</w:t>
                  </w:r>
                  <w:proofErr w:type="spell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 xml:space="preserve">Teklif edilen ilaçlar için ilgili kısımlarda istenilen özelliklerdeki </w:t>
                  </w:r>
                  <w:proofErr w:type="spellStart"/>
                  <w:r w:rsidRPr="00E11BCC">
                    <w:rPr>
                      <w:rFonts w:ascii="Times New Roman" w:eastAsia="Times New Roman" w:hAnsi="Times New Roman" w:cs="Times New Roman"/>
                      <w:lang w:eastAsia="tr-TR"/>
                    </w:rPr>
                    <w:t>Toksikolojik</w:t>
                  </w:r>
                  <w:proofErr w:type="spellEnd"/>
                  <w:r w:rsidRPr="00E11BCC">
                    <w:rPr>
                      <w:rFonts w:ascii="Times New Roman" w:eastAsia="Times New Roman" w:hAnsi="Times New Roman" w:cs="Times New Roman"/>
                      <w:lang w:eastAsia="tr-TR"/>
                    </w:rPr>
                    <w:t xml:space="preserve"> ve </w:t>
                  </w:r>
                  <w:proofErr w:type="spellStart"/>
                  <w:r w:rsidRPr="00E11BCC">
                    <w:rPr>
                      <w:rFonts w:ascii="Times New Roman" w:eastAsia="Times New Roman" w:hAnsi="Times New Roman" w:cs="Times New Roman"/>
                      <w:lang w:eastAsia="tr-TR"/>
                    </w:rPr>
                    <w:t>Ekotoksikolojik</w:t>
                  </w:r>
                  <w:proofErr w:type="spellEnd"/>
                  <w:r w:rsidRPr="00E11BCC">
                    <w:rPr>
                      <w:rFonts w:ascii="Times New Roman" w:eastAsia="Times New Roman" w:hAnsi="Times New Roman" w:cs="Times New Roman"/>
                      <w:lang w:eastAsia="tr-TR"/>
                    </w:rPr>
                    <w:t xml:space="preserve"> yayınlarını yeterlilik bilgileri tablosunda sunmalıdır.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Tüm ortakların sunması gerekmektedir.</w:t>
                  </w:r>
                </w:p>
              </w:tc>
            </w:tr>
            <w:tr w:rsidR="00E11BCC" w:rsidRPr="00E11BCC">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Satış Yetki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İstekliye; üretici veya ithal eden firma tarafından verilmiş ihale yılına ait "satış yetki belgesi' '</w:t>
                  </w:r>
                  <w:proofErr w:type="spellStart"/>
                  <w:r w:rsidRPr="00E11BCC">
                    <w:rPr>
                      <w:rFonts w:ascii="Times New Roman" w:eastAsia="Times New Roman" w:hAnsi="Times New Roman" w:cs="Times New Roman"/>
                      <w:lang w:eastAsia="tr-TR"/>
                    </w:rPr>
                    <w:t>ni</w:t>
                  </w:r>
                  <w:proofErr w:type="spellEnd"/>
                  <w:r w:rsidRPr="00E11BCC">
                    <w:rPr>
                      <w:rFonts w:ascii="Times New Roman" w:eastAsia="Times New Roman" w:hAnsi="Times New Roman" w:cs="Times New Roman"/>
                      <w:lang w:eastAsia="tr-TR"/>
                    </w:rPr>
                    <w:t xml:space="preserve"> yeterlilik bilgileri tablosunda sunmalıdır.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Tüm ortakların sunması gerekmektedir.</w:t>
                  </w:r>
                </w:p>
              </w:tc>
            </w:tr>
            <w:tr w:rsidR="00E11BCC" w:rsidRPr="00E11BCC">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Türkçe Olmayan Evraklar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Yukarıda belirtilen Türkçe olmayan evrakların okunaklı noter ta</w:t>
                  </w:r>
                  <w:r w:rsidRPr="00E11BCC">
                    <w:rPr>
                      <w:rFonts w:ascii="Times New Roman" w:eastAsia="Times New Roman" w:hAnsi="Times New Roman" w:cs="Times New Roman"/>
                      <w:lang w:eastAsia="tr-TR"/>
                    </w:rPr>
                    <w:lastRenderedPageBreak/>
                    <w:t>sdikli tercüme yapılmış suretlerini yeterlilik bilgileri tablosunda sunmalıdır.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lastRenderedPageBreak/>
                    <w:t>Tüm ortakların sunması gerekmektedir.</w:t>
                  </w:r>
                </w:p>
              </w:tc>
            </w:tr>
            <w:tr w:rsidR="00E11BCC" w:rsidRPr="00E11BCC">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lastRenderedPageBreak/>
                    <w:t>Hektar Maliyet Tablosu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 xml:space="preserve">Hektar maliyet hesabı teknik şartnamede ( Madde 5 ) yazılan formüllerle hesaplanacaktır. Hektar alan hesabında kaç LT/KG ürün teslim edileceği Ek-1 formu şeklinde </w:t>
                  </w:r>
                  <w:proofErr w:type="spellStart"/>
                  <w:proofErr w:type="gramStart"/>
                  <w:r w:rsidRPr="00E11BCC">
                    <w:rPr>
                      <w:rFonts w:ascii="Times New Roman" w:eastAsia="Times New Roman" w:hAnsi="Times New Roman" w:cs="Times New Roman"/>
                      <w:lang w:eastAsia="tr-TR"/>
                    </w:rPr>
                    <w:t>belirtilecektir.Hektar</w:t>
                  </w:r>
                  <w:proofErr w:type="spellEnd"/>
                  <w:proofErr w:type="gramEnd"/>
                  <w:r w:rsidRPr="00E11BCC">
                    <w:rPr>
                      <w:rFonts w:ascii="Times New Roman" w:eastAsia="Times New Roman" w:hAnsi="Times New Roman" w:cs="Times New Roman"/>
                      <w:lang w:eastAsia="tr-TR"/>
                    </w:rPr>
                    <w:t xml:space="preserve"> maliyet tablosu sunamayan istekliler değerlendirme dışı </w:t>
                  </w:r>
                  <w:proofErr w:type="spellStart"/>
                  <w:r w:rsidRPr="00E11BCC">
                    <w:rPr>
                      <w:rFonts w:ascii="Times New Roman" w:eastAsia="Times New Roman" w:hAnsi="Times New Roman" w:cs="Times New Roman"/>
                      <w:lang w:eastAsia="tr-TR"/>
                    </w:rPr>
                    <w:t>bırakılacaktır.Biyosidal</w:t>
                  </w:r>
                  <w:proofErr w:type="spellEnd"/>
                  <w:r w:rsidRPr="00E11BCC">
                    <w:rPr>
                      <w:rFonts w:ascii="Times New Roman" w:eastAsia="Times New Roman" w:hAnsi="Times New Roman" w:cs="Times New Roman"/>
                      <w:lang w:eastAsia="tr-TR"/>
                    </w:rPr>
                    <w:t xml:space="preserve"> Ürünlerin hektar alan maliyeti Dünya Sağlık Örgütü veya Sağlık Bakanlığı tarafından onaylanan etiket örneğinde belirtilen hedef haşere için belirtilen dozlara göre belgeyi ihale dosyasında ibraz edilmelidir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Tüm ortakların sunması gerekmektedir.</w:t>
                  </w:r>
                </w:p>
              </w:tc>
            </w:tr>
            <w:tr w:rsidR="00E11BCC" w:rsidRPr="00E11BCC">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proofErr w:type="spellStart"/>
                  <w:r w:rsidRPr="00E11BCC">
                    <w:rPr>
                      <w:rFonts w:ascii="Times New Roman" w:eastAsia="Times New Roman" w:hAnsi="Times New Roman" w:cs="Times New Roman"/>
                      <w:lang w:eastAsia="tr-TR"/>
                    </w:rPr>
                    <w:t>Tesvik</w:t>
                  </w:r>
                  <w:proofErr w:type="spellEnd"/>
                  <w:r w:rsidRPr="00E11BCC">
                    <w:rPr>
                      <w:rFonts w:ascii="Times New Roman" w:eastAsia="Times New Roman" w:hAnsi="Times New Roman" w:cs="Times New Roman"/>
                      <w:lang w:eastAsia="tr-TR"/>
                    </w:rPr>
                    <w:t xml:space="preserve"> Edici Belgeler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proofErr w:type="spellStart"/>
                  <w:r w:rsidRPr="00E11BCC">
                    <w:rPr>
                      <w:rFonts w:ascii="Times New Roman" w:eastAsia="Times New Roman" w:hAnsi="Times New Roman" w:cs="Times New Roman"/>
                      <w:lang w:eastAsia="tr-TR"/>
                    </w:rPr>
                    <w:t>Tesvik</w:t>
                  </w:r>
                  <w:proofErr w:type="spellEnd"/>
                  <w:r w:rsidRPr="00E11BCC">
                    <w:rPr>
                      <w:rFonts w:ascii="Times New Roman" w:eastAsia="Times New Roman" w:hAnsi="Times New Roman" w:cs="Times New Roman"/>
                      <w:lang w:eastAsia="tr-TR"/>
                    </w:rPr>
                    <w:t xml:space="preserve"> edici belgeler istenirken firmalar bu belgelerin aslını veya noter onaylı suretlerini idareye sunacaklardır.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Tüm ortakların sunması gerekmektedir.</w:t>
                  </w:r>
                </w:p>
              </w:tc>
            </w:tr>
            <w:tr w:rsidR="00E11BCC" w:rsidRPr="00E11BCC">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Ürün Garanti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Ürünün bileşimini yapan firmanın Ürün Garanti Belgesi ihale dosyasında ibraz edilmelidir.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Tüm ortakların sunması gerekmektedir.</w:t>
                  </w:r>
                </w:p>
              </w:tc>
            </w:tr>
            <w:tr w:rsidR="00E11BCC" w:rsidRPr="00E11BCC">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Aktif Madde Garanti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Ürüne ait Aktif Madde Garanti Belgesi ihale dosyasında ibraz edilmelidir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Tüm ortakların sunması gerekmektedir.</w:t>
                  </w:r>
                </w:p>
              </w:tc>
            </w:tr>
            <w:tr w:rsidR="00E11BCC" w:rsidRPr="00E11BCC">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Güvenlik Bilgi Formu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proofErr w:type="spellStart"/>
                  <w:r w:rsidRPr="00E11BCC">
                    <w:rPr>
                      <w:rFonts w:ascii="Times New Roman" w:eastAsia="Times New Roman" w:hAnsi="Times New Roman" w:cs="Times New Roman"/>
                      <w:lang w:eastAsia="tr-TR"/>
                    </w:rPr>
                    <w:t>Biyosidal</w:t>
                  </w:r>
                  <w:proofErr w:type="spellEnd"/>
                  <w:r w:rsidRPr="00E11BCC">
                    <w:rPr>
                      <w:rFonts w:ascii="Times New Roman" w:eastAsia="Times New Roman" w:hAnsi="Times New Roman" w:cs="Times New Roman"/>
                      <w:lang w:eastAsia="tr-TR"/>
                    </w:rPr>
                    <w:t xml:space="preserve"> Ürünlerin vektörle mücadele ürünlerine ait mevzuatlara uygun şekilde hazırlanmış "Güvenlik Bilgi Formu ihale dosyasında ibraz edilmelidir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E11BCC" w:rsidRPr="00E11BCC" w:rsidRDefault="00E11BCC" w:rsidP="00E11BCC">
                  <w:pPr>
                    <w:wordWrap w:val="0"/>
                    <w:spacing w:after="0" w:line="240" w:lineRule="atLeast"/>
                    <w:jc w:val="both"/>
                    <w:rPr>
                      <w:rFonts w:ascii="Times New Roman" w:eastAsia="Times New Roman" w:hAnsi="Times New Roman" w:cs="Times New Roman"/>
                      <w:lang w:eastAsia="tr-TR"/>
                    </w:rPr>
                  </w:pPr>
                  <w:r w:rsidRPr="00E11BCC">
                    <w:rPr>
                      <w:rFonts w:ascii="Times New Roman" w:eastAsia="Times New Roman" w:hAnsi="Times New Roman" w:cs="Times New Roman"/>
                      <w:lang w:eastAsia="tr-TR"/>
                    </w:rPr>
                    <w:t>Tüm ortakların sunması gerekmektedir.</w:t>
                  </w:r>
                </w:p>
              </w:tc>
            </w:tr>
          </w:tbl>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lastRenderedPageBreak/>
              <w:t>4.4. Bu ihalede benzer iş olarak kabul edilecek işler:</w:t>
            </w:r>
          </w:p>
        </w:tc>
      </w:tr>
      <w:tr w:rsidR="00E11BCC" w:rsidRPr="00E11BCC" w:rsidTr="00E11B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11BCC" w:rsidRPr="00E11BCC" w:rsidRDefault="00E11BCC" w:rsidP="00E11BCC">
            <w:pPr>
              <w:spacing w:after="0" w:line="240" w:lineRule="atLeast"/>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b/>
                <w:bCs/>
                <w:color w:val="666666"/>
                <w:lang w:eastAsia="tr-TR"/>
              </w:rPr>
              <w:t>4.4.1.</w:t>
            </w:r>
          </w:p>
          <w:p w:rsidR="00E11BCC" w:rsidRPr="00E11BCC" w:rsidRDefault="00E11BCC" w:rsidP="00E11BCC">
            <w:pPr>
              <w:spacing w:after="0" w:line="240" w:lineRule="atLeast"/>
              <w:jc w:val="both"/>
              <w:rPr>
                <w:rFonts w:ascii="Times New Roman" w:eastAsia="Times New Roman" w:hAnsi="Times New Roman" w:cs="Times New Roman"/>
                <w:b/>
                <w:bCs/>
                <w:color w:val="0062A8"/>
                <w:lang w:eastAsia="tr-TR"/>
              </w:rPr>
            </w:pPr>
            <w:r w:rsidRPr="00E11BCC">
              <w:rPr>
                <w:rFonts w:ascii="Times New Roman" w:eastAsia="Times New Roman" w:hAnsi="Times New Roman" w:cs="Times New Roman"/>
                <w:b/>
                <w:bCs/>
                <w:color w:val="0062A8"/>
                <w:lang w:eastAsia="tr-TR"/>
              </w:rPr>
              <w:t>Kamu veya Özel sektörde yapılmış her türlü  araç kiralama hizmet işi benzer iş olarak kabul edilecektir.</w:t>
            </w:r>
          </w:p>
        </w:tc>
      </w:tr>
    </w:tbl>
    <w:p w:rsidR="00E11BCC" w:rsidRPr="00E11BCC" w:rsidRDefault="00E11BCC" w:rsidP="00E11BCC">
      <w:pPr>
        <w:spacing w:after="0" w:line="240" w:lineRule="auto"/>
        <w:rPr>
          <w:rFonts w:ascii="Times New Roman" w:eastAsia="Times New Roman" w:hAnsi="Times New Roman" w:cs="Times New Roman"/>
          <w:lang w:eastAsia="tr-TR"/>
        </w:rPr>
      </w:pPr>
      <w:r w:rsidRPr="00E11BCC">
        <w:rPr>
          <w:rFonts w:ascii="Times New Roman" w:eastAsia="Times New Roman" w:hAnsi="Times New Roman" w:cs="Times New Roman"/>
          <w:b/>
          <w:bCs/>
          <w:color w:val="666666"/>
          <w:shd w:val="clear" w:color="auto" w:fill="F5F5F5"/>
          <w:lang w:eastAsia="tr-TR"/>
        </w:rPr>
        <w:t>5.</w:t>
      </w:r>
      <w:r w:rsidRPr="00E11BCC">
        <w:rPr>
          <w:rFonts w:ascii="Times New Roman" w:eastAsia="Times New Roman" w:hAnsi="Times New Roman" w:cs="Times New Roman"/>
          <w:color w:val="666666"/>
          <w:shd w:val="clear" w:color="auto" w:fill="F5F5F5"/>
          <w:lang w:eastAsia="tr-TR"/>
        </w:rPr>
        <w:t> Ekonomik açıdan en avantajlı teklif sadece fiyat esasına göre belirlenecektir.</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6.</w:t>
      </w:r>
      <w:r w:rsidRPr="00E11BCC">
        <w:rPr>
          <w:rFonts w:ascii="Times New Roman" w:eastAsia="Times New Roman" w:hAnsi="Times New Roman" w:cs="Times New Roman"/>
          <w:color w:val="666666"/>
          <w:shd w:val="clear" w:color="auto" w:fill="F5F5F5"/>
          <w:lang w:eastAsia="tr-TR"/>
        </w:rPr>
        <w:t> İhale yerli ve yabancı tüm isteklilere açıktır.</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7.</w:t>
      </w:r>
      <w:r w:rsidRPr="00E11BCC">
        <w:rPr>
          <w:rFonts w:ascii="Times New Roman" w:eastAsia="Times New Roman" w:hAnsi="Times New Roman" w:cs="Times New Roman"/>
          <w:color w:val="666666"/>
          <w:shd w:val="clear" w:color="auto" w:fill="F5F5F5"/>
          <w:lang w:eastAsia="tr-TR"/>
        </w:rPr>
        <w:t> İhale dokümanı EKAP üzerinden bedelsiz olarak görülebilir. Ancak, ihaleye teklif verecek olanların, e-imza kullanarak EKAP üzerinden ihale dokümanını indirmeleri zorunludur.</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8.</w:t>
      </w:r>
      <w:r w:rsidRPr="00E11BCC">
        <w:rPr>
          <w:rFonts w:ascii="Times New Roman" w:eastAsia="Times New Roman" w:hAnsi="Times New Roman" w:cs="Times New Roman"/>
          <w:color w:val="666666"/>
          <w:shd w:val="clear" w:color="auto" w:fill="F5F5F5"/>
          <w:lang w:eastAsia="tr-TR"/>
        </w:rPr>
        <w:t> Teklifler, EKAP üzerinden elektronik ortamda hazırlandıktan sonra, e-imza ile imzalanarak, teklife ilişkin e-anahtar ile birlikte ihale tarih ve saatine kadar EKAP üzerinden gönderilecektir.</w:t>
      </w:r>
      <w:r w:rsidRPr="00E11BCC">
        <w:rPr>
          <w:rFonts w:ascii="Times New Roman" w:eastAsia="Times New Roman" w:hAnsi="Times New Roman" w:cs="Times New Roman"/>
          <w:color w:val="666666"/>
          <w:lang w:eastAsia="tr-TR"/>
        </w:rPr>
        <w:br/>
      </w:r>
      <w:bookmarkStart w:id="0" w:name="_GoBack"/>
      <w:bookmarkEnd w:id="0"/>
      <w:r w:rsidRPr="00E11BCC">
        <w:rPr>
          <w:rFonts w:ascii="Times New Roman" w:eastAsia="Times New Roman" w:hAnsi="Times New Roman" w:cs="Times New Roman"/>
          <w:b/>
          <w:bCs/>
          <w:color w:val="666666"/>
          <w:shd w:val="clear" w:color="auto" w:fill="F5F5F5"/>
          <w:lang w:eastAsia="tr-TR"/>
        </w:rPr>
        <w:t>9.</w:t>
      </w:r>
      <w:r w:rsidRPr="00E11BCC">
        <w:rPr>
          <w:rFonts w:ascii="Times New Roman" w:eastAsia="Times New Roman" w:hAnsi="Times New Roman" w:cs="Times New Roman"/>
          <w:color w:val="666666"/>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10.</w:t>
      </w:r>
      <w:r w:rsidRPr="00E11BCC">
        <w:rPr>
          <w:rFonts w:ascii="Times New Roman" w:eastAsia="Times New Roman" w:hAnsi="Times New Roman" w:cs="Times New Roman"/>
          <w:color w:val="666666"/>
          <w:shd w:val="clear" w:color="auto" w:fill="F5F5F5"/>
          <w:lang w:eastAsia="tr-TR"/>
        </w:rPr>
        <w:t> Bu ihalede, işin tamamı için teklif verilecektir.</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11.</w:t>
      </w:r>
      <w:r w:rsidRPr="00E11BCC">
        <w:rPr>
          <w:rFonts w:ascii="Times New Roman" w:eastAsia="Times New Roman" w:hAnsi="Times New Roman" w:cs="Times New Roman"/>
          <w:color w:val="666666"/>
          <w:shd w:val="clear" w:color="auto" w:fill="F5F5F5"/>
          <w:lang w:eastAsia="tr-TR"/>
        </w:rPr>
        <w:t> İstekliler teklif ettikleri bedelin %3’ünden az olmamak üzere kendi belirleyecekleri tutarda geçici teminat vereceklerdir.</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12.</w:t>
      </w:r>
      <w:r w:rsidRPr="00E11BCC">
        <w:rPr>
          <w:rFonts w:ascii="Times New Roman" w:eastAsia="Times New Roman" w:hAnsi="Times New Roman" w:cs="Times New Roman"/>
          <w:color w:val="666666"/>
          <w:shd w:val="clear" w:color="auto" w:fill="F5F5F5"/>
          <w:lang w:eastAsia="tr-TR"/>
        </w:rPr>
        <w:t> Bu ihalede elektronik eksiltme yapılmayacaktır.</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lastRenderedPageBreak/>
        <w:t>13.</w:t>
      </w:r>
      <w:r w:rsidRPr="00E11BCC">
        <w:rPr>
          <w:rFonts w:ascii="Times New Roman" w:eastAsia="Times New Roman" w:hAnsi="Times New Roman" w:cs="Times New Roman"/>
          <w:color w:val="666666"/>
          <w:shd w:val="clear" w:color="auto" w:fill="F5F5F5"/>
          <w:lang w:eastAsia="tr-TR"/>
        </w:rPr>
        <w:t> Verilen tekliflerin geçerlilik süresi, ihale tarihinden itibaren </w:t>
      </w:r>
      <w:r w:rsidRPr="00E11BCC">
        <w:rPr>
          <w:rFonts w:ascii="Times New Roman" w:eastAsia="Times New Roman" w:hAnsi="Times New Roman" w:cs="Times New Roman"/>
          <w:b/>
          <w:bCs/>
          <w:color w:val="0062A8"/>
          <w:shd w:val="clear" w:color="auto" w:fill="F5F5F5"/>
          <w:lang w:eastAsia="tr-TR"/>
        </w:rPr>
        <w:t>90 (Doksan)</w:t>
      </w:r>
      <w:r w:rsidRPr="00E11BCC">
        <w:rPr>
          <w:rFonts w:ascii="Times New Roman" w:eastAsia="Times New Roman" w:hAnsi="Times New Roman" w:cs="Times New Roman"/>
          <w:color w:val="666666"/>
          <w:shd w:val="clear" w:color="auto" w:fill="F5F5F5"/>
          <w:lang w:eastAsia="tr-TR"/>
        </w:rPr>
        <w:t> takvim günüdür.</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14.</w:t>
      </w:r>
      <w:r w:rsidRPr="00E11BCC">
        <w:rPr>
          <w:rFonts w:ascii="Times New Roman" w:eastAsia="Times New Roman" w:hAnsi="Times New Roman" w:cs="Times New Roman"/>
          <w:color w:val="666666"/>
          <w:shd w:val="clear" w:color="auto" w:fill="F5F5F5"/>
          <w:lang w:eastAsia="tr-TR"/>
        </w:rPr>
        <w:t>Konsorsiyum olarak ihaleye teklif verilemez.</w:t>
      </w:r>
      <w:r w:rsidRPr="00E11BCC">
        <w:rPr>
          <w:rFonts w:ascii="Times New Roman" w:eastAsia="Times New Roman" w:hAnsi="Times New Roman" w:cs="Times New Roman"/>
          <w:color w:val="666666"/>
          <w:lang w:eastAsia="tr-TR"/>
        </w:rPr>
        <w:br/>
      </w:r>
      <w:r w:rsidRPr="00E11BCC">
        <w:rPr>
          <w:rFonts w:ascii="Times New Roman" w:eastAsia="Times New Roman" w:hAnsi="Times New Roman" w:cs="Times New Roman"/>
          <w:b/>
          <w:bCs/>
          <w:color w:val="666666"/>
          <w:shd w:val="clear" w:color="auto" w:fill="F5F5F5"/>
          <w:lang w:eastAsia="tr-TR"/>
        </w:rPr>
        <w:t>15. Diğer hususlar:</w:t>
      </w:r>
    </w:p>
    <w:p w:rsidR="00E11BCC" w:rsidRPr="00E11BCC" w:rsidRDefault="00E11BCC" w:rsidP="00E11BCC">
      <w:pPr>
        <w:shd w:val="clear" w:color="auto" w:fill="F5F5F5"/>
        <w:spacing w:after="0" w:line="240" w:lineRule="auto"/>
        <w:jc w:val="both"/>
        <w:rPr>
          <w:rFonts w:ascii="Times New Roman" w:eastAsia="Times New Roman" w:hAnsi="Times New Roman" w:cs="Times New Roman"/>
          <w:color w:val="666666"/>
          <w:lang w:eastAsia="tr-TR"/>
        </w:rPr>
      </w:pPr>
      <w:r w:rsidRPr="00E11BCC">
        <w:rPr>
          <w:rFonts w:ascii="Times New Roman" w:eastAsia="Times New Roman" w:hAnsi="Times New Roman" w:cs="Times New Roman"/>
          <w:color w:val="666666"/>
          <w:lang w:eastAsia="tr-TR"/>
        </w:rPr>
        <w:t>İhalede Uygulanacak Sınır Değer Katsayısı (R) : </w:t>
      </w:r>
      <w:r w:rsidRPr="00E11BCC">
        <w:rPr>
          <w:rFonts w:ascii="Times New Roman" w:eastAsia="Times New Roman" w:hAnsi="Times New Roman" w:cs="Times New Roman"/>
          <w:b/>
          <w:bCs/>
          <w:color w:val="0062A8"/>
          <w:lang w:eastAsia="tr-TR"/>
        </w:rPr>
        <w:t>Diğer Hizmetler/0,71</w:t>
      </w:r>
      <w:r w:rsidRPr="00E11BCC">
        <w:rPr>
          <w:rFonts w:ascii="Times New Roman" w:eastAsia="Times New Roman" w:hAnsi="Times New Roman" w:cs="Times New Roman"/>
          <w:color w:val="666666"/>
          <w:lang w:eastAsia="tr-TR"/>
        </w:rPr>
        <w:br/>
        <w:t xml:space="preserve">Aşırı düşük teklif değerlendirme </w:t>
      </w:r>
      <w:proofErr w:type="gramStart"/>
      <w:r w:rsidRPr="00E11BCC">
        <w:rPr>
          <w:rFonts w:ascii="Times New Roman" w:eastAsia="Times New Roman" w:hAnsi="Times New Roman" w:cs="Times New Roman"/>
          <w:color w:val="666666"/>
          <w:lang w:eastAsia="tr-TR"/>
        </w:rPr>
        <w:t>yöntemi : Teklifi</w:t>
      </w:r>
      <w:proofErr w:type="gramEnd"/>
      <w:r w:rsidRPr="00E11BCC">
        <w:rPr>
          <w:rFonts w:ascii="Times New Roman" w:eastAsia="Times New Roman" w:hAnsi="Times New Roman" w:cs="Times New Roman"/>
          <w:color w:val="666666"/>
          <w:lang w:eastAsia="tr-TR"/>
        </w:rPr>
        <w:t xml:space="preserve"> sınır değerin altında kalan isteklilerden Kanunun 38 inci maddesine göre açıklama istenecektir.</w:t>
      </w:r>
    </w:p>
    <w:sectPr w:rsidR="00E11BCC" w:rsidRPr="00E11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7F"/>
    <w:rsid w:val="003D5489"/>
    <w:rsid w:val="00694342"/>
    <w:rsid w:val="00B3317F"/>
    <w:rsid w:val="00E11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DFC9"/>
  <w15:chartTrackingRefBased/>
  <w15:docId w15:val="{55904DB9-BDDF-4E44-95A9-5132D556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94342"/>
  </w:style>
  <w:style w:type="character" w:customStyle="1" w:styleId="ilanbaslik">
    <w:name w:val="ilanbaslik"/>
    <w:basedOn w:val="VarsaylanParagrafYazTipi"/>
    <w:rsid w:val="00694342"/>
  </w:style>
  <w:style w:type="paragraph" w:styleId="NormalWeb">
    <w:name w:val="Normal (Web)"/>
    <w:basedOn w:val="Normal"/>
    <w:uiPriority w:val="99"/>
    <w:semiHidden/>
    <w:unhideWhenUsed/>
    <w:rsid w:val="006943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405">
      <w:bodyDiv w:val="1"/>
      <w:marLeft w:val="0"/>
      <w:marRight w:val="0"/>
      <w:marTop w:val="0"/>
      <w:marBottom w:val="0"/>
      <w:divBdr>
        <w:top w:val="none" w:sz="0" w:space="0" w:color="auto"/>
        <w:left w:val="none" w:sz="0" w:space="0" w:color="auto"/>
        <w:bottom w:val="none" w:sz="0" w:space="0" w:color="auto"/>
        <w:right w:val="none" w:sz="0" w:space="0" w:color="auto"/>
      </w:divBdr>
      <w:divsChild>
        <w:div w:id="893202760">
          <w:marLeft w:val="0"/>
          <w:marRight w:val="0"/>
          <w:marTop w:val="0"/>
          <w:marBottom w:val="0"/>
          <w:divBdr>
            <w:top w:val="none" w:sz="0" w:space="0" w:color="auto"/>
            <w:left w:val="none" w:sz="0" w:space="0" w:color="auto"/>
            <w:bottom w:val="none" w:sz="0" w:space="0" w:color="auto"/>
            <w:right w:val="none" w:sz="0" w:space="0" w:color="auto"/>
          </w:divBdr>
        </w:div>
        <w:div w:id="306281531">
          <w:marLeft w:val="0"/>
          <w:marRight w:val="0"/>
          <w:marTop w:val="0"/>
          <w:marBottom w:val="0"/>
          <w:divBdr>
            <w:top w:val="none" w:sz="0" w:space="0" w:color="auto"/>
            <w:left w:val="none" w:sz="0" w:space="0" w:color="auto"/>
            <w:bottom w:val="none" w:sz="0" w:space="0" w:color="auto"/>
            <w:right w:val="none" w:sz="0" w:space="0" w:color="auto"/>
          </w:divBdr>
        </w:div>
      </w:divsChild>
    </w:div>
    <w:div w:id="1752005068">
      <w:bodyDiv w:val="1"/>
      <w:marLeft w:val="0"/>
      <w:marRight w:val="0"/>
      <w:marTop w:val="0"/>
      <w:marBottom w:val="0"/>
      <w:divBdr>
        <w:top w:val="none" w:sz="0" w:space="0" w:color="auto"/>
        <w:left w:val="none" w:sz="0" w:space="0" w:color="auto"/>
        <w:bottom w:val="none" w:sz="0" w:space="0" w:color="auto"/>
        <w:right w:val="none" w:sz="0" w:space="0" w:color="auto"/>
      </w:divBdr>
      <w:divsChild>
        <w:div w:id="913202470">
          <w:marLeft w:val="0"/>
          <w:marRight w:val="0"/>
          <w:marTop w:val="0"/>
          <w:marBottom w:val="0"/>
          <w:divBdr>
            <w:top w:val="none" w:sz="0" w:space="0" w:color="auto"/>
            <w:left w:val="none" w:sz="0" w:space="0" w:color="auto"/>
            <w:bottom w:val="none" w:sz="0" w:space="0" w:color="auto"/>
            <w:right w:val="none" w:sz="0" w:space="0" w:color="auto"/>
          </w:divBdr>
        </w:div>
        <w:div w:id="54540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1325</Words>
  <Characters>7557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dcterms:created xsi:type="dcterms:W3CDTF">2024-05-03T07:36:00Z</dcterms:created>
  <dcterms:modified xsi:type="dcterms:W3CDTF">2024-05-03T08:44:00Z</dcterms:modified>
</cp:coreProperties>
</file>