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527DE" w14:textId="77777777" w:rsidR="004821EA" w:rsidRPr="002D5CC4" w:rsidRDefault="004821EA" w:rsidP="001C76D0">
      <w:pPr>
        <w:pStyle w:val="Balk1"/>
        <w:spacing w:line="240" w:lineRule="auto"/>
        <w:ind w:left="0"/>
        <w:jc w:val="center"/>
      </w:pPr>
      <w:r w:rsidRPr="002D5CC4">
        <w:t>T.C</w:t>
      </w:r>
      <w:r w:rsidR="008C2364" w:rsidRPr="002D5CC4">
        <w:t>.</w:t>
      </w:r>
    </w:p>
    <w:p w14:paraId="206728BF" w14:textId="77777777" w:rsidR="00100433" w:rsidRPr="002D5CC4" w:rsidRDefault="00100433" w:rsidP="001C76D0">
      <w:pPr>
        <w:pStyle w:val="Balk1"/>
        <w:spacing w:line="240" w:lineRule="auto"/>
        <w:ind w:left="0"/>
        <w:jc w:val="center"/>
      </w:pPr>
      <w:r w:rsidRPr="002D5CC4">
        <w:t>MARDİN BÜYÜKŞEHİR BELEDİYESİ</w:t>
      </w:r>
    </w:p>
    <w:p w14:paraId="3092EA99" w14:textId="77777777" w:rsidR="00100433" w:rsidRPr="002D5CC4" w:rsidRDefault="00100433" w:rsidP="001C76D0">
      <w:pPr>
        <w:jc w:val="center"/>
        <w:rPr>
          <w:b/>
          <w:sz w:val="24"/>
          <w:szCs w:val="24"/>
        </w:rPr>
      </w:pPr>
      <w:r w:rsidRPr="002D5CC4">
        <w:rPr>
          <w:b/>
          <w:sz w:val="24"/>
          <w:szCs w:val="24"/>
        </w:rPr>
        <w:t>ULAŞIM DAİRESİ BAŞKANLIĞI</w:t>
      </w:r>
    </w:p>
    <w:p w14:paraId="0F3EC6CD" w14:textId="205E1FE3" w:rsidR="00100433" w:rsidRPr="002D5CC4" w:rsidRDefault="00100433" w:rsidP="001C76D0">
      <w:pPr>
        <w:jc w:val="center"/>
        <w:rPr>
          <w:b/>
          <w:sz w:val="24"/>
          <w:szCs w:val="24"/>
        </w:rPr>
      </w:pPr>
      <w:r w:rsidRPr="002D5CC4">
        <w:rPr>
          <w:b/>
          <w:sz w:val="24"/>
          <w:szCs w:val="24"/>
        </w:rPr>
        <w:t>SERVİS ARAÇLARI YÖNETMELİĞİ</w:t>
      </w:r>
    </w:p>
    <w:p w14:paraId="765D6A6E" w14:textId="77777777" w:rsidR="00100433" w:rsidRPr="002D5CC4" w:rsidRDefault="00100433" w:rsidP="001C76D0">
      <w:pPr>
        <w:ind w:right="1480"/>
        <w:jc w:val="center"/>
        <w:rPr>
          <w:b/>
          <w:sz w:val="24"/>
          <w:szCs w:val="24"/>
        </w:rPr>
      </w:pPr>
    </w:p>
    <w:p w14:paraId="78C8F47F" w14:textId="77777777" w:rsidR="00100433" w:rsidRPr="001E1E5E" w:rsidRDefault="00100433" w:rsidP="001C76D0">
      <w:pPr>
        <w:jc w:val="center"/>
        <w:rPr>
          <w:b/>
          <w:sz w:val="24"/>
          <w:szCs w:val="24"/>
        </w:rPr>
      </w:pPr>
      <w:r w:rsidRPr="001E1E5E">
        <w:rPr>
          <w:b/>
          <w:sz w:val="24"/>
          <w:szCs w:val="24"/>
        </w:rPr>
        <w:t>BİRİNCİ BÖLÜM</w:t>
      </w:r>
    </w:p>
    <w:p w14:paraId="505893C3" w14:textId="415DD3B3" w:rsidR="00100433" w:rsidRPr="001E1E5E" w:rsidRDefault="00100433" w:rsidP="001C76D0">
      <w:pPr>
        <w:jc w:val="center"/>
        <w:rPr>
          <w:b/>
          <w:sz w:val="24"/>
          <w:szCs w:val="24"/>
        </w:rPr>
      </w:pPr>
      <w:r w:rsidRPr="001E1E5E">
        <w:rPr>
          <w:b/>
          <w:sz w:val="24"/>
          <w:szCs w:val="24"/>
        </w:rPr>
        <w:t>Amaç, Kapsam,</w:t>
      </w:r>
      <w:r w:rsidR="006D4C5C" w:rsidRPr="001E1E5E">
        <w:rPr>
          <w:b/>
          <w:sz w:val="24"/>
          <w:szCs w:val="24"/>
        </w:rPr>
        <w:t xml:space="preserve"> Kapsam Dışı,</w:t>
      </w:r>
      <w:r w:rsidRPr="001E1E5E">
        <w:rPr>
          <w:b/>
          <w:sz w:val="24"/>
          <w:szCs w:val="24"/>
        </w:rPr>
        <w:t xml:space="preserve"> </w:t>
      </w:r>
      <w:r w:rsidR="00AF2FF0" w:rsidRPr="001E1E5E">
        <w:rPr>
          <w:b/>
          <w:sz w:val="24"/>
          <w:szCs w:val="24"/>
        </w:rPr>
        <w:t xml:space="preserve">Yasal </w:t>
      </w:r>
      <w:r w:rsidRPr="001E1E5E">
        <w:rPr>
          <w:b/>
          <w:sz w:val="24"/>
          <w:szCs w:val="24"/>
        </w:rPr>
        <w:t>Dayanak, Tanımlar</w:t>
      </w:r>
      <w:r w:rsidR="00AF2FF0" w:rsidRPr="001E1E5E">
        <w:rPr>
          <w:b/>
          <w:sz w:val="24"/>
          <w:szCs w:val="24"/>
        </w:rPr>
        <w:t>, Yönetim, Hukuki sorumluluk</w:t>
      </w:r>
    </w:p>
    <w:p w14:paraId="712981C5" w14:textId="77777777" w:rsidR="00100433" w:rsidRPr="001E1E5E" w:rsidRDefault="00100433" w:rsidP="001C76D0">
      <w:pPr>
        <w:ind w:right="1484"/>
        <w:rPr>
          <w:b/>
          <w:sz w:val="24"/>
          <w:szCs w:val="24"/>
        </w:rPr>
      </w:pPr>
    </w:p>
    <w:p w14:paraId="60644BEA" w14:textId="77777777" w:rsidR="00100433" w:rsidRPr="001E1E5E" w:rsidRDefault="001918A8" w:rsidP="001C76D0">
      <w:pPr>
        <w:ind w:right="1484"/>
        <w:rPr>
          <w:b/>
          <w:sz w:val="24"/>
          <w:szCs w:val="24"/>
        </w:rPr>
      </w:pPr>
      <w:r w:rsidRPr="001E1E5E">
        <w:rPr>
          <w:b/>
          <w:sz w:val="24"/>
          <w:szCs w:val="24"/>
        </w:rPr>
        <w:t>Amaç</w:t>
      </w:r>
    </w:p>
    <w:p w14:paraId="02C138D6" w14:textId="77777777" w:rsidR="00100433" w:rsidRPr="001E1E5E" w:rsidRDefault="00583FBB" w:rsidP="001C76D0">
      <w:pPr>
        <w:ind w:right="1484"/>
        <w:rPr>
          <w:b/>
          <w:sz w:val="24"/>
          <w:szCs w:val="24"/>
        </w:rPr>
      </w:pPr>
      <w:r w:rsidRPr="001E1E5E">
        <w:rPr>
          <w:b/>
          <w:sz w:val="24"/>
          <w:szCs w:val="24"/>
        </w:rPr>
        <w:t>Madde 1.</w:t>
      </w:r>
    </w:p>
    <w:p w14:paraId="49AE21A3" w14:textId="54A6AF5C" w:rsidR="00854978" w:rsidRPr="001E1E5E" w:rsidRDefault="00335D8E" w:rsidP="001C76D0">
      <w:pPr>
        <w:ind w:firstLine="708"/>
        <w:jc w:val="both"/>
        <w:rPr>
          <w:sz w:val="24"/>
          <w:szCs w:val="24"/>
        </w:rPr>
      </w:pPr>
      <w:r w:rsidRPr="001E1E5E">
        <w:rPr>
          <w:sz w:val="24"/>
          <w:szCs w:val="24"/>
        </w:rPr>
        <w:t>Bu Yönetmelik Mardin Büyükşehir Belediyesi sınırları içinde UKOME tarafından belirlenen güzergâhlarda yolcu taşıma izni verilen</w:t>
      </w:r>
      <w:r w:rsidR="004821EA" w:rsidRPr="001E1E5E">
        <w:rPr>
          <w:sz w:val="24"/>
          <w:szCs w:val="24"/>
        </w:rPr>
        <w:t xml:space="preserve"> tüm kamu kurum ve kuruluşları ile resmi veya </w:t>
      </w:r>
      <w:proofErr w:type="gramStart"/>
      <w:r w:rsidR="004821EA" w:rsidRPr="001E1E5E">
        <w:rPr>
          <w:sz w:val="24"/>
          <w:szCs w:val="24"/>
        </w:rPr>
        <w:t>özel     okullar</w:t>
      </w:r>
      <w:proofErr w:type="gramEnd"/>
      <w:r w:rsidR="004821EA" w:rsidRPr="001E1E5E">
        <w:rPr>
          <w:sz w:val="24"/>
          <w:szCs w:val="24"/>
        </w:rPr>
        <w:t xml:space="preserve">, şirket vb. kuruluşların personel ve öğrenci taşıma hizmetlerini düzenli ve güvenli hale getirmek, </w:t>
      </w:r>
      <w:r w:rsidRPr="001E1E5E">
        <w:rPr>
          <w:sz w:val="24"/>
          <w:szCs w:val="24"/>
        </w:rPr>
        <w:t>servis araçlarının çalışma koşul ve esaslarını, bunların işleticileri ile verilen hizmetten yararlanan kuruluşlar arasındaki ilişkileri, uygulamayı yürütecek ve denetleyecek olan kuruluş ve organların yetki ve sorumluluk alanlarını belirlemek amacıyla hazırlanmıştır</w:t>
      </w:r>
      <w:r w:rsidR="00100433" w:rsidRPr="001E1E5E">
        <w:rPr>
          <w:sz w:val="24"/>
          <w:szCs w:val="24"/>
        </w:rPr>
        <w:t>.</w:t>
      </w:r>
    </w:p>
    <w:p w14:paraId="384D5763" w14:textId="77777777" w:rsidR="00335D8E" w:rsidRPr="001E1E5E" w:rsidRDefault="00335D8E" w:rsidP="001C76D0">
      <w:pPr>
        <w:rPr>
          <w:sz w:val="24"/>
          <w:szCs w:val="24"/>
        </w:rPr>
      </w:pPr>
      <w:r w:rsidRPr="001E1E5E">
        <w:rPr>
          <w:sz w:val="24"/>
          <w:szCs w:val="24"/>
        </w:rPr>
        <w:t xml:space="preserve">  </w:t>
      </w:r>
    </w:p>
    <w:p w14:paraId="0A1E5466" w14:textId="77777777" w:rsidR="00335D8E" w:rsidRPr="001E1E5E" w:rsidRDefault="001918A8" w:rsidP="001C76D0">
      <w:pPr>
        <w:rPr>
          <w:b/>
          <w:sz w:val="24"/>
          <w:szCs w:val="24"/>
        </w:rPr>
      </w:pPr>
      <w:r w:rsidRPr="001E1E5E">
        <w:rPr>
          <w:b/>
          <w:sz w:val="24"/>
          <w:szCs w:val="24"/>
        </w:rPr>
        <w:t>Kapsam</w:t>
      </w:r>
    </w:p>
    <w:p w14:paraId="489881F4" w14:textId="77777777" w:rsidR="00335D8E" w:rsidRPr="001E1E5E" w:rsidRDefault="00583FBB" w:rsidP="001C76D0">
      <w:pPr>
        <w:rPr>
          <w:b/>
          <w:sz w:val="24"/>
          <w:szCs w:val="24"/>
        </w:rPr>
      </w:pPr>
      <w:r w:rsidRPr="001E1E5E">
        <w:rPr>
          <w:b/>
          <w:sz w:val="24"/>
          <w:szCs w:val="24"/>
        </w:rPr>
        <w:t>Madde 2.</w:t>
      </w:r>
    </w:p>
    <w:p w14:paraId="1DBE50A0" w14:textId="330EC10A" w:rsidR="00231362" w:rsidRPr="001E1E5E" w:rsidRDefault="00231362" w:rsidP="001C76D0">
      <w:pPr>
        <w:ind w:firstLine="709"/>
        <w:jc w:val="both"/>
        <w:rPr>
          <w:sz w:val="24"/>
          <w:szCs w:val="24"/>
        </w:rPr>
      </w:pPr>
      <w:r w:rsidRPr="001E1E5E">
        <w:rPr>
          <w:sz w:val="24"/>
          <w:szCs w:val="24"/>
        </w:rPr>
        <w:t xml:space="preserve">Bu Yönetmelik; Mardin Büyükşehir Belediyesi sınırları genelinde İl Trafik Komisyonun veya UKOME’ </w:t>
      </w:r>
      <w:proofErr w:type="spellStart"/>
      <w:r w:rsidRPr="001E1E5E">
        <w:rPr>
          <w:sz w:val="24"/>
          <w:szCs w:val="24"/>
        </w:rPr>
        <w:t>nin</w:t>
      </w:r>
      <w:proofErr w:type="spellEnd"/>
      <w:r w:rsidRPr="001E1E5E">
        <w:rPr>
          <w:sz w:val="24"/>
          <w:szCs w:val="24"/>
        </w:rPr>
        <w:t xml:space="preserve"> uygun gördüğü “S” Plakalı araçlar ve </w:t>
      </w:r>
      <w:r w:rsidR="00D0772A" w:rsidRPr="001E1E5E">
        <w:rPr>
          <w:sz w:val="24"/>
          <w:szCs w:val="24"/>
        </w:rPr>
        <w:t>öz mal</w:t>
      </w:r>
      <w:r w:rsidRPr="001E1E5E">
        <w:rPr>
          <w:sz w:val="24"/>
          <w:szCs w:val="24"/>
        </w:rPr>
        <w:t xml:space="preserve"> araçlarla yapılan yolcu taşımacılığını kapsar.  </w:t>
      </w:r>
    </w:p>
    <w:p w14:paraId="2927BB94" w14:textId="3A426B83" w:rsidR="00335D8E" w:rsidRPr="001E1E5E" w:rsidRDefault="004B2CF8" w:rsidP="001C76D0">
      <w:pPr>
        <w:ind w:firstLine="709"/>
        <w:jc w:val="both"/>
        <w:rPr>
          <w:sz w:val="24"/>
          <w:szCs w:val="24"/>
        </w:rPr>
      </w:pPr>
      <w:r w:rsidRPr="001E1E5E">
        <w:rPr>
          <w:b/>
          <w:sz w:val="24"/>
          <w:szCs w:val="24"/>
        </w:rPr>
        <w:t>1</w:t>
      </w:r>
      <w:r w:rsidR="00335D8E" w:rsidRPr="001E1E5E">
        <w:rPr>
          <w:b/>
          <w:sz w:val="24"/>
          <w:szCs w:val="24"/>
        </w:rPr>
        <w:t>) Öğrenci Servis Taşımacılığı</w:t>
      </w:r>
      <w:r w:rsidR="00B3605F" w:rsidRPr="001E1E5E">
        <w:rPr>
          <w:sz w:val="24"/>
          <w:szCs w:val="24"/>
        </w:rPr>
        <w:t>:</w:t>
      </w:r>
      <w:r w:rsidR="00EE7A59" w:rsidRPr="001E1E5E">
        <w:rPr>
          <w:sz w:val="24"/>
          <w:szCs w:val="24"/>
        </w:rPr>
        <w:t xml:space="preserve"> </w:t>
      </w:r>
      <w:r w:rsidR="00875C02" w:rsidRPr="001E1E5E">
        <w:rPr>
          <w:sz w:val="24"/>
          <w:szCs w:val="24"/>
        </w:rPr>
        <w:t>Kreş, gündüz bakım evi, çocuk kulübü, o</w:t>
      </w:r>
      <w:r w:rsidR="00EE7A59" w:rsidRPr="001E1E5E">
        <w:rPr>
          <w:sz w:val="24"/>
          <w:szCs w:val="24"/>
        </w:rPr>
        <w:t>kul öncesi</w:t>
      </w:r>
      <w:r w:rsidR="00D0772A" w:rsidRPr="001E1E5E">
        <w:rPr>
          <w:sz w:val="24"/>
          <w:szCs w:val="24"/>
        </w:rPr>
        <w:t xml:space="preserve"> eğitim</w:t>
      </w:r>
      <w:r w:rsidR="00EE7A59" w:rsidRPr="001E1E5E">
        <w:rPr>
          <w:sz w:val="24"/>
          <w:szCs w:val="24"/>
        </w:rPr>
        <w:t>,</w:t>
      </w:r>
      <w:r w:rsidR="00D0772A" w:rsidRPr="001E1E5E">
        <w:rPr>
          <w:sz w:val="24"/>
          <w:szCs w:val="24"/>
        </w:rPr>
        <w:t xml:space="preserve"> zorunlu eğitim,</w:t>
      </w:r>
      <w:r w:rsidR="00EE7A59" w:rsidRPr="001E1E5E">
        <w:rPr>
          <w:sz w:val="24"/>
          <w:szCs w:val="24"/>
        </w:rPr>
        <w:t xml:space="preserve"> ilköğre</w:t>
      </w:r>
      <w:r w:rsidR="00631276" w:rsidRPr="001E1E5E">
        <w:rPr>
          <w:sz w:val="24"/>
          <w:szCs w:val="24"/>
        </w:rPr>
        <w:t>tim</w:t>
      </w:r>
      <w:r w:rsidR="00EE7A59" w:rsidRPr="001E1E5E">
        <w:rPr>
          <w:sz w:val="24"/>
          <w:szCs w:val="24"/>
        </w:rPr>
        <w:t>, orta öğr</w:t>
      </w:r>
      <w:r w:rsidR="00631276" w:rsidRPr="001E1E5E">
        <w:rPr>
          <w:sz w:val="24"/>
          <w:szCs w:val="24"/>
        </w:rPr>
        <w:t xml:space="preserve">etim, lise, özel kurs ve dershane öğrencilerini </w:t>
      </w:r>
      <w:r w:rsidR="00EE7A59" w:rsidRPr="001E1E5E">
        <w:rPr>
          <w:sz w:val="24"/>
          <w:szCs w:val="24"/>
        </w:rPr>
        <w:t xml:space="preserve">taşımak üzere </w:t>
      </w:r>
      <w:r w:rsidR="00631276" w:rsidRPr="001E1E5E">
        <w:rPr>
          <w:sz w:val="24"/>
          <w:szCs w:val="24"/>
        </w:rPr>
        <w:t xml:space="preserve">kullanım amacı </w:t>
      </w:r>
      <w:r w:rsidR="00EE7A59" w:rsidRPr="001E1E5E">
        <w:rPr>
          <w:sz w:val="24"/>
          <w:szCs w:val="24"/>
        </w:rPr>
        <w:t xml:space="preserve">okul servis aracı olarak kullanılan </w:t>
      </w:r>
      <w:r w:rsidR="00875C02" w:rsidRPr="001E1E5E">
        <w:rPr>
          <w:sz w:val="24"/>
          <w:szCs w:val="24"/>
        </w:rPr>
        <w:t>tahsisli “</w:t>
      </w:r>
      <w:r w:rsidR="00EE7A59" w:rsidRPr="001E1E5E">
        <w:rPr>
          <w:sz w:val="24"/>
          <w:szCs w:val="24"/>
        </w:rPr>
        <w:t>S</w:t>
      </w:r>
      <w:r w:rsidR="00875C02" w:rsidRPr="001E1E5E">
        <w:rPr>
          <w:sz w:val="24"/>
          <w:szCs w:val="24"/>
        </w:rPr>
        <w:t>”</w:t>
      </w:r>
      <w:r w:rsidR="00EE7A59" w:rsidRPr="001E1E5E">
        <w:rPr>
          <w:sz w:val="24"/>
          <w:szCs w:val="24"/>
        </w:rPr>
        <w:t xml:space="preserve"> Plakalı </w:t>
      </w:r>
      <w:r w:rsidR="00875C02" w:rsidRPr="001E1E5E">
        <w:rPr>
          <w:sz w:val="24"/>
          <w:szCs w:val="24"/>
        </w:rPr>
        <w:t xml:space="preserve">ticari </w:t>
      </w:r>
      <w:r w:rsidR="00EE7A59" w:rsidRPr="001E1E5E">
        <w:rPr>
          <w:sz w:val="24"/>
          <w:szCs w:val="24"/>
        </w:rPr>
        <w:t>araçlar</w:t>
      </w:r>
      <w:r w:rsidR="00875C02" w:rsidRPr="001E1E5E">
        <w:rPr>
          <w:sz w:val="24"/>
          <w:szCs w:val="24"/>
        </w:rPr>
        <w:t>ı</w:t>
      </w:r>
      <w:r w:rsidR="00EE7A59" w:rsidRPr="001E1E5E">
        <w:rPr>
          <w:sz w:val="24"/>
          <w:szCs w:val="24"/>
        </w:rPr>
        <w:t>,</w:t>
      </w:r>
    </w:p>
    <w:p w14:paraId="7453F21B" w14:textId="2C49B20D" w:rsidR="00335D8E" w:rsidRPr="001E1E5E" w:rsidRDefault="004B2CF8" w:rsidP="001C76D0">
      <w:pPr>
        <w:ind w:firstLine="709"/>
        <w:jc w:val="both"/>
        <w:rPr>
          <w:sz w:val="24"/>
          <w:szCs w:val="24"/>
        </w:rPr>
      </w:pPr>
      <w:r w:rsidRPr="001E1E5E">
        <w:rPr>
          <w:b/>
          <w:sz w:val="24"/>
          <w:szCs w:val="24"/>
        </w:rPr>
        <w:t>2</w:t>
      </w:r>
      <w:r w:rsidR="00335D8E" w:rsidRPr="001E1E5E">
        <w:rPr>
          <w:b/>
          <w:sz w:val="24"/>
          <w:szCs w:val="24"/>
        </w:rPr>
        <w:t>)</w:t>
      </w:r>
      <w:r w:rsidR="00335D8E" w:rsidRPr="001E1E5E">
        <w:rPr>
          <w:sz w:val="24"/>
          <w:szCs w:val="24"/>
        </w:rPr>
        <w:t xml:space="preserve"> </w:t>
      </w:r>
      <w:r w:rsidR="00335D8E" w:rsidRPr="001E1E5E">
        <w:rPr>
          <w:b/>
          <w:sz w:val="24"/>
          <w:szCs w:val="24"/>
        </w:rPr>
        <w:t>Personel Servis Taşımacılığı</w:t>
      </w:r>
      <w:r w:rsidR="00875C02" w:rsidRPr="001E1E5E">
        <w:rPr>
          <w:b/>
          <w:sz w:val="24"/>
          <w:szCs w:val="24"/>
        </w:rPr>
        <w:t>:</w:t>
      </w:r>
      <w:r w:rsidR="00EE7A59" w:rsidRPr="001E1E5E">
        <w:rPr>
          <w:sz w:val="24"/>
          <w:szCs w:val="24"/>
        </w:rPr>
        <w:t xml:space="preserve"> </w:t>
      </w:r>
      <w:r w:rsidR="00D0772A" w:rsidRPr="001E1E5E">
        <w:rPr>
          <w:sz w:val="24"/>
          <w:szCs w:val="24"/>
        </w:rPr>
        <w:t>Ö</w:t>
      </w:r>
      <w:r w:rsidR="00EE7A59" w:rsidRPr="001E1E5E">
        <w:rPr>
          <w:sz w:val="24"/>
          <w:szCs w:val="24"/>
        </w:rPr>
        <w:t>zel kurum ve kuruluşlar</w:t>
      </w:r>
      <w:r w:rsidR="00631276" w:rsidRPr="001E1E5E">
        <w:rPr>
          <w:sz w:val="24"/>
          <w:szCs w:val="24"/>
        </w:rPr>
        <w:t xml:space="preserve"> ile </w:t>
      </w:r>
      <w:proofErr w:type="gramStart"/>
      <w:r w:rsidR="00631276" w:rsidRPr="001E1E5E">
        <w:rPr>
          <w:sz w:val="24"/>
          <w:szCs w:val="24"/>
        </w:rPr>
        <w:t>yüksek öğretim</w:t>
      </w:r>
      <w:proofErr w:type="gramEnd"/>
      <w:r w:rsidR="00631276" w:rsidRPr="001E1E5E">
        <w:rPr>
          <w:sz w:val="24"/>
          <w:szCs w:val="24"/>
        </w:rPr>
        <w:t xml:space="preserve"> öğrencilerinin </w:t>
      </w:r>
      <w:r w:rsidR="00EE7A59" w:rsidRPr="001E1E5E">
        <w:rPr>
          <w:sz w:val="24"/>
          <w:szCs w:val="24"/>
        </w:rPr>
        <w:t>kent içi toplu taşıma servis hizmeti talebine ücre</w:t>
      </w:r>
      <w:r w:rsidR="00231362" w:rsidRPr="001E1E5E">
        <w:rPr>
          <w:sz w:val="24"/>
          <w:szCs w:val="24"/>
        </w:rPr>
        <w:t>ti karşılığında cevap veren gerçek</w:t>
      </w:r>
      <w:r w:rsidR="00EE7A59" w:rsidRPr="001E1E5E">
        <w:rPr>
          <w:sz w:val="24"/>
          <w:szCs w:val="24"/>
        </w:rPr>
        <w:t xml:space="preserve"> ve tüzel kişilere a</w:t>
      </w:r>
      <w:r w:rsidR="005626C7" w:rsidRPr="001E1E5E">
        <w:rPr>
          <w:sz w:val="24"/>
          <w:szCs w:val="24"/>
        </w:rPr>
        <w:t xml:space="preserve">it </w:t>
      </w:r>
      <w:r w:rsidR="00875C02" w:rsidRPr="001E1E5E">
        <w:rPr>
          <w:sz w:val="24"/>
          <w:szCs w:val="24"/>
        </w:rPr>
        <w:t>tahsisli “</w:t>
      </w:r>
      <w:r w:rsidR="005626C7" w:rsidRPr="001E1E5E">
        <w:rPr>
          <w:sz w:val="24"/>
          <w:szCs w:val="24"/>
        </w:rPr>
        <w:t>S</w:t>
      </w:r>
      <w:r w:rsidR="00875C02" w:rsidRPr="001E1E5E">
        <w:rPr>
          <w:sz w:val="24"/>
          <w:szCs w:val="24"/>
        </w:rPr>
        <w:t>”</w:t>
      </w:r>
      <w:r w:rsidR="005626C7" w:rsidRPr="001E1E5E">
        <w:rPr>
          <w:sz w:val="24"/>
          <w:szCs w:val="24"/>
        </w:rPr>
        <w:t xml:space="preserve"> Plaka</w:t>
      </w:r>
      <w:r w:rsidR="00875C02" w:rsidRPr="001E1E5E">
        <w:rPr>
          <w:sz w:val="24"/>
          <w:szCs w:val="24"/>
        </w:rPr>
        <w:t>lı ticari</w:t>
      </w:r>
      <w:r w:rsidR="005626C7" w:rsidRPr="001E1E5E">
        <w:rPr>
          <w:sz w:val="24"/>
          <w:szCs w:val="24"/>
        </w:rPr>
        <w:t xml:space="preserve"> </w:t>
      </w:r>
      <w:r w:rsidR="00EE7A59" w:rsidRPr="001E1E5E">
        <w:rPr>
          <w:sz w:val="24"/>
          <w:szCs w:val="24"/>
        </w:rPr>
        <w:t>araçları,</w:t>
      </w:r>
    </w:p>
    <w:p w14:paraId="537BF1BD" w14:textId="77777777" w:rsidR="00831837" w:rsidRPr="001E1E5E" w:rsidRDefault="00831837" w:rsidP="001C76D0">
      <w:pPr>
        <w:ind w:firstLine="709"/>
        <w:jc w:val="both"/>
        <w:rPr>
          <w:sz w:val="24"/>
          <w:szCs w:val="24"/>
        </w:rPr>
      </w:pPr>
      <w:r w:rsidRPr="001E1E5E">
        <w:rPr>
          <w:b/>
          <w:sz w:val="24"/>
          <w:szCs w:val="24"/>
        </w:rPr>
        <w:t xml:space="preserve">5) Ücretsiz Personel Servis Taşımacılığı: </w:t>
      </w:r>
      <w:r w:rsidRPr="001E1E5E">
        <w:rPr>
          <w:sz w:val="24"/>
          <w:szCs w:val="24"/>
        </w:rPr>
        <w:t>Kendi</w:t>
      </w:r>
      <w:r w:rsidRPr="001E1E5E">
        <w:rPr>
          <w:b/>
          <w:sz w:val="24"/>
          <w:szCs w:val="24"/>
        </w:rPr>
        <w:t xml:space="preserve"> </w:t>
      </w:r>
      <w:r w:rsidRPr="001E1E5E">
        <w:rPr>
          <w:sz w:val="24"/>
          <w:szCs w:val="24"/>
        </w:rPr>
        <w:t>şirketi bünyesinde</w:t>
      </w:r>
      <w:r w:rsidRPr="001E1E5E">
        <w:rPr>
          <w:b/>
          <w:sz w:val="24"/>
          <w:szCs w:val="24"/>
        </w:rPr>
        <w:t xml:space="preserve"> </w:t>
      </w:r>
      <w:r w:rsidRPr="001E1E5E">
        <w:rPr>
          <w:sz w:val="24"/>
          <w:szCs w:val="24"/>
        </w:rPr>
        <w:t>çalışanlarını öz mal aracı ile taşımak üzere yapılan servis araçları,</w:t>
      </w:r>
    </w:p>
    <w:p w14:paraId="54F5CA48" w14:textId="77777777" w:rsidR="00335D8E" w:rsidRPr="001E1E5E" w:rsidRDefault="00831837" w:rsidP="001C76D0">
      <w:pPr>
        <w:ind w:firstLine="709"/>
        <w:jc w:val="both"/>
        <w:rPr>
          <w:sz w:val="24"/>
          <w:szCs w:val="24"/>
        </w:rPr>
      </w:pPr>
      <w:r w:rsidRPr="001E1E5E">
        <w:rPr>
          <w:b/>
          <w:sz w:val="24"/>
          <w:szCs w:val="24"/>
        </w:rPr>
        <w:t>6</w:t>
      </w:r>
      <w:r w:rsidR="00335D8E" w:rsidRPr="001E1E5E">
        <w:rPr>
          <w:sz w:val="24"/>
          <w:szCs w:val="24"/>
        </w:rPr>
        <w:t xml:space="preserve">) </w:t>
      </w:r>
      <w:r w:rsidR="00335D8E" w:rsidRPr="001E1E5E">
        <w:rPr>
          <w:b/>
          <w:sz w:val="24"/>
          <w:szCs w:val="24"/>
        </w:rPr>
        <w:t xml:space="preserve">Ücretsiz </w:t>
      </w:r>
      <w:r w:rsidR="00F22132" w:rsidRPr="001E1E5E">
        <w:rPr>
          <w:b/>
          <w:sz w:val="24"/>
          <w:szCs w:val="24"/>
        </w:rPr>
        <w:t xml:space="preserve">Müşteri </w:t>
      </w:r>
      <w:r w:rsidR="00335D8E" w:rsidRPr="001E1E5E">
        <w:rPr>
          <w:b/>
          <w:sz w:val="24"/>
          <w:szCs w:val="24"/>
        </w:rPr>
        <w:t>Servis Taşımacılığı</w:t>
      </w:r>
      <w:r w:rsidR="00335D8E" w:rsidRPr="001E1E5E">
        <w:rPr>
          <w:sz w:val="24"/>
          <w:szCs w:val="24"/>
        </w:rPr>
        <w:t>:</w:t>
      </w:r>
      <w:r w:rsidR="00875C02" w:rsidRPr="001E1E5E">
        <w:rPr>
          <w:sz w:val="24"/>
          <w:szCs w:val="24"/>
        </w:rPr>
        <w:t xml:space="preserve"> “</w:t>
      </w:r>
      <w:r w:rsidR="00EE7A59" w:rsidRPr="001E1E5E">
        <w:rPr>
          <w:sz w:val="24"/>
          <w:szCs w:val="24"/>
        </w:rPr>
        <w:t>Müşteri Hizmeti</w:t>
      </w:r>
      <w:r w:rsidR="00875C02" w:rsidRPr="001E1E5E">
        <w:rPr>
          <w:sz w:val="24"/>
          <w:szCs w:val="24"/>
        </w:rPr>
        <w:t>”</w:t>
      </w:r>
      <w:r w:rsidR="00EE7A59" w:rsidRPr="001E1E5E">
        <w:rPr>
          <w:sz w:val="24"/>
          <w:szCs w:val="24"/>
        </w:rPr>
        <w:t xml:space="preserve"> adı altında ücretsiz yolcu ve müşteri taşımacılığı yapan</w:t>
      </w:r>
      <w:r w:rsidR="004821EA" w:rsidRPr="001E1E5E">
        <w:rPr>
          <w:sz w:val="24"/>
          <w:szCs w:val="24"/>
        </w:rPr>
        <w:t xml:space="preserve">(fabrika, alışveriş merkezleri, özel hastaneler, </w:t>
      </w:r>
      <w:r w:rsidR="00BC159F" w:rsidRPr="001E1E5E">
        <w:rPr>
          <w:sz w:val="24"/>
          <w:szCs w:val="24"/>
        </w:rPr>
        <w:t>özel eğitim ve rehabilitasyon, diyaliz</w:t>
      </w:r>
      <w:r w:rsidR="004821EA" w:rsidRPr="001E1E5E">
        <w:rPr>
          <w:sz w:val="24"/>
          <w:szCs w:val="24"/>
        </w:rPr>
        <w:t xml:space="preserve"> merkezleri vb</w:t>
      </w:r>
      <w:proofErr w:type="gramStart"/>
      <w:r w:rsidR="00983828" w:rsidRPr="001E1E5E">
        <w:rPr>
          <w:sz w:val="24"/>
          <w:szCs w:val="24"/>
        </w:rPr>
        <w:t>..</w:t>
      </w:r>
      <w:proofErr w:type="gramEnd"/>
      <w:r w:rsidR="004821EA" w:rsidRPr="001E1E5E">
        <w:rPr>
          <w:sz w:val="24"/>
          <w:szCs w:val="24"/>
        </w:rPr>
        <w:t>)</w:t>
      </w:r>
      <w:r w:rsidR="00EE7A59" w:rsidRPr="001E1E5E">
        <w:rPr>
          <w:sz w:val="24"/>
          <w:szCs w:val="24"/>
        </w:rPr>
        <w:t xml:space="preserve"> gerçek ve tüzel kişilere ait </w:t>
      </w:r>
      <w:r w:rsidR="00875C02" w:rsidRPr="001E1E5E">
        <w:rPr>
          <w:sz w:val="24"/>
          <w:szCs w:val="24"/>
        </w:rPr>
        <w:t xml:space="preserve">öz mal </w:t>
      </w:r>
      <w:r w:rsidR="00EE7A59" w:rsidRPr="001E1E5E">
        <w:rPr>
          <w:sz w:val="24"/>
          <w:szCs w:val="24"/>
        </w:rPr>
        <w:t>servis araçlarını kapsar</w:t>
      </w:r>
      <w:r w:rsidR="00875C02" w:rsidRPr="001E1E5E">
        <w:rPr>
          <w:sz w:val="24"/>
          <w:szCs w:val="24"/>
        </w:rPr>
        <w:t>,</w:t>
      </w:r>
    </w:p>
    <w:p w14:paraId="745E1833" w14:textId="77777777" w:rsidR="00E330D9" w:rsidRPr="001E1E5E" w:rsidRDefault="00E330D9" w:rsidP="001C76D0">
      <w:pPr>
        <w:jc w:val="both"/>
        <w:rPr>
          <w:sz w:val="24"/>
          <w:szCs w:val="24"/>
        </w:rPr>
      </w:pPr>
    </w:p>
    <w:p w14:paraId="58D359E2" w14:textId="77777777" w:rsidR="00E330D9" w:rsidRPr="001E1E5E" w:rsidRDefault="001918A8" w:rsidP="001C76D0">
      <w:pPr>
        <w:jc w:val="both"/>
        <w:rPr>
          <w:b/>
          <w:sz w:val="24"/>
          <w:szCs w:val="24"/>
        </w:rPr>
      </w:pPr>
      <w:r w:rsidRPr="001E1E5E">
        <w:rPr>
          <w:b/>
          <w:sz w:val="24"/>
          <w:szCs w:val="24"/>
        </w:rPr>
        <w:t>Kapsam Dışı</w:t>
      </w:r>
    </w:p>
    <w:p w14:paraId="3F2C0898" w14:textId="77777777" w:rsidR="00587F93" w:rsidRPr="001E1E5E" w:rsidRDefault="00583FBB" w:rsidP="001C76D0">
      <w:pPr>
        <w:rPr>
          <w:b/>
          <w:sz w:val="24"/>
          <w:szCs w:val="24"/>
        </w:rPr>
      </w:pPr>
      <w:r w:rsidRPr="001E1E5E">
        <w:rPr>
          <w:b/>
          <w:sz w:val="24"/>
          <w:szCs w:val="24"/>
        </w:rPr>
        <w:t>Madde 3.</w:t>
      </w:r>
    </w:p>
    <w:p w14:paraId="175292BA" w14:textId="77777777" w:rsidR="00E330D9" w:rsidRPr="001E1E5E" w:rsidRDefault="00E330D9" w:rsidP="001C76D0">
      <w:pPr>
        <w:ind w:firstLine="709"/>
        <w:jc w:val="both"/>
        <w:rPr>
          <w:b/>
          <w:sz w:val="24"/>
          <w:szCs w:val="24"/>
        </w:rPr>
      </w:pPr>
      <w:r w:rsidRPr="001E1E5E">
        <w:rPr>
          <w:b/>
          <w:sz w:val="24"/>
          <w:szCs w:val="24"/>
        </w:rPr>
        <w:t>Bu yönetmelik;</w:t>
      </w:r>
    </w:p>
    <w:p w14:paraId="55D3A570" w14:textId="77777777" w:rsidR="00E330D9" w:rsidRPr="001E1E5E" w:rsidRDefault="00E330D9" w:rsidP="001C76D0">
      <w:pPr>
        <w:ind w:firstLine="709"/>
        <w:jc w:val="both"/>
        <w:rPr>
          <w:sz w:val="24"/>
          <w:szCs w:val="24"/>
        </w:rPr>
      </w:pPr>
      <w:r w:rsidRPr="001E1E5E">
        <w:rPr>
          <w:sz w:val="24"/>
          <w:szCs w:val="24"/>
        </w:rPr>
        <w:t>Türk Silahlı Kuvvetleri</w:t>
      </w:r>
      <w:r w:rsidR="00DB3FFC" w:rsidRPr="001E1E5E">
        <w:rPr>
          <w:sz w:val="24"/>
          <w:szCs w:val="24"/>
        </w:rPr>
        <w:t>, Jandarma Komutanlığı</w:t>
      </w:r>
      <w:r w:rsidRPr="001E1E5E">
        <w:rPr>
          <w:sz w:val="24"/>
          <w:szCs w:val="24"/>
        </w:rPr>
        <w:t xml:space="preserve"> ve Emniyet Müdürlüğü’ nün personel servis araçlarını, belediye</w:t>
      </w:r>
      <w:r w:rsidR="00DB3FFC" w:rsidRPr="001E1E5E">
        <w:rPr>
          <w:sz w:val="24"/>
          <w:szCs w:val="24"/>
        </w:rPr>
        <w:t>lere ait servis araçlarını</w:t>
      </w:r>
      <w:r w:rsidRPr="001E1E5E">
        <w:rPr>
          <w:sz w:val="24"/>
          <w:szCs w:val="24"/>
        </w:rPr>
        <w:t xml:space="preserve">, </w:t>
      </w:r>
      <w:r w:rsidR="00262B34" w:rsidRPr="001E1E5E">
        <w:rPr>
          <w:sz w:val="24"/>
          <w:szCs w:val="24"/>
        </w:rPr>
        <w:t xml:space="preserve">taşımalı eğitim kapsamında faaliyet gösteren </w:t>
      </w:r>
      <w:r w:rsidR="00085335" w:rsidRPr="001E1E5E">
        <w:rPr>
          <w:sz w:val="24"/>
          <w:szCs w:val="24"/>
        </w:rPr>
        <w:t xml:space="preserve">servis araçlarını, </w:t>
      </w:r>
      <w:r w:rsidR="001D4885" w:rsidRPr="001E1E5E">
        <w:rPr>
          <w:sz w:val="24"/>
          <w:szCs w:val="24"/>
        </w:rPr>
        <w:t>kamu kurum ve kuruluşlarının servis araçları</w:t>
      </w:r>
      <w:r w:rsidR="00631276" w:rsidRPr="001E1E5E">
        <w:rPr>
          <w:sz w:val="24"/>
          <w:szCs w:val="24"/>
        </w:rPr>
        <w:t>nı,</w:t>
      </w:r>
      <w:r w:rsidR="001D4885" w:rsidRPr="001E1E5E">
        <w:rPr>
          <w:sz w:val="24"/>
          <w:szCs w:val="24"/>
        </w:rPr>
        <w:t xml:space="preserve"> </w:t>
      </w:r>
      <w:r w:rsidRPr="001E1E5E">
        <w:rPr>
          <w:sz w:val="24"/>
          <w:szCs w:val="24"/>
        </w:rPr>
        <w:t>bunların sahiplerini ve işletmecilerini kapsamaz.</w:t>
      </w:r>
    </w:p>
    <w:p w14:paraId="337E988C" w14:textId="77777777" w:rsidR="003511BC" w:rsidRPr="001E1E5E" w:rsidRDefault="003511BC" w:rsidP="001C76D0">
      <w:pPr>
        <w:rPr>
          <w:b/>
          <w:sz w:val="24"/>
          <w:szCs w:val="24"/>
        </w:rPr>
      </w:pPr>
    </w:p>
    <w:p w14:paraId="1AAF0B0D" w14:textId="77777777" w:rsidR="00587F93" w:rsidRPr="001E1E5E" w:rsidRDefault="001918A8" w:rsidP="001C76D0">
      <w:pPr>
        <w:rPr>
          <w:b/>
          <w:sz w:val="24"/>
          <w:szCs w:val="24"/>
        </w:rPr>
      </w:pPr>
      <w:r w:rsidRPr="001E1E5E">
        <w:rPr>
          <w:b/>
          <w:sz w:val="24"/>
          <w:szCs w:val="24"/>
        </w:rPr>
        <w:t>Dayanak</w:t>
      </w:r>
    </w:p>
    <w:p w14:paraId="4847C38B" w14:textId="77777777" w:rsidR="00587F93" w:rsidRPr="001E1E5E" w:rsidRDefault="00583FBB" w:rsidP="001C76D0">
      <w:pPr>
        <w:rPr>
          <w:b/>
          <w:sz w:val="24"/>
          <w:szCs w:val="24"/>
        </w:rPr>
      </w:pPr>
      <w:r w:rsidRPr="001E1E5E">
        <w:rPr>
          <w:b/>
          <w:sz w:val="24"/>
          <w:szCs w:val="24"/>
        </w:rPr>
        <w:t>Madde 4.</w:t>
      </w:r>
    </w:p>
    <w:p w14:paraId="042592D4" w14:textId="77777777" w:rsidR="00587F93" w:rsidRPr="001E1E5E" w:rsidRDefault="00587F93" w:rsidP="001C76D0">
      <w:pPr>
        <w:ind w:firstLine="709"/>
        <w:jc w:val="both"/>
        <w:rPr>
          <w:b/>
          <w:sz w:val="24"/>
          <w:szCs w:val="24"/>
        </w:rPr>
      </w:pPr>
      <w:r w:rsidRPr="001E1E5E">
        <w:rPr>
          <w:b/>
          <w:sz w:val="24"/>
          <w:szCs w:val="24"/>
        </w:rPr>
        <w:t xml:space="preserve">Bu yönetmelik;  </w:t>
      </w:r>
    </w:p>
    <w:p w14:paraId="307E6EA3" w14:textId="5E735F57" w:rsidR="00587F93" w:rsidRPr="001E1E5E" w:rsidRDefault="00D02804" w:rsidP="00EB42FB">
      <w:pPr>
        <w:tabs>
          <w:tab w:val="left" w:pos="1134"/>
        </w:tabs>
        <w:ind w:firstLine="709"/>
        <w:jc w:val="both"/>
        <w:rPr>
          <w:sz w:val="24"/>
          <w:szCs w:val="24"/>
        </w:rPr>
      </w:pPr>
      <w:r w:rsidRPr="001E1E5E">
        <w:rPr>
          <w:b/>
          <w:sz w:val="24"/>
          <w:szCs w:val="24"/>
        </w:rPr>
        <w:t>1</w:t>
      </w:r>
      <w:r w:rsidR="00587F93" w:rsidRPr="001E1E5E">
        <w:rPr>
          <w:b/>
          <w:sz w:val="24"/>
          <w:szCs w:val="24"/>
        </w:rPr>
        <w:t>)</w:t>
      </w:r>
      <w:r w:rsidR="00587F93" w:rsidRPr="001E1E5E">
        <w:rPr>
          <w:sz w:val="24"/>
          <w:szCs w:val="24"/>
        </w:rPr>
        <w:t xml:space="preserve"> 2918 </w:t>
      </w:r>
      <w:r w:rsidR="00E479E3" w:rsidRPr="001E1E5E">
        <w:rPr>
          <w:sz w:val="24"/>
          <w:szCs w:val="24"/>
        </w:rPr>
        <w:t xml:space="preserve">Sayılı </w:t>
      </w:r>
      <w:r w:rsidR="00587F93" w:rsidRPr="001E1E5E">
        <w:rPr>
          <w:sz w:val="24"/>
          <w:szCs w:val="24"/>
        </w:rPr>
        <w:t xml:space="preserve">Karayolları Trafik Kanunu ve </w:t>
      </w:r>
      <w:r w:rsidR="00D0772A" w:rsidRPr="001E1E5E">
        <w:rPr>
          <w:sz w:val="24"/>
          <w:szCs w:val="24"/>
        </w:rPr>
        <w:t xml:space="preserve">ilgili </w:t>
      </w:r>
      <w:r w:rsidR="00587F93" w:rsidRPr="001E1E5E">
        <w:rPr>
          <w:sz w:val="24"/>
          <w:szCs w:val="24"/>
        </w:rPr>
        <w:t>yönetmeli</w:t>
      </w:r>
      <w:r w:rsidR="00D0772A" w:rsidRPr="001E1E5E">
        <w:rPr>
          <w:sz w:val="24"/>
          <w:szCs w:val="24"/>
        </w:rPr>
        <w:t>kleri</w:t>
      </w:r>
      <w:r w:rsidR="00587F93" w:rsidRPr="001E1E5E">
        <w:rPr>
          <w:sz w:val="24"/>
          <w:szCs w:val="24"/>
        </w:rPr>
        <w:t>,</w:t>
      </w:r>
    </w:p>
    <w:p w14:paraId="7D672FB7" w14:textId="03C1A024" w:rsidR="00587F93" w:rsidRPr="001E1E5E" w:rsidRDefault="004B2CF8" w:rsidP="00EB42FB">
      <w:pPr>
        <w:tabs>
          <w:tab w:val="left" w:pos="1134"/>
        </w:tabs>
        <w:ind w:firstLine="709"/>
        <w:jc w:val="both"/>
        <w:rPr>
          <w:sz w:val="24"/>
          <w:szCs w:val="24"/>
        </w:rPr>
      </w:pPr>
      <w:r w:rsidRPr="001E1E5E">
        <w:rPr>
          <w:b/>
          <w:sz w:val="24"/>
          <w:szCs w:val="24"/>
        </w:rPr>
        <w:t>2</w:t>
      </w:r>
      <w:r w:rsidR="00587F93" w:rsidRPr="001E1E5E">
        <w:rPr>
          <w:b/>
          <w:sz w:val="24"/>
          <w:szCs w:val="24"/>
        </w:rPr>
        <w:t>)</w:t>
      </w:r>
      <w:r w:rsidR="00587F93" w:rsidRPr="001E1E5E">
        <w:rPr>
          <w:sz w:val="24"/>
          <w:szCs w:val="24"/>
        </w:rPr>
        <w:t xml:space="preserve"> 4925 </w:t>
      </w:r>
      <w:r w:rsidR="00E479E3" w:rsidRPr="001E1E5E">
        <w:rPr>
          <w:sz w:val="24"/>
          <w:szCs w:val="24"/>
        </w:rPr>
        <w:t xml:space="preserve">Sayılı </w:t>
      </w:r>
      <w:r w:rsidR="00587F93" w:rsidRPr="001E1E5E">
        <w:rPr>
          <w:sz w:val="24"/>
          <w:szCs w:val="24"/>
        </w:rPr>
        <w:t xml:space="preserve">Karayolu Taşıma Kanunu ve </w:t>
      </w:r>
      <w:r w:rsidR="00D0772A" w:rsidRPr="001E1E5E">
        <w:rPr>
          <w:sz w:val="24"/>
          <w:szCs w:val="24"/>
        </w:rPr>
        <w:t xml:space="preserve">Karayolu Taşıma </w:t>
      </w:r>
      <w:r w:rsidR="00587F93" w:rsidRPr="001E1E5E">
        <w:rPr>
          <w:sz w:val="24"/>
          <w:szCs w:val="24"/>
        </w:rPr>
        <w:t>Yönetmeliği,</w:t>
      </w:r>
    </w:p>
    <w:p w14:paraId="7A9E6AC6" w14:textId="640A0CAC" w:rsidR="00587F93" w:rsidRPr="001E1E5E" w:rsidRDefault="004B2CF8" w:rsidP="00EB42FB">
      <w:pPr>
        <w:tabs>
          <w:tab w:val="left" w:pos="1134"/>
        </w:tabs>
        <w:ind w:firstLine="709"/>
        <w:jc w:val="both"/>
        <w:rPr>
          <w:sz w:val="24"/>
          <w:szCs w:val="24"/>
        </w:rPr>
      </w:pPr>
      <w:r w:rsidRPr="001E1E5E">
        <w:rPr>
          <w:b/>
          <w:sz w:val="24"/>
          <w:szCs w:val="24"/>
        </w:rPr>
        <w:t>3</w:t>
      </w:r>
      <w:r w:rsidR="00587F93" w:rsidRPr="001E1E5E">
        <w:rPr>
          <w:b/>
          <w:sz w:val="24"/>
          <w:szCs w:val="24"/>
        </w:rPr>
        <w:t>)</w:t>
      </w:r>
      <w:r w:rsidR="00587F93" w:rsidRPr="001E1E5E">
        <w:rPr>
          <w:sz w:val="24"/>
          <w:szCs w:val="24"/>
        </w:rPr>
        <w:t xml:space="preserve"> 5216 </w:t>
      </w:r>
      <w:r w:rsidR="00E479E3" w:rsidRPr="001E1E5E">
        <w:rPr>
          <w:sz w:val="24"/>
          <w:szCs w:val="24"/>
        </w:rPr>
        <w:t xml:space="preserve">Sayılı </w:t>
      </w:r>
      <w:r w:rsidR="00587F93" w:rsidRPr="001E1E5E">
        <w:rPr>
          <w:sz w:val="24"/>
          <w:szCs w:val="24"/>
        </w:rPr>
        <w:t>Büyükşehir Belediye Kanunu 7/f-p maddesi ve 9. maddelerine,</w:t>
      </w:r>
    </w:p>
    <w:p w14:paraId="2A733254" w14:textId="2301DB64" w:rsidR="00587F93" w:rsidRPr="001E1E5E" w:rsidRDefault="004B2CF8" w:rsidP="00EB42FB">
      <w:pPr>
        <w:tabs>
          <w:tab w:val="left" w:pos="1134"/>
        </w:tabs>
        <w:ind w:firstLine="709"/>
        <w:jc w:val="both"/>
        <w:rPr>
          <w:sz w:val="24"/>
          <w:szCs w:val="24"/>
        </w:rPr>
      </w:pPr>
      <w:r w:rsidRPr="001E1E5E">
        <w:rPr>
          <w:b/>
          <w:sz w:val="24"/>
          <w:szCs w:val="24"/>
        </w:rPr>
        <w:t>4</w:t>
      </w:r>
      <w:r w:rsidR="00AF5C4C" w:rsidRPr="001E1E5E">
        <w:rPr>
          <w:b/>
          <w:sz w:val="24"/>
          <w:szCs w:val="24"/>
        </w:rPr>
        <w:t>)</w:t>
      </w:r>
      <w:r w:rsidR="00587F93" w:rsidRPr="001E1E5E">
        <w:rPr>
          <w:sz w:val="24"/>
          <w:szCs w:val="24"/>
        </w:rPr>
        <w:t xml:space="preserve"> 5237 </w:t>
      </w:r>
      <w:r w:rsidR="00E479E3" w:rsidRPr="001E1E5E">
        <w:rPr>
          <w:sz w:val="24"/>
          <w:szCs w:val="24"/>
        </w:rPr>
        <w:t xml:space="preserve">Sayılı </w:t>
      </w:r>
      <w:r w:rsidR="00587F93" w:rsidRPr="001E1E5E">
        <w:rPr>
          <w:sz w:val="24"/>
          <w:szCs w:val="24"/>
        </w:rPr>
        <w:t>Türk Ceza Kanunu,</w:t>
      </w:r>
    </w:p>
    <w:p w14:paraId="205E98DC" w14:textId="68198147" w:rsidR="00231362" w:rsidRPr="001E1E5E" w:rsidRDefault="004B2CF8" w:rsidP="00EB42FB">
      <w:pPr>
        <w:tabs>
          <w:tab w:val="left" w:pos="1134"/>
        </w:tabs>
        <w:ind w:firstLine="709"/>
        <w:jc w:val="both"/>
        <w:rPr>
          <w:sz w:val="24"/>
          <w:szCs w:val="24"/>
        </w:rPr>
      </w:pPr>
      <w:r w:rsidRPr="001E1E5E">
        <w:rPr>
          <w:b/>
          <w:sz w:val="24"/>
          <w:szCs w:val="24"/>
        </w:rPr>
        <w:t>5</w:t>
      </w:r>
      <w:r w:rsidR="00231362" w:rsidRPr="001E1E5E">
        <w:rPr>
          <w:b/>
          <w:sz w:val="24"/>
          <w:szCs w:val="24"/>
        </w:rPr>
        <w:t>)</w:t>
      </w:r>
      <w:r w:rsidR="00EB42FB" w:rsidRPr="001E1E5E">
        <w:rPr>
          <w:b/>
          <w:sz w:val="24"/>
          <w:szCs w:val="24"/>
        </w:rPr>
        <w:t xml:space="preserve"> </w:t>
      </w:r>
      <w:r w:rsidRPr="001E1E5E">
        <w:rPr>
          <w:sz w:val="24"/>
          <w:szCs w:val="24"/>
        </w:rPr>
        <w:t xml:space="preserve">2886 </w:t>
      </w:r>
      <w:r w:rsidR="00E479E3" w:rsidRPr="001E1E5E">
        <w:rPr>
          <w:sz w:val="24"/>
          <w:szCs w:val="24"/>
        </w:rPr>
        <w:t xml:space="preserve">Sayılı </w:t>
      </w:r>
      <w:r w:rsidRPr="001E1E5E">
        <w:rPr>
          <w:sz w:val="24"/>
          <w:szCs w:val="24"/>
        </w:rPr>
        <w:t>Devlet İhale Kanunu</w:t>
      </w:r>
    </w:p>
    <w:p w14:paraId="681AE951" w14:textId="5FCA6F5B" w:rsidR="00587F93" w:rsidRPr="001E1E5E" w:rsidRDefault="004B2CF8" w:rsidP="00EB42FB">
      <w:pPr>
        <w:tabs>
          <w:tab w:val="left" w:pos="1134"/>
        </w:tabs>
        <w:ind w:firstLine="709"/>
        <w:jc w:val="both"/>
        <w:rPr>
          <w:sz w:val="24"/>
          <w:szCs w:val="24"/>
        </w:rPr>
      </w:pPr>
      <w:r w:rsidRPr="001E1E5E">
        <w:rPr>
          <w:b/>
          <w:sz w:val="24"/>
          <w:szCs w:val="24"/>
        </w:rPr>
        <w:t>6</w:t>
      </w:r>
      <w:r w:rsidR="00587F93" w:rsidRPr="001E1E5E">
        <w:rPr>
          <w:sz w:val="24"/>
          <w:szCs w:val="24"/>
        </w:rPr>
        <w:t xml:space="preserve">) 5326 </w:t>
      </w:r>
      <w:r w:rsidR="00E479E3" w:rsidRPr="001E1E5E">
        <w:rPr>
          <w:sz w:val="24"/>
          <w:szCs w:val="24"/>
        </w:rPr>
        <w:t xml:space="preserve">Sayılı </w:t>
      </w:r>
      <w:r w:rsidR="00587F93" w:rsidRPr="001E1E5E">
        <w:rPr>
          <w:sz w:val="24"/>
          <w:szCs w:val="24"/>
        </w:rPr>
        <w:t>Kabahatler Kanunu</w:t>
      </w:r>
    </w:p>
    <w:p w14:paraId="6B75A782" w14:textId="5E67ED39" w:rsidR="00587F93" w:rsidRPr="001E1E5E" w:rsidRDefault="004B2CF8" w:rsidP="00EB42FB">
      <w:pPr>
        <w:tabs>
          <w:tab w:val="left" w:pos="1134"/>
        </w:tabs>
        <w:ind w:firstLine="709"/>
        <w:jc w:val="both"/>
        <w:rPr>
          <w:sz w:val="24"/>
          <w:szCs w:val="24"/>
        </w:rPr>
      </w:pPr>
      <w:r w:rsidRPr="001E1E5E">
        <w:rPr>
          <w:b/>
          <w:sz w:val="24"/>
          <w:szCs w:val="24"/>
        </w:rPr>
        <w:t>7)</w:t>
      </w:r>
      <w:r w:rsidR="00587F93" w:rsidRPr="001E1E5E">
        <w:rPr>
          <w:sz w:val="24"/>
          <w:szCs w:val="24"/>
        </w:rPr>
        <w:t xml:space="preserve"> 5393 </w:t>
      </w:r>
      <w:r w:rsidR="00E479E3" w:rsidRPr="001E1E5E">
        <w:rPr>
          <w:sz w:val="24"/>
          <w:szCs w:val="24"/>
        </w:rPr>
        <w:t xml:space="preserve">Sayılı </w:t>
      </w:r>
      <w:r w:rsidR="00587F93" w:rsidRPr="001E1E5E">
        <w:rPr>
          <w:sz w:val="24"/>
          <w:szCs w:val="24"/>
        </w:rPr>
        <w:t>Belediye Kanunu,</w:t>
      </w:r>
    </w:p>
    <w:p w14:paraId="1BA81353" w14:textId="77777777" w:rsidR="00587F93" w:rsidRPr="001E1E5E" w:rsidRDefault="004B2CF8" w:rsidP="00EB42FB">
      <w:pPr>
        <w:tabs>
          <w:tab w:val="left" w:pos="1134"/>
        </w:tabs>
        <w:ind w:firstLine="709"/>
        <w:jc w:val="both"/>
        <w:rPr>
          <w:sz w:val="24"/>
          <w:szCs w:val="24"/>
        </w:rPr>
      </w:pPr>
      <w:r w:rsidRPr="001E1E5E">
        <w:rPr>
          <w:b/>
          <w:sz w:val="24"/>
          <w:szCs w:val="24"/>
        </w:rPr>
        <w:lastRenderedPageBreak/>
        <w:t>8</w:t>
      </w:r>
      <w:r w:rsidR="00587F93" w:rsidRPr="001E1E5E">
        <w:rPr>
          <w:b/>
          <w:sz w:val="24"/>
          <w:szCs w:val="24"/>
        </w:rPr>
        <w:t>)</w:t>
      </w:r>
      <w:r w:rsidR="00587F93" w:rsidRPr="001E1E5E">
        <w:rPr>
          <w:sz w:val="24"/>
          <w:szCs w:val="24"/>
        </w:rPr>
        <w:t xml:space="preserve"> 6360 sayılı On Dört İlde Büyükşehir Belediyesi ve Yirmi Yedi İlçe Kurulması ile Bazı Kanun ve Kanun Hükmünde Kararnamelerde Değişiklik Yapılmasına Dair Kanun,</w:t>
      </w:r>
    </w:p>
    <w:p w14:paraId="19FA1C9D" w14:textId="5920213E" w:rsidR="00587F93" w:rsidRPr="001E1E5E" w:rsidRDefault="004B2CF8" w:rsidP="00EB42FB">
      <w:pPr>
        <w:tabs>
          <w:tab w:val="left" w:pos="1134"/>
        </w:tabs>
        <w:ind w:firstLine="709"/>
        <w:jc w:val="both"/>
        <w:rPr>
          <w:sz w:val="24"/>
          <w:szCs w:val="24"/>
        </w:rPr>
      </w:pPr>
      <w:r w:rsidRPr="001E1E5E">
        <w:rPr>
          <w:b/>
          <w:sz w:val="24"/>
          <w:szCs w:val="24"/>
        </w:rPr>
        <w:t>9</w:t>
      </w:r>
      <w:r w:rsidR="00587F93" w:rsidRPr="001E1E5E">
        <w:rPr>
          <w:b/>
          <w:sz w:val="24"/>
          <w:szCs w:val="24"/>
        </w:rPr>
        <w:t>)</w:t>
      </w:r>
      <w:r w:rsidR="00587F93" w:rsidRPr="001E1E5E">
        <w:rPr>
          <w:sz w:val="24"/>
          <w:szCs w:val="24"/>
        </w:rPr>
        <w:t xml:space="preserve"> 6495 sayılı bazı Kanun ve Kanun Hükmünde değişiklik yapılmasına </w:t>
      </w:r>
      <w:r w:rsidR="00D0772A" w:rsidRPr="001E1E5E">
        <w:rPr>
          <w:sz w:val="24"/>
          <w:szCs w:val="24"/>
        </w:rPr>
        <w:t>D</w:t>
      </w:r>
      <w:r w:rsidR="00587F93" w:rsidRPr="001E1E5E">
        <w:rPr>
          <w:sz w:val="24"/>
          <w:szCs w:val="24"/>
        </w:rPr>
        <w:t>air Kanun,</w:t>
      </w:r>
    </w:p>
    <w:p w14:paraId="2B287520" w14:textId="3A24BC26" w:rsidR="004B2CF8" w:rsidRPr="001E1E5E" w:rsidRDefault="004B2CF8" w:rsidP="00EB42FB">
      <w:pPr>
        <w:tabs>
          <w:tab w:val="left" w:pos="1134"/>
        </w:tabs>
        <w:ind w:firstLine="709"/>
        <w:jc w:val="both"/>
        <w:rPr>
          <w:sz w:val="24"/>
          <w:szCs w:val="24"/>
        </w:rPr>
      </w:pPr>
      <w:r w:rsidRPr="001E1E5E">
        <w:rPr>
          <w:b/>
          <w:sz w:val="24"/>
          <w:szCs w:val="24"/>
        </w:rPr>
        <w:t>10)</w:t>
      </w:r>
      <w:r w:rsidR="005A2910" w:rsidRPr="001E1E5E">
        <w:rPr>
          <w:b/>
          <w:sz w:val="24"/>
          <w:szCs w:val="24"/>
        </w:rPr>
        <w:t xml:space="preserve"> </w:t>
      </w:r>
      <w:r w:rsidRPr="001E1E5E">
        <w:rPr>
          <w:sz w:val="24"/>
          <w:szCs w:val="24"/>
        </w:rPr>
        <w:t xml:space="preserve">6183 </w:t>
      </w:r>
      <w:r w:rsidR="00E479E3" w:rsidRPr="001E1E5E">
        <w:rPr>
          <w:sz w:val="24"/>
          <w:szCs w:val="24"/>
        </w:rPr>
        <w:t>Sayılı Amme Alacaklarının Tahsil Usulü Hakkındaki Kanun</w:t>
      </w:r>
      <w:r w:rsidR="00D0772A" w:rsidRPr="001E1E5E">
        <w:rPr>
          <w:sz w:val="24"/>
          <w:szCs w:val="24"/>
        </w:rPr>
        <w:t>,</w:t>
      </w:r>
    </w:p>
    <w:p w14:paraId="4A22080B" w14:textId="761E9DE6" w:rsidR="004B2CF8" w:rsidRPr="001E1E5E" w:rsidRDefault="004B2CF8" w:rsidP="00EB42FB">
      <w:pPr>
        <w:tabs>
          <w:tab w:val="left" w:pos="1134"/>
        </w:tabs>
        <w:ind w:firstLine="709"/>
        <w:jc w:val="both"/>
        <w:rPr>
          <w:sz w:val="24"/>
          <w:szCs w:val="24"/>
        </w:rPr>
      </w:pPr>
      <w:r w:rsidRPr="001E1E5E">
        <w:rPr>
          <w:b/>
          <w:sz w:val="24"/>
          <w:szCs w:val="24"/>
        </w:rPr>
        <w:t>11)</w:t>
      </w:r>
      <w:r w:rsidRPr="001E1E5E">
        <w:rPr>
          <w:sz w:val="24"/>
          <w:szCs w:val="24"/>
        </w:rPr>
        <w:t xml:space="preserve"> 1608</w:t>
      </w:r>
      <w:r w:rsidR="00D0772A" w:rsidRPr="001E1E5E">
        <w:rPr>
          <w:sz w:val="24"/>
          <w:szCs w:val="24"/>
        </w:rPr>
        <w:t xml:space="preserve"> S</w:t>
      </w:r>
      <w:r w:rsidRPr="001E1E5E">
        <w:rPr>
          <w:sz w:val="24"/>
          <w:szCs w:val="24"/>
        </w:rPr>
        <w:t xml:space="preserve">ayılı </w:t>
      </w:r>
      <w:r w:rsidR="00E479E3" w:rsidRPr="001E1E5E">
        <w:rPr>
          <w:sz w:val="24"/>
          <w:szCs w:val="24"/>
        </w:rPr>
        <w:t xml:space="preserve">Umuru Belediyeye Müteallik Ahkâmı Cezaiye Hakkında 16 Nisan 1340 Tarih ve 486 Numaralı Kanunun Bazı Maddelerini </w:t>
      </w:r>
      <w:proofErr w:type="spellStart"/>
      <w:r w:rsidR="00E479E3" w:rsidRPr="001E1E5E">
        <w:rPr>
          <w:sz w:val="24"/>
          <w:szCs w:val="24"/>
        </w:rPr>
        <w:t>Muaddil</w:t>
      </w:r>
      <w:proofErr w:type="spellEnd"/>
      <w:r w:rsidR="00E479E3" w:rsidRPr="001E1E5E">
        <w:rPr>
          <w:sz w:val="24"/>
          <w:szCs w:val="24"/>
        </w:rPr>
        <w:t xml:space="preserve"> Kanun</w:t>
      </w:r>
      <w:r w:rsidR="00D0772A" w:rsidRPr="001E1E5E">
        <w:rPr>
          <w:sz w:val="24"/>
          <w:szCs w:val="24"/>
        </w:rPr>
        <w:t>,</w:t>
      </w:r>
    </w:p>
    <w:p w14:paraId="169B6969" w14:textId="233444F5" w:rsidR="004B2CF8" w:rsidRPr="001E1E5E" w:rsidRDefault="004B2CF8" w:rsidP="00EB42FB">
      <w:pPr>
        <w:tabs>
          <w:tab w:val="left" w:pos="1134"/>
        </w:tabs>
        <w:ind w:firstLine="709"/>
        <w:jc w:val="both"/>
        <w:rPr>
          <w:sz w:val="24"/>
          <w:szCs w:val="24"/>
        </w:rPr>
      </w:pPr>
      <w:r w:rsidRPr="001E1E5E">
        <w:rPr>
          <w:b/>
          <w:sz w:val="24"/>
          <w:szCs w:val="24"/>
        </w:rPr>
        <w:t>12)</w:t>
      </w:r>
      <w:r w:rsidRPr="001E1E5E">
        <w:rPr>
          <w:sz w:val="24"/>
          <w:szCs w:val="24"/>
        </w:rPr>
        <w:t xml:space="preserve"> 5362 </w:t>
      </w:r>
      <w:r w:rsidR="00D0772A" w:rsidRPr="001E1E5E">
        <w:rPr>
          <w:sz w:val="24"/>
          <w:szCs w:val="24"/>
        </w:rPr>
        <w:t>S</w:t>
      </w:r>
      <w:r w:rsidRPr="001E1E5E">
        <w:rPr>
          <w:sz w:val="24"/>
          <w:szCs w:val="24"/>
        </w:rPr>
        <w:t>ayılı Esnaf ve Sanatkârlar</w:t>
      </w:r>
      <w:r w:rsidR="00D0772A" w:rsidRPr="001E1E5E">
        <w:rPr>
          <w:sz w:val="24"/>
          <w:szCs w:val="24"/>
        </w:rPr>
        <w:t xml:space="preserve"> Meslek Kuruluşları</w:t>
      </w:r>
      <w:r w:rsidRPr="001E1E5E">
        <w:rPr>
          <w:sz w:val="24"/>
          <w:szCs w:val="24"/>
        </w:rPr>
        <w:t xml:space="preserve"> Kanunu</w:t>
      </w:r>
      <w:r w:rsidR="00D0772A" w:rsidRPr="001E1E5E">
        <w:rPr>
          <w:sz w:val="24"/>
          <w:szCs w:val="24"/>
        </w:rPr>
        <w:t>,</w:t>
      </w:r>
    </w:p>
    <w:p w14:paraId="6327ABB2" w14:textId="2623A9F7" w:rsidR="004B2CF8" w:rsidRPr="001E1E5E" w:rsidRDefault="004B2CF8" w:rsidP="00EB42FB">
      <w:pPr>
        <w:tabs>
          <w:tab w:val="left" w:pos="1134"/>
        </w:tabs>
        <w:ind w:firstLine="709"/>
        <w:jc w:val="both"/>
        <w:rPr>
          <w:sz w:val="24"/>
          <w:szCs w:val="24"/>
        </w:rPr>
      </w:pPr>
      <w:r w:rsidRPr="001E1E5E">
        <w:rPr>
          <w:b/>
          <w:sz w:val="24"/>
          <w:szCs w:val="24"/>
        </w:rPr>
        <w:t>13)</w:t>
      </w:r>
      <w:r w:rsidRPr="001E1E5E">
        <w:rPr>
          <w:sz w:val="24"/>
          <w:szCs w:val="24"/>
        </w:rPr>
        <w:t xml:space="preserve"> 4721 </w:t>
      </w:r>
      <w:r w:rsidR="00D0772A" w:rsidRPr="001E1E5E">
        <w:rPr>
          <w:sz w:val="24"/>
          <w:szCs w:val="24"/>
        </w:rPr>
        <w:t>S</w:t>
      </w:r>
      <w:r w:rsidRPr="001E1E5E">
        <w:rPr>
          <w:sz w:val="24"/>
          <w:szCs w:val="24"/>
        </w:rPr>
        <w:t>ayılı Türk Medeni Kanunu,</w:t>
      </w:r>
    </w:p>
    <w:p w14:paraId="1CECD929" w14:textId="15166417" w:rsidR="00587F93" w:rsidRPr="001E1E5E" w:rsidRDefault="0066674C" w:rsidP="00DD476E">
      <w:pPr>
        <w:tabs>
          <w:tab w:val="left" w:pos="1134"/>
        </w:tabs>
        <w:ind w:firstLine="709"/>
        <w:jc w:val="both"/>
        <w:rPr>
          <w:b/>
          <w:sz w:val="24"/>
          <w:szCs w:val="24"/>
        </w:rPr>
      </w:pPr>
      <w:r w:rsidRPr="001E1E5E">
        <w:rPr>
          <w:b/>
          <w:sz w:val="24"/>
          <w:szCs w:val="24"/>
        </w:rPr>
        <w:t>1</w:t>
      </w:r>
      <w:r w:rsidR="00DD476E" w:rsidRPr="001E1E5E">
        <w:rPr>
          <w:b/>
          <w:sz w:val="24"/>
          <w:szCs w:val="24"/>
        </w:rPr>
        <w:t>4</w:t>
      </w:r>
      <w:r w:rsidR="00587F93" w:rsidRPr="001E1E5E">
        <w:rPr>
          <w:b/>
          <w:sz w:val="24"/>
          <w:szCs w:val="24"/>
        </w:rPr>
        <w:t>)</w:t>
      </w:r>
      <w:r w:rsidR="00587F93" w:rsidRPr="001E1E5E">
        <w:rPr>
          <w:sz w:val="24"/>
          <w:szCs w:val="24"/>
        </w:rPr>
        <w:t xml:space="preserve"> Büyükşehir Belediyeleri Koordinasyon Merkezleri Yönetmeliği, </w:t>
      </w:r>
    </w:p>
    <w:p w14:paraId="4553BB28" w14:textId="0B4C36E3" w:rsidR="00DE7E02" w:rsidRPr="001E1E5E" w:rsidRDefault="0066674C" w:rsidP="00EB42FB">
      <w:pPr>
        <w:tabs>
          <w:tab w:val="left" w:pos="1134"/>
        </w:tabs>
        <w:ind w:firstLine="709"/>
        <w:jc w:val="both"/>
        <w:rPr>
          <w:sz w:val="24"/>
          <w:szCs w:val="24"/>
        </w:rPr>
      </w:pPr>
      <w:r w:rsidRPr="001E1E5E">
        <w:rPr>
          <w:b/>
          <w:sz w:val="24"/>
          <w:szCs w:val="24"/>
        </w:rPr>
        <w:t>1</w:t>
      </w:r>
      <w:r w:rsidR="00DD476E" w:rsidRPr="001E1E5E">
        <w:rPr>
          <w:b/>
          <w:sz w:val="24"/>
          <w:szCs w:val="24"/>
        </w:rPr>
        <w:t>5</w:t>
      </w:r>
      <w:r w:rsidR="00587F93" w:rsidRPr="001E1E5E">
        <w:rPr>
          <w:b/>
          <w:sz w:val="24"/>
          <w:szCs w:val="24"/>
        </w:rPr>
        <w:t>)</w:t>
      </w:r>
      <w:r w:rsidR="00587F93" w:rsidRPr="001E1E5E">
        <w:rPr>
          <w:sz w:val="24"/>
          <w:szCs w:val="24"/>
        </w:rPr>
        <w:t xml:space="preserve"> Okul Servis Araçları Yönetmeliği,</w:t>
      </w:r>
    </w:p>
    <w:p w14:paraId="0303EB5A" w14:textId="58792F9A" w:rsidR="00587F93" w:rsidRPr="001E1E5E" w:rsidRDefault="0066674C" w:rsidP="00EB42FB">
      <w:pPr>
        <w:tabs>
          <w:tab w:val="left" w:pos="1134"/>
        </w:tabs>
        <w:ind w:firstLine="709"/>
        <w:jc w:val="both"/>
        <w:rPr>
          <w:sz w:val="24"/>
          <w:szCs w:val="24"/>
        </w:rPr>
      </w:pPr>
      <w:r w:rsidRPr="001E1E5E">
        <w:rPr>
          <w:b/>
          <w:sz w:val="24"/>
          <w:szCs w:val="24"/>
        </w:rPr>
        <w:t>1</w:t>
      </w:r>
      <w:r w:rsidR="00DD476E" w:rsidRPr="001E1E5E">
        <w:rPr>
          <w:b/>
          <w:sz w:val="24"/>
          <w:szCs w:val="24"/>
        </w:rPr>
        <w:t>6</w:t>
      </w:r>
      <w:r w:rsidR="00587F93" w:rsidRPr="001E1E5E">
        <w:rPr>
          <w:b/>
          <w:sz w:val="24"/>
          <w:szCs w:val="24"/>
        </w:rPr>
        <w:t>)</w:t>
      </w:r>
      <w:r w:rsidR="00587F93" w:rsidRPr="001E1E5E">
        <w:rPr>
          <w:sz w:val="24"/>
          <w:szCs w:val="24"/>
        </w:rPr>
        <w:t xml:space="preserve"> Kamu Kurum ve Kuruluşları Personel Servis Hizmet Yönetmeliği,  </w:t>
      </w:r>
    </w:p>
    <w:p w14:paraId="48687BC4" w14:textId="502E7353" w:rsidR="00587F93" w:rsidRPr="001E1E5E" w:rsidRDefault="0066674C" w:rsidP="00EB42FB">
      <w:pPr>
        <w:tabs>
          <w:tab w:val="left" w:pos="1134"/>
        </w:tabs>
        <w:ind w:firstLine="709"/>
        <w:jc w:val="both"/>
        <w:rPr>
          <w:sz w:val="24"/>
          <w:szCs w:val="24"/>
        </w:rPr>
      </w:pPr>
      <w:r w:rsidRPr="001E1E5E">
        <w:rPr>
          <w:b/>
          <w:sz w:val="24"/>
          <w:szCs w:val="24"/>
        </w:rPr>
        <w:t>1</w:t>
      </w:r>
      <w:r w:rsidR="00DD476E" w:rsidRPr="001E1E5E">
        <w:rPr>
          <w:b/>
          <w:sz w:val="24"/>
          <w:szCs w:val="24"/>
        </w:rPr>
        <w:t>7</w:t>
      </w:r>
      <w:r w:rsidR="00587F93" w:rsidRPr="001E1E5E">
        <w:rPr>
          <w:b/>
          <w:sz w:val="24"/>
          <w:szCs w:val="24"/>
        </w:rPr>
        <w:t>)</w:t>
      </w:r>
      <w:r w:rsidR="00587F93" w:rsidRPr="001E1E5E">
        <w:rPr>
          <w:sz w:val="24"/>
          <w:szCs w:val="24"/>
        </w:rPr>
        <w:t xml:space="preserve"> Yürürlükte Bulunan Ticari Araçlarda Reklam Bulundurulması Hakkında</w:t>
      </w:r>
      <w:r w:rsidR="00D47A06" w:rsidRPr="001E1E5E">
        <w:rPr>
          <w:sz w:val="24"/>
          <w:szCs w:val="24"/>
        </w:rPr>
        <w:t xml:space="preserve"> </w:t>
      </w:r>
      <w:r w:rsidR="00587F93" w:rsidRPr="001E1E5E">
        <w:rPr>
          <w:sz w:val="24"/>
          <w:szCs w:val="24"/>
        </w:rPr>
        <w:t xml:space="preserve">Yönetmelik,  </w:t>
      </w:r>
    </w:p>
    <w:p w14:paraId="2E93BB51" w14:textId="4201E1A7" w:rsidR="005A2910" w:rsidRPr="001E1E5E" w:rsidRDefault="00EB42FB" w:rsidP="00EB42FB">
      <w:pPr>
        <w:tabs>
          <w:tab w:val="left" w:pos="1134"/>
        </w:tabs>
        <w:ind w:firstLine="709"/>
        <w:jc w:val="both"/>
        <w:rPr>
          <w:sz w:val="24"/>
          <w:szCs w:val="24"/>
        </w:rPr>
      </w:pPr>
      <w:r w:rsidRPr="001E1E5E">
        <w:rPr>
          <w:b/>
          <w:sz w:val="24"/>
          <w:szCs w:val="24"/>
        </w:rPr>
        <w:t>1</w:t>
      </w:r>
      <w:r w:rsidR="00DD476E" w:rsidRPr="001E1E5E">
        <w:rPr>
          <w:b/>
          <w:sz w:val="24"/>
          <w:szCs w:val="24"/>
        </w:rPr>
        <w:t>8</w:t>
      </w:r>
      <w:r w:rsidR="005A2910" w:rsidRPr="001E1E5E">
        <w:rPr>
          <w:b/>
          <w:sz w:val="24"/>
          <w:szCs w:val="24"/>
        </w:rPr>
        <w:t xml:space="preserve">) </w:t>
      </w:r>
      <w:r w:rsidR="005A2910" w:rsidRPr="001E1E5E">
        <w:rPr>
          <w:sz w:val="24"/>
          <w:szCs w:val="24"/>
        </w:rPr>
        <w:t xml:space="preserve">2464 </w:t>
      </w:r>
      <w:r w:rsidR="00E479E3" w:rsidRPr="001E1E5E">
        <w:rPr>
          <w:sz w:val="24"/>
          <w:szCs w:val="24"/>
        </w:rPr>
        <w:t xml:space="preserve">Sayılı </w:t>
      </w:r>
      <w:r w:rsidR="005A2910" w:rsidRPr="001E1E5E">
        <w:rPr>
          <w:sz w:val="24"/>
          <w:szCs w:val="24"/>
        </w:rPr>
        <w:t>Belediye Gelirleri Kanunu</w:t>
      </w:r>
      <w:r w:rsidR="00D1663A" w:rsidRPr="001E1E5E">
        <w:rPr>
          <w:sz w:val="24"/>
          <w:szCs w:val="24"/>
        </w:rPr>
        <w:t>,</w:t>
      </w:r>
    </w:p>
    <w:p w14:paraId="7485DD6D" w14:textId="401D608F" w:rsidR="00587F93" w:rsidRPr="001E1E5E" w:rsidRDefault="00DD476E" w:rsidP="00EB42FB">
      <w:pPr>
        <w:tabs>
          <w:tab w:val="left" w:pos="1134"/>
        </w:tabs>
        <w:ind w:firstLine="709"/>
        <w:jc w:val="both"/>
        <w:rPr>
          <w:sz w:val="24"/>
          <w:szCs w:val="24"/>
        </w:rPr>
      </w:pPr>
      <w:r w:rsidRPr="001E1E5E">
        <w:rPr>
          <w:b/>
          <w:sz w:val="24"/>
          <w:szCs w:val="24"/>
        </w:rPr>
        <w:t>19</w:t>
      </w:r>
      <w:r w:rsidR="005A2910" w:rsidRPr="001E1E5E">
        <w:rPr>
          <w:sz w:val="24"/>
          <w:szCs w:val="24"/>
        </w:rPr>
        <w:t xml:space="preserve">) </w:t>
      </w:r>
      <w:r w:rsidR="00D1663A" w:rsidRPr="001E1E5E">
        <w:rPr>
          <w:sz w:val="24"/>
          <w:szCs w:val="24"/>
        </w:rPr>
        <w:t xml:space="preserve">6502 </w:t>
      </w:r>
      <w:r w:rsidR="00E479E3" w:rsidRPr="001E1E5E">
        <w:rPr>
          <w:sz w:val="24"/>
          <w:szCs w:val="24"/>
        </w:rPr>
        <w:t xml:space="preserve">Sayılı </w:t>
      </w:r>
      <w:r w:rsidR="005A2910" w:rsidRPr="001E1E5E">
        <w:rPr>
          <w:sz w:val="24"/>
          <w:szCs w:val="24"/>
        </w:rPr>
        <w:t>Tüketicinin Korunması Hakkında Kanun</w:t>
      </w:r>
      <w:r w:rsidR="00D1663A" w:rsidRPr="001E1E5E">
        <w:rPr>
          <w:sz w:val="24"/>
          <w:szCs w:val="24"/>
        </w:rPr>
        <w:t>,</w:t>
      </w:r>
    </w:p>
    <w:p w14:paraId="4E8C97FB" w14:textId="33E2A483" w:rsidR="005A2910" w:rsidRPr="001E1E5E" w:rsidRDefault="005A2910" w:rsidP="00EB42FB">
      <w:pPr>
        <w:tabs>
          <w:tab w:val="left" w:pos="1134"/>
        </w:tabs>
        <w:ind w:firstLine="709"/>
        <w:jc w:val="both"/>
        <w:rPr>
          <w:sz w:val="24"/>
          <w:szCs w:val="24"/>
        </w:rPr>
      </w:pPr>
      <w:r w:rsidRPr="001E1E5E">
        <w:rPr>
          <w:b/>
          <w:sz w:val="24"/>
          <w:szCs w:val="24"/>
        </w:rPr>
        <w:t>2</w:t>
      </w:r>
      <w:r w:rsidR="00DD476E" w:rsidRPr="001E1E5E">
        <w:rPr>
          <w:b/>
          <w:sz w:val="24"/>
          <w:szCs w:val="24"/>
        </w:rPr>
        <w:t>0</w:t>
      </w:r>
      <w:r w:rsidRPr="001E1E5E">
        <w:rPr>
          <w:b/>
          <w:sz w:val="24"/>
          <w:szCs w:val="24"/>
        </w:rPr>
        <w:t xml:space="preserve">) </w:t>
      </w:r>
      <w:r w:rsidR="00D1663A" w:rsidRPr="001E1E5E">
        <w:rPr>
          <w:sz w:val="24"/>
          <w:szCs w:val="24"/>
        </w:rPr>
        <w:t>1593</w:t>
      </w:r>
      <w:r w:rsidR="00D1663A" w:rsidRPr="001E1E5E">
        <w:rPr>
          <w:b/>
          <w:sz w:val="24"/>
          <w:szCs w:val="24"/>
        </w:rPr>
        <w:t xml:space="preserve"> </w:t>
      </w:r>
      <w:r w:rsidR="00E479E3" w:rsidRPr="001E1E5E">
        <w:rPr>
          <w:sz w:val="24"/>
          <w:szCs w:val="24"/>
        </w:rPr>
        <w:t>S</w:t>
      </w:r>
      <w:r w:rsidRPr="001E1E5E">
        <w:rPr>
          <w:sz w:val="24"/>
          <w:szCs w:val="24"/>
        </w:rPr>
        <w:t xml:space="preserve">ayılı </w:t>
      </w:r>
      <w:r w:rsidR="00E479E3" w:rsidRPr="001E1E5E">
        <w:rPr>
          <w:sz w:val="24"/>
          <w:szCs w:val="24"/>
        </w:rPr>
        <w:t xml:space="preserve">Umumi </w:t>
      </w:r>
      <w:r w:rsidRPr="001E1E5E">
        <w:rPr>
          <w:sz w:val="24"/>
          <w:szCs w:val="24"/>
        </w:rPr>
        <w:t>Hıfzıssıhha Kanunu</w:t>
      </w:r>
      <w:r w:rsidR="00E479E3" w:rsidRPr="001E1E5E">
        <w:rPr>
          <w:sz w:val="24"/>
          <w:szCs w:val="24"/>
        </w:rPr>
        <w:t>,</w:t>
      </w:r>
    </w:p>
    <w:p w14:paraId="02AF5BEB" w14:textId="378B1905" w:rsidR="002B6F90" w:rsidRPr="001E1E5E" w:rsidRDefault="002B6F90" w:rsidP="00DD476E">
      <w:pPr>
        <w:pStyle w:val="ListeParagraf"/>
        <w:numPr>
          <w:ilvl w:val="0"/>
          <w:numId w:val="3"/>
        </w:numPr>
        <w:tabs>
          <w:tab w:val="left" w:pos="1134"/>
        </w:tabs>
        <w:jc w:val="both"/>
        <w:rPr>
          <w:sz w:val="24"/>
          <w:szCs w:val="24"/>
        </w:rPr>
      </w:pPr>
      <w:r w:rsidRPr="001E1E5E">
        <w:rPr>
          <w:sz w:val="24"/>
          <w:szCs w:val="24"/>
        </w:rPr>
        <w:t>Karayolları Motorlu Araçlar Zorunlu Mali Sorumluluk Sigortasında Tarife Uygulama Esasları Hakkında Yönetmelik</w:t>
      </w:r>
      <w:r w:rsidR="00EB42FB" w:rsidRPr="001E1E5E">
        <w:rPr>
          <w:sz w:val="24"/>
          <w:szCs w:val="24"/>
        </w:rPr>
        <w:t>,</w:t>
      </w:r>
    </w:p>
    <w:p w14:paraId="1C65F0C8" w14:textId="6E4BAE21" w:rsidR="002B6F90" w:rsidRPr="001E1E5E" w:rsidRDefault="002B6F90" w:rsidP="00EB42FB">
      <w:pPr>
        <w:pStyle w:val="ListeParagraf"/>
        <w:numPr>
          <w:ilvl w:val="0"/>
          <w:numId w:val="3"/>
        </w:numPr>
        <w:tabs>
          <w:tab w:val="left" w:pos="1134"/>
        </w:tabs>
        <w:ind w:left="0" w:firstLine="709"/>
        <w:jc w:val="both"/>
        <w:rPr>
          <w:sz w:val="24"/>
          <w:szCs w:val="24"/>
        </w:rPr>
      </w:pPr>
      <w:r w:rsidRPr="001E1E5E">
        <w:rPr>
          <w:sz w:val="24"/>
          <w:szCs w:val="24"/>
        </w:rPr>
        <w:t>Karayolları Trafik Yönetmeliği,</w:t>
      </w:r>
    </w:p>
    <w:p w14:paraId="0DD2FB28" w14:textId="6864159B" w:rsidR="002B6F90" w:rsidRPr="001E1E5E" w:rsidRDefault="002B6F90" w:rsidP="00EB42FB">
      <w:pPr>
        <w:pStyle w:val="ListeParagraf"/>
        <w:numPr>
          <w:ilvl w:val="0"/>
          <w:numId w:val="3"/>
        </w:numPr>
        <w:tabs>
          <w:tab w:val="left" w:pos="1134"/>
        </w:tabs>
        <w:ind w:left="0" w:firstLine="709"/>
        <w:jc w:val="both"/>
        <w:rPr>
          <w:sz w:val="24"/>
          <w:szCs w:val="24"/>
        </w:rPr>
      </w:pPr>
      <w:r w:rsidRPr="001E1E5E">
        <w:rPr>
          <w:sz w:val="24"/>
          <w:szCs w:val="24"/>
        </w:rPr>
        <w:t>Araçların İmal, Tadil ve Montajı Hakkında Yönetmelik,</w:t>
      </w:r>
    </w:p>
    <w:p w14:paraId="1D98349A" w14:textId="72BA1737" w:rsidR="00286655" w:rsidRPr="001E1E5E" w:rsidRDefault="00286655" w:rsidP="00EB42FB">
      <w:pPr>
        <w:pStyle w:val="stbilgi"/>
        <w:numPr>
          <w:ilvl w:val="0"/>
          <w:numId w:val="3"/>
        </w:numPr>
        <w:tabs>
          <w:tab w:val="clear" w:pos="4536"/>
          <w:tab w:val="clear" w:pos="9072"/>
          <w:tab w:val="left" w:pos="1134"/>
        </w:tabs>
        <w:ind w:left="0" w:firstLine="709"/>
        <w:jc w:val="both"/>
        <w:rPr>
          <w:szCs w:val="24"/>
        </w:rPr>
      </w:pPr>
      <w:r w:rsidRPr="001E1E5E">
        <w:rPr>
          <w:szCs w:val="24"/>
        </w:rPr>
        <w:t xml:space="preserve">Ayrıca </w:t>
      </w:r>
      <w:r w:rsidR="00EB42FB" w:rsidRPr="001E1E5E">
        <w:rPr>
          <w:szCs w:val="24"/>
        </w:rPr>
        <w:t>ilgili diğer mevzuat hükümleridir</w:t>
      </w:r>
      <w:r w:rsidR="00D1663A" w:rsidRPr="001E1E5E">
        <w:rPr>
          <w:szCs w:val="24"/>
        </w:rPr>
        <w:t>.</w:t>
      </w:r>
    </w:p>
    <w:p w14:paraId="7326C8CA" w14:textId="77777777" w:rsidR="00AF5C4C" w:rsidRPr="001E1E5E" w:rsidRDefault="00587F93" w:rsidP="001C76D0">
      <w:pPr>
        <w:ind w:firstLine="709"/>
        <w:jc w:val="both"/>
        <w:rPr>
          <w:sz w:val="24"/>
          <w:szCs w:val="24"/>
        </w:rPr>
      </w:pPr>
      <w:r w:rsidRPr="001E1E5E">
        <w:rPr>
          <w:sz w:val="24"/>
          <w:szCs w:val="24"/>
        </w:rPr>
        <w:t>Bu yönetmelikte herhangi bir kişi ya da kuruluşa getirilen yükümlülük kişi ya da kuruluşun herhangi bir mevzuatla tabi olduğu yükümlülüklerinde masumi</w:t>
      </w:r>
      <w:r w:rsidR="002F0A0E" w:rsidRPr="001E1E5E">
        <w:rPr>
          <w:sz w:val="24"/>
          <w:szCs w:val="24"/>
        </w:rPr>
        <w:t xml:space="preserve">yet veya muafiyet sağlamaz. </w:t>
      </w:r>
      <w:r w:rsidRPr="001E1E5E">
        <w:rPr>
          <w:sz w:val="24"/>
          <w:szCs w:val="24"/>
        </w:rPr>
        <w:t>Servis araçları, işleticisinin kendi sorumluluğu altında ve Belediyenin denetimine bağlı olarak bu yönetmelik esaslarına ve UKOME kararları ile belirlenen şartlara göre çalıştırılır.</w:t>
      </w:r>
    </w:p>
    <w:p w14:paraId="31F1ED36" w14:textId="77777777" w:rsidR="003511BC" w:rsidRPr="001E1E5E" w:rsidRDefault="003511BC" w:rsidP="001C76D0">
      <w:pPr>
        <w:jc w:val="both"/>
        <w:rPr>
          <w:sz w:val="24"/>
          <w:szCs w:val="24"/>
        </w:rPr>
      </w:pPr>
    </w:p>
    <w:p w14:paraId="292605F6" w14:textId="77777777" w:rsidR="00587F93" w:rsidRPr="001E1E5E" w:rsidRDefault="001918A8" w:rsidP="001C76D0">
      <w:pPr>
        <w:rPr>
          <w:b/>
          <w:sz w:val="24"/>
          <w:szCs w:val="24"/>
        </w:rPr>
      </w:pPr>
      <w:r w:rsidRPr="001E1E5E">
        <w:rPr>
          <w:b/>
          <w:sz w:val="24"/>
          <w:szCs w:val="24"/>
        </w:rPr>
        <w:t>Tanımlar</w:t>
      </w:r>
    </w:p>
    <w:p w14:paraId="32BF83F0" w14:textId="77777777" w:rsidR="00AF5C4C" w:rsidRPr="001E1E5E" w:rsidRDefault="00583FBB" w:rsidP="001C76D0">
      <w:pPr>
        <w:rPr>
          <w:b/>
          <w:sz w:val="24"/>
          <w:szCs w:val="24"/>
        </w:rPr>
      </w:pPr>
      <w:r w:rsidRPr="001E1E5E">
        <w:rPr>
          <w:b/>
          <w:sz w:val="24"/>
          <w:szCs w:val="24"/>
        </w:rPr>
        <w:t>Madde 5.</w:t>
      </w:r>
    </w:p>
    <w:p w14:paraId="7835524B" w14:textId="77777777" w:rsidR="00AF5C4C" w:rsidRPr="001E1E5E" w:rsidRDefault="00AF5C4C" w:rsidP="001C76D0">
      <w:pPr>
        <w:ind w:firstLine="709"/>
        <w:jc w:val="both"/>
        <w:rPr>
          <w:b/>
          <w:sz w:val="24"/>
          <w:szCs w:val="24"/>
        </w:rPr>
      </w:pPr>
      <w:r w:rsidRPr="001E1E5E">
        <w:rPr>
          <w:b/>
          <w:sz w:val="24"/>
          <w:szCs w:val="24"/>
        </w:rPr>
        <w:t>Bu Yönetmelikte ifade edilen</w:t>
      </w:r>
      <w:r w:rsidR="00D47A06" w:rsidRPr="001E1E5E">
        <w:rPr>
          <w:b/>
          <w:sz w:val="24"/>
          <w:szCs w:val="24"/>
        </w:rPr>
        <w:t>;</w:t>
      </w:r>
    </w:p>
    <w:p w14:paraId="30A30BB8" w14:textId="77777777"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Araç Sahibi (işletici</w:t>
      </w:r>
      <w:r w:rsidR="00400986" w:rsidRPr="001E1E5E">
        <w:rPr>
          <w:b/>
          <w:sz w:val="24"/>
          <w:szCs w:val="24"/>
        </w:rPr>
        <w:t>/taşımacı</w:t>
      </w:r>
      <w:r w:rsidRPr="001E1E5E">
        <w:rPr>
          <w:b/>
          <w:sz w:val="24"/>
          <w:szCs w:val="24"/>
        </w:rPr>
        <w:t>):</w:t>
      </w:r>
      <w:r w:rsidRPr="001E1E5E">
        <w:rPr>
          <w:sz w:val="24"/>
          <w:szCs w:val="24"/>
        </w:rPr>
        <w:t xml:space="preserve"> </w:t>
      </w:r>
      <w:r w:rsidR="001F398E" w:rsidRPr="001E1E5E">
        <w:rPr>
          <w:sz w:val="24"/>
          <w:szCs w:val="24"/>
        </w:rPr>
        <w:t>A</w:t>
      </w:r>
      <w:r w:rsidRPr="001E1E5E">
        <w:rPr>
          <w:sz w:val="24"/>
          <w:szCs w:val="24"/>
        </w:rPr>
        <w:t>racı</w:t>
      </w:r>
      <w:r w:rsidR="002F0A0E" w:rsidRPr="001E1E5E">
        <w:rPr>
          <w:sz w:val="24"/>
          <w:szCs w:val="24"/>
        </w:rPr>
        <w:t xml:space="preserve">n trafik tescil ruhsatı ile </w:t>
      </w:r>
      <w:proofErr w:type="gramStart"/>
      <w:r w:rsidR="002F0A0E" w:rsidRPr="001E1E5E">
        <w:rPr>
          <w:sz w:val="24"/>
          <w:szCs w:val="24"/>
        </w:rPr>
        <w:t>Güzergah</w:t>
      </w:r>
      <w:proofErr w:type="gramEnd"/>
      <w:r w:rsidRPr="001E1E5E">
        <w:rPr>
          <w:sz w:val="24"/>
          <w:szCs w:val="24"/>
        </w:rPr>
        <w:t xml:space="preserve"> İzin Belgesi</w:t>
      </w:r>
      <w:r w:rsidR="00400986" w:rsidRPr="001E1E5E">
        <w:rPr>
          <w:sz w:val="24"/>
          <w:szCs w:val="24"/>
        </w:rPr>
        <w:t>nde</w:t>
      </w:r>
      <w:r w:rsidRPr="001E1E5E">
        <w:rPr>
          <w:sz w:val="24"/>
          <w:szCs w:val="24"/>
        </w:rPr>
        <w:t xml:space="preserve"> isimleri yazılı bulunan ve araç üzerindeki tüm hukuki sorumluluğa sahip olan gerçek ya da tüzel kişileri,</w:t>
      </w:r>
    </w:p>
    <w:p w14:paraId="7A057113" w14:textId="31B719C5"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Araç Uygunluk Belgesi</w:t>
      </w:r>
      <w:r w:rsidR="00DD476E" w:rsidRPr="001E1E5E">
        <w:rPr>
          <w:b/>
          <w:sz w:val="24"/>
          <w:szCs w:val="24"/>
        </w:rPr>
        <w:t xml:space="preserve"> ve Formları</w:t>
      </w:r>
      <w:r w:rsidRPr="001E1E5E">
        <w:rPr>
          <w:b/>
          <w:sz w:val="24"/>
          <w:szCs w:val="24"/>
        </w:rPr>
        <w:t>:</w:t>
      </w:r>
      <w:r w:rsidRPr="001E1E5E">
        <w:rPr>
          <w:sz w:val="24"/>
          <w:szCs w:val="24"/>
        </w:rPr>
        <w:t xml:space="preserve"> </w:t>
      </w:r>
      <w:r w:rsidR="00DD476E" w:rsidRPr="001E1E5E">
        <w:rPr>
          <w:sz w:val="24"/>
          <w:szCs w:val="24"/>
        </w:rPr>
        <w:t xml:space="preserve">İşleticilerin bu yönetmelik hükümlerine göre Mardin Büyükşehir Belediyesi Ulaşım Dairesi Başkanlığı’ndan alacakları uygunluk formlarının ekli olduğu, Makine İkmal Bakım ve Onarım Şube Müdürlüğünün verdiği araç uygunluk belgesini </w:t>
      </w:r>
      <w:r w:rsidR="00DD476E" w:rsidRPr="001E1E5E">
        <w:rPr>
          <w:b/>
          <w:sz w:val="24"/>
          <w:szCs w:val="24"/>
        </w:rPr>
        <w:t>(EK – 2 – 2A – 2B)</w:t>
      </w:r>
      <w:r w:rsidRPr="001E1E5E">
        <w:rPr>
          <w:sz w:val="24"/>
          <w:szCs w:val="24"/>
        </w:rPr>
        <w:t>,</w:t>
      </w:r>
    </w:p>
    <w:p w14:paraId="3DCFE0EF" w14:textId="43938CCB" w:rsidR="001F398E" w:rsidRPr="001E1E5E" w:rsidRDefault="001F398E" w:rsidP="00091EAF">
      <w:pPr>
        <w:pStyle w:val="ListeParagraf"/>
        <w:numPr>
          <w:ilvl w:val="0"/>
          <w:numId w:val="35"/>
        </w:numPr>
        <w:tabs>
          <w:tab w:val="left" w:pos="993"/>
        </w:tabs>
        <w:ind w:left="0" w:firstLine="709"/>
        <w:jc w:val="both"/>
        <w:rPr>
          <w:sz w:val="24"/>
          <w:szCs w:val="24"/>
        </w:rPr>
      </w:pPr>
      <w:r w:rsidRPr="001E1E5E">
        <w:rPr>
          <w:b/>
          <w:sz w:val="24"/>
          <w:szCs w:val="24"/>
        </w:rPr>
        <w:t xml:space="preserve">Araç Uygunluk Teknik Komisyonu: </w:t>
      </w:r>
      <w:r w:rsidR="00DD476E" w:rsidRPr="001E1E5E">
        <w:rPr>
          <w:sz w:val="24"/>
          <w:szCs w:val="24"/>
        </w:rPr>
        <w:t xml:space="preserve">Destek Hizmetleri Daire Başkanlığı </w:t>
      </w:r>
      <w:r w:rsidRPr="001E1E5E">
        <w:rPr>
          <w:sz w:val="24"/>
          <w:szCs w:val="24"/>
        </w:rPr>
        <w:t>Makine İkmal Bakım ve Onarım Dairesi Başkanlığı bünyesinde çalışan 1 (Bir) Makine Mühendisi (Başkan), 1 (Bir) Atölye Ustabaşı ve 1 (Bir) Atölye Ustası</w:t>
      </w:r>
      <w:r w:rsidR="00DD476E" w:rsidRPr="001E1E5E">
        <w:rPr>
          <w:sz w:val="24"/>
          <w:szCs w:val="24"/>
        </w:rPr>
        <w:t>ndan</w:t>
      </w:r>
      <w:r w:rsidRPr="001E1E5E">
        <w:rPr>
          <w:sz w:val="24"/>
          <w:szCs w:val="24"/>
        </w:rPr>
        <w:t xml:space="preserve"> müteşekkil toplam </w:t>
      </w:r>
      <w:r w:rsidR="00DD476E" w:rsidRPr="001E1E5E">
        <w:rPr>
          <w:sz w:val="24"/>
          <w:szCs w:val="24"/>
        </w:rPr>
        <w:t>3</w:t>
      </w:r>
      <w:r w:rsidRPr="001E1E5E">
        <w:rPr>
          <w:sz w:val="24"/>
          <w:szCs w:val="24"/>
        </w:rPr>
        <w:t xml:space="preserve"> (</w:t>
      </w:r>
      <w:r w:rsidR="00DD476E" w:rsidRPr="001E1E5E">
        <w:rPr>
          <w:sz w:val="24"/>
          <w:szCs w:val="24"/>
        </w:rPr>
        <w:t>Üç</w:t>
      </w:r>
      <w:r w:rsidRPr="001E1E5E">
        <w:rPr>
          <w:sz w:val="24"/>
          <w:szCs w:val="24"/>
        </w:rPr>
        <w:t xml:space="preserve">) kişiden oluşan komisyonu ifade eder. Komisyon’un </w:t>
      </w:r>
      <w:proofErr w:type="gramStart"/>
      <w:r w:rsidRPr="001E1E5E">
        <w:rPr>
          <w:sz w:val="24"/>
          <w:szCs w:val="24"/>
        </w:rPr>
        <w:t>raportörlüğü</w:t>
      </w:r>
      <w:proofErr w:type="gramEnd"/>
      <w:r w:rsidRPr="001E1E5E">
        <w:rPr>
          <w:sz w:val="24"/>
          <w:szCs w:val="24"/>
        </w:rPr>
        <w:t xml:space="preserve"> </w:t>
      </w:r>
      <w:r w:rsidR="00DD476E" w:rsidRPr="001E1E5E">
        <w:rPr>
          <w:sz w:val="24"/>
          <w:szCs w:val="24"/>
        </w:rPr>
        <w:t xml:space="preserve">Destek Hizmetleri Daire Başkanlığı Makine İkmal, Bakım ve Onarım Şube Müdürlüğü </w:t>
      </w:r>
      <w:r w:rsidRPr="001E1E5E">
        <w:rPr>
          <w:sz w:val="24"/>
          <w:szCs w:val="24"/>
        </w:rPr>
        <w:t>tarafından yapılır.</w:t>
      </w:r>
    </w:p>
    <w:p w14:paraId="6AF5148D" w14:textId="77777777"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Belediye</w:t>
      </w:r>
      <w:r w:rsidRPr="001E1E5E">
        <w:rPr>
          <w:sz w:val="24"/>
          <w:szCs w:val="24"/>
        </w:rPr>
        <w:t>: Mardin Büyükşehir Belediyesini,</w:t>
      </w:r>
    </w:p>
    <w:p w14:paraId="57225C5C" w14:textId="77777777" w:rsidR="00631276"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Güzergâh</w:t>
      </w:r>
      <w:r w:rsidRPr="001E1E5E">
        <w:rPr>
          <w:sz w:val="24"/>
          <w:szCs w:val="24"/>
        </w:rPr>
        <w:t>: Taşımanın başladığı kalkış noktasından, bittiği varış noktasına kadar ara duraklarda dâhil takip edilen yolu,</w:t>
      </w:r>
    </w:p>
    <w:p w14:paraId="5C3E0811" w14:textId="77777777" w:rsidR="001F398E" w:rsidRPr="001E1E5E" w:rsidRDefault="003168FE" w:rsidP="001C76D0">
      <w:pPr>
        <w:pStyle w:val="ListeParagraf"/>
        <w:numPr>
          <w:ilvl w:val="0"/>
          <w:numId w:val="35"/>
        </w:numPr>
        <w:tabs>
          <w:tab w:val="left" w:pos="993"/>
        </w:tabs>
        <w:ind w:left="0" w:firstLine="709"/>
        <w:jc w:val="both"/>
        <w:rPr>
          <w:sz w:val="24"/>
          <w:szCs w:val="24"/>
        </w:rPr>
      </w:pPr>
      <w:r w:rsidRPr="001E1E5E">
        <w:rPr>
          <w:b/>
          <w:sz w:val="24"/>
          <w:szCs w:val="24"/>
        </w:rPr>
        <w:t xml:space="preserve">Umum Servis aracı: </w:t>
      </w:r>
      <w:r w:rsidRPr="001E1E5E">
        <w:rPr>
          <w:sz w:val="24"/>
          <w:szCs w:val="24"/>
        </w:rPr>
        <w:t>Okul servis araçları ile personel servis araçlarının birlikte değerlendirilmesi ve “S” seri plakasına kayıtlı tahsisli araçları</w:t>
      </w:r>
      <w:r w:rsidR="00AF5C4C" w:rsidRPr="001E1E5E">
        <w:rPr>
          <w:sz w:val="24"/>
          <w:szCs w:val="24"/>
        </w:rPr>
        <w:t>,</w:t>
      </w:r>
    </w:p>
    <w:p w14:paraId="52C85B6D" w14:textId="77777777"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Noter</w:t>
      </w:r>
      <w:r w:rsidRPr="001E1E5E">
        <w:rPr>
          <w:sz w:val="24"/>
          <w:szCs w:val="24"/>
        </w:rPr>
        <w:t xml:space="preserve">: Mardin Büyükşehir Belediyesi sınırları içerisinde faaliyet gösteren noterlik kuruluşlarını, </w:t>
      </w:r>
    </w:p>
    <w:p w14:paraId="6B6849F9" w14:textId="60F059FC" w:rsidR="001F398E" w:rsidRPr="001E1E5E" w:rsidRDefault="003168FE" w:rsidP="001C76D0">
      <w:pPr>
        <w:pStyle w:val="ListeParagraf"/>
        <w:numPr>
          <w:ilvl w:val="0"/>
          <w:numId w:val="35"/>
        </w:numPr>
        <w:tabs>
          <w:tab w:val="left" w:pos="993"/>
        </w:tabs>
        <w:ind w:left="0" w:firstLine="709"/>
        <w:jc w:val="both"/>
        <w:rPr>
          <w:sz w:val="24"/>
          <w:szCs w:val="24"/>
        </w:rPr>
      </w:pPr>
      <w:r w:rsidRPr="001E1E5E">
        <w:rPr>
          <w:b/>
          <w:sz w:val="24"/>
          <w:szCs w:val="24"/>
        </w:rPr>
        <w:t>Ücretsiz Müşteri</w:t>
      </w:r>
      <w:r w:rsidR="000C2F55" w:rsidRPr="001E1E5E">
        <w:rPr>
          <w:b/>
          <w:sz w:val="24"/>
          <w:szCs w:val="24"/>
        </w:rPr>
        <w:t xml:space="preserve"> ve Personel</w:t>
      </w:r>
      <w:r w:rsidRPr="001E1E5E">
        <w:rPr>
          <w:b/>
          <w:sz w:val="24"/>
          <w:szCs w:val="24"/>
        </w:rPr>
        <w:t xml:space="preserve"> Servis Aracı: </w:t>
      </w:r>
      <w:r w:rsidRPr="001E1E5E">
        <w:rPr>
          <w:sz w:val="24"/>
          <w:szCs w:val="24"/>
        </w:rPr>
        <w:t>Alışveriş merkezi</w:t>
      </w:r>
      <w:r w:rsidR="00567BD2" w:rsidRPr="001E1E5E">
        <w:rPr>
          <w:sz w:val="24"/>
          <w:szCs w:val="24"/>
        </w:rPr>
        <w:t>, fabrika</w:t>
      </w:r>
      <w:r w:rsidR="000C2F55" w:rsidRPr="001E1E5E">
        <w:rPr>
          <w:sz w:val="24"/>
          <w:szCs w:val="24"/>
        </w:rPr>
        <w:t xml:space="preserve">, özel eğitim ve </w:t>
      </w:r>
      <w:proofErr w:type="gramStart"/>
      <w:r w:rsidR="000C2F55" w:rsidRPr="001E1E5E">
        <w:rPr>
          <w:sz w:val="24"/>
          <w:szCs w:val="24"/>
        </w:rPr>
        <w:t>rehabilitasyon</w:t>
      </w:r>
      <w:proofErr w:type="gramEnd"/>
      <w:r w:rsidRPr="001E1E5E">
        <w:rPr>
          <w:sz w:val="24"/>
          <w:szCs w:val="24"/>
        </w:rPr>
        <w:t xml:space="preserve"> </w:t>
      </w:r>
      <w:r w:rsidR="000C2F55" w:rsidRPr="001E1E5E">
        <w:rPr>
          <w:sz w:val="24"/>
          <w:szCs w:val="24"/>
        </w:rPr>
        <w:t xml:space="preserve">merkezi, diyaliz merkezleri </w:t>
      </w:r>
      <w:r w:rsidRPr="001E1E5E">
        <w:rPr>
          <w:sz w:val="24"/>
          <w:szCs w:val="24"/>
        </w:rPr>
        <w:t xml:space="preserve">ve Özel sağlık kuruluşlarının kendi </w:t>
      </w:r>
      <w:r w:rsidR="00567BD2" w:rsidRPr="001E1E5E">
        <w:rPr>
          <w:sz w:val="24"/>
          <w:szCs w:val="24"/>
        </w:rPr>
        <w:t>personel</w:t>
      </w:r>
      <w:r w:rsidR="000C2F55" w:rsidRPr="001E1E5E">
        <w:rPr>
          <w:sz w:val="24"/>
          <w:szCs w:val="24"/>
        </w:rPr>
        <w:t>lerini,</w:t>
      </w:r>
      <w:r w:rsidR="00EB42FB" w:rsidRPr="001E1E5E">
        <w:rPr>
          <w:sz w:val="24"/>
          <w:szCs w:val="24"/>
        </w:rPr>
        <w:t xml:space="preserve"> müşterilerini,</w:t>
      </w:r>
      <w:r w:rsidR="00567BD2" w:rsidRPr="001E1E5E">
        <w:rPr>
          <w:sz w:val="24"/>
          <w:szCs w:val="24"/>
        </w:rPr>
        <w:t xml:space="preserve"> </w:t>
      </w:r>
      <w:r w:rsidRPr="001E1E5E">
        <w:rPr>
          <w:sz w:val="24"/>
          <w:szCs w:val="24"/>
        </w:rPr>
        <w:t>hastalarını</w:t>
      </w:r>
      <w:r w:rsidR="000C2F55" w:rsidRPr="001E1E5E">
        <w:rPr>
          <w:sz w:val="24"/>
          <w:szCs w:val="24"/>
        </w:rPr>
        <w:t>, öğrencilerini</w:t>
      </w:r>
      <w:r w:rsidRPr="001E1E5E">
        <w:rPr>
          <w:sz w:val="24"/>
          <w:szCs w:val="24"/>
        </w:rPr>
        <w:t xml:space="preserve"> taşımak amacıyla </w:t>
      </w:r>
      <w:r w:rsidR="00EB42FB" w:rsidRPr="001E1E5E">
        <w:rPr>
          <w:sz w:val="24"/>
          <w:szCs w:val="24"/>
        </w:rPr>
        <w:t xml:space="preserve">kullanılan </w:t>
      </w:r>
      <w:r w:rsidRPr="001E1E5E">
        <w:rPr>
          <w:sz w:val="24"/>
          <w:szCs w:val="24"/>
        </w:rPr>
        <w:t xml:space="preserve">ücretsiz müşteri taşıyan </w:t>
      </w:r>
      <w:proofErr w:type="spellStart"/>
      <w:r w:rsidR="00567BD2" w:rsidRPr="001E1E5E">
        <w:rPr>
          <w:sz w:val="24"/>
          <w:szCs w:val="24"/>
        </w:rPr>
        <w:t>özmal</w:t>
      </w:r>
      <w:proofErr w:type="spellEnd"/>
      <w:r w:rsidR="00567BD2" w:rsidRPr="001E1E5E">
        <w:rPr>
          <w:sz w:val="24"/>
          <w:szCs w:val="24"/>
        </w:rPr>
        <w:t xml:space="preserve"> </w:t>
      </w:r>
      <w:r w:rsidRPr="001E1E5E">
        <w:rPr>
          <w:sz w:val="24"/>
          <w:szCs w:val="24"/>
        </w:rPr>
        <w:t>araçları</w:t>
      </w:r>
      <w:r w:rsidR="00AF5C4C" w:rsidRPr="001E1E5E">
        <w:rPr>
          <w:sz w:val="24"/>
          <w:szCs w:val="24"/>
        </w:rPr>
        <w:t xml:space="preserve">, </w:t>
      </w:r>
    </w:p>
    <w:p w14:paraId="1AEACC72" w14:textId="490BAB0C" w:rsidR="001F398E" w:rsidRPr="001E1E5E" w:rsidRDefault="00AF5C4C" w:rsidP="001C76D0">
      <w:pPr>
        <w:pStyle w:val="ListeParagraf"/>
        <w:numPr>
          <w:ilvl w:val="0"/>
          <w:numId w:val="35"/>
        </w:numPr>
        <w:tabs>
          <w:tab w:val="left" w:pos="993"/>
        </w:tabs>
        <w:ind w:left="0" w:firstLine="709"/>
        <w:jc w:val="both"/>
        <w:rPr>
          <w:sz w:val="24"/>
          <w:szCs w:val="24"/>
        </w:rPr>
      </w:pPr>
      <w:r w:rsidRPr="001E1E5E">
        <w:rPr>
          <w:b/>
          <w:sz w:val="24"/>
          <w:szCs w:val="24"/>
        </w:rPr>
        <w:t>Okul Servis Aracı:</w:t>
      </w:r>
      <w:r w:rsidRPr="001E1E5E">
        <w:rPr>
          <w:sz w:val="24"/>
          <w:szCs w:val="24"/>
        </w:rPr>
        <w:t xml:space="preserve"> Genel olarak okul öncesi</w:t>
      </w:r>
      <w:r w:rsidR="001F3D83" w:rsidRPr="001E1E5E">
        <w:rPr>
          <w:sz w:val="24"/>
          <w:szCs w:val="24"/>
        </w:rPr>
        <w:t xml:space="preserve"> eğitim</w:t>
      </w:r>
      <w:r w:rsidRPr="001E1E5E">
        <w:rPr>
          <w:sz w:val="24"/>
          <w:szCs w:val="24"/>
        </w:rPr>
        <w:t>, ilköğretim</w:t>
      </w:r>
      <w:r w:rsidR="00DB3FFC" w:rsidRPr="001E1E5E">
        <w:rPr>
          <w:sz w:val="24"/>
          <w:szCs w:val="24"/>
        </w:rPr>
        <w:t>,</w:t>
      </w:r>
      <w:r w:rsidRPr="001E1E5E">
        <w:rPr>
          <w:sz w:val="24"/>
          <w:szCs w:val="24"/>
        </w:rPr>
        <w:t xml:space="preserve"> orta </w:t>
      </w:r>
      <w:r w:rsidR="00DB3FFC" w:rsidRPr="001E1E5E">
        <w:rPr>
          <w:sz w:val="24"/>
          <w:szCs w:val="24"/>
        </w:rPr>
        <w:t>öğretim</w:t>
      </w:r>
      <w:r w:rsidR="001F3D83" w:rsidRPr="001E1E5E">
        <w:rPr>
          <w:sz w:val="24"/>
          <w:szCs w:val="24"/>
        </w:rPr>
        <w:t xml:space="preserve"> ve</w:t>
      </w:r>
      <w:r w:rsidR="00DB3FFC" w:rsidRPr="001E1E5E">
        <w:rPr>
          <w:sz w:val="24"/>
          <w:szCs w:val="24"/>
        </w:rPr>
        <w:t xml:space="preserve"> lise </w:t>
      </w:r>
      <w:r w:rsidR="001F3D83" w:rsidRPr="001E1E5E">
        <w:rPr>
          <w:sz w:val="24"/>
          <w:szCs w:val="24"/>
        </w:rPr>
        <w:lastRenderedPageBreak/>
        <w:t xml:space="preserve">öğrencileri </w:t>
      </w:r>
      <w:r w:rsidRPr="001E1E5E">
        <w:rPr>
          <w:sz w:val="24"/>
          <w:szCs w:val="24"/>
        </w:rPr>
        <w:t xml:space="preserve">ile sadece </w:t>
      </w:r>
      <w:r w:rsidR="00DB3FFC" w:rsidRPr="001E1E5E">
        <w:rPr>
          <w:sz w:val="24"/>
          <w:szCs w:val="24"/>
        </w:rPr>
        <w:t>rehber persone</w:t>
      </w:r>
      <w:r w:rsidR="001F3D83" w:rsidRPr="001E1E5E">
        <w:rPr>
          <w:sz w:val="24"/>
          <w:szCs w:val="24"/>
        </w:rPr>
        <w:t>ller</w:t>
      </w:r>
      <w:r w:rsidR="00DB3FFC" w:rsidRPr="001E1E5E">
        <w:rPr>
          <w:sz w:val="24"/>
          <w:szCs w:val="24"/>
        </w:rPr>
        <w:t xml:space="preserve">in </w:t>
      </w:r>
      <w:r w:rsidR="001F3D83" w:rsidRPr="001E1E5E">
        <w:rPr>
          <w:sz w:val="24"/>
          <w:szCs w:val="24"/>
        </w:rPr>
        <w:t xml:space="preserve">taşınmasında kullanılan ve </w:t>
      </w:r>
      <w:r w:rsidR="00DB3FFC" w:rsidRPr="001E1E5E">
        <w:rPr>
          <w:sz w:val="24"/>
          <w:szCs w:val="24"/>
        </w:rPr>
        <w:t xml:space="preserve">araç ruhsatlarında </w:t>
      </w:r>
      <w:r w:rsidRPr="001E1E5E">
        <w:rPr>
          <w:sz w:val="24"/>
          <w:szCs w:val="24"/>
        </w:rPr>
        <w:t>kullanı</w:t>
      </w:r>
      <w:r w:rsidR="00DB3FFC" w:rsidRPr="001E1E5E">
        <w:rPr>
          <w:sz w:val="24"/>
          <w:szCs w:val="24"/>
        </w:rPr>
        <w:t>m amacı</w:t>
      </w:r>
      <w:r w:rsidRPr="001E1E5E">
        <w:rPr>
          <w:sz w:val="24"/>
          <w:szCs w:val="24"/>
        </w:rPr>
        <w:t xml:space="preserve"> </w:t>
      </w:r>
      <w:r w:rsidR="00DB3FFC" w:rsidRPr="001E1E5E">
        <w:rPr>
          <w:sz w:val="24"/>
          <w:szCs w:val="24"/>
        </w:rPr>
        <w:t xml:space="preserve">okul servis aracı olan </w:t>
      </w:r>
      <w:r w:rsidR="001F3D83" w:rsidRPr="001E1E5E">
        <w:rPr>
          <w:sz w:val="24"/>
          <w:szCs w:val="24"/>
        </w:rPr>
        <w:t xml:space="preserve">tanımlı tahsisli “S” ticari plakalı </w:t>
      </w:r>
      <w:r w:rsidRPr="001E1E5E">
        <w:rPr>
          <w:sz w:val="24"/>
          <w:szCs w:val="24"/>
        </w:rPr>
        <w:t>taşıtları,</w:t>
      </w:r>
    </w:p>
    <w:p w14:paraId="3CB1F5F9" w14:textId="1184AC7D" w:rsidR="001F398E" w:rsidRPr="001E1E5E" w:rsidRDefault="00811A8E" w:rsidP="001C76D0">
      <w:pPr>
        <w:pStyle w:val="ListeParagraf"/>
        <w:numPr>
          <w:ilvl w:val="0"/>
          <w:numId w:val="35"/>
        </w:numPr>
        <w:tabs>
          <w:tab w:val="left" w:pos="1134"/>
        </w:tabs>
        <w:ind w:left="0" w:firstLine="709"/>
        <w:jc w:val="both"/>
        <w:rPr>
          <w:sz w:val="24"/>
          <w:szCs w:val="24"/>
        </w:rPr>
      </w:pPr>
      <w:proofErr w:type="gramStart"/>
      <w:r w:rsidRPr="001E1E5E">
        <w:rPr>
          <w:b/>
          <w:sz w:val="24"/>
          <w:szCs w:val="24"/>
        </w:rPr>
        <w:t>G</w:t>
      </w:r>
      <w:r w:rsidR="003168FE" w:rsidRPr="001E1E5E">
        <w:rPr>
          <w:b/>
          <w:sz w:val="24"/>
          <w:szCs w:val="24"/>
        </w:rPr>
        <w:t>üzergah</w:t>
      </w:r>
      <w:proofErr w:type="gramEnd"/>
      <w:r w:rsidR="003168FE" w:rsidRPr="001E1E5E">
        <w:rPr>
          <w:b/>
          <w:sz w:val="24"/>
          <w:szCs w:val="24"/>
        </w:rPr>
        <w:t xml:space="preserve"> İzin Belgesi</w:t>
      </w:r>
      <w:r w:rsidR="00AF5C4C" w:rsidRPr="001E1E5E">
        <w:rPr>
          <w:b/>
          <w:sz w:val="24"/>
          <w:szCs w:val="24"/>
        </w:rPr>
        <w:t>:</w:t>
      </w:r>
      <w:r w:rsidR="00AF5C4C" w:rsidRPr="001E1E5E">
        <w:rPr>
          <w:sz w:val="24"/>
          <w:szCs w:val="24"/>
        </w:rPr>
        <w:t xml:space="preserve"> </w:t>
      </w:r>
      <w:r w:rsidR="000C2F55" w:rsidRPr="001E1E5E">
        <w:rPr>
          <w:sz w:val="24"/>
          <w:szCs w:val="24"/>
        </w:rPr>
        <w:t>Araç uygunlu</w:t>
      </w:r>
      <w:r w:rsidR="001F3D83" w:rsidRPr="001E1E5E">
        <w:rPr>
          <w:sz w:val="24"/>
          <w:szCs w:val="24"/>
        </w:rPr>
        <w:t>k teknik komisyonu tarafından</w:t>
      </w:r>
      <w:r w:rsidR="000C2F55" w:rsidRPr="001E1E5E">
        <w:rPr>
          <w:sz w:val="24"/>
          <w:szCs w:val="24"/>
        </w:rPr>
        <w:t xml:space="preserve"> uygun </w:t>
      </w:r>
      <w:r w:rsidR="001F3D83" w:rsidRPr="001E1E5E">
        <w:rPr>
          <w:sz w:val="24"/>
          <w:szCs w:val="24"/>
        </w:rPr>
        <w:t xml:space="preserve">olduğu tespit edilen </w:t>
      </w:r>
      <w:r w:rsidR="000C2F55" w:rsidRPr="001E1E5E">
        <w:rPr>
          <w:sz w:val="24"/>
          <w:szCs w:val="24"/>
        </w:rPr>
        <w:t>taşımacılar</w:t>
      </w:r>
      <w:r w:rsidR="001F3D83" w:rsidRPr="001E1E5E">
        <w:rPr>
          <w:sz w:val="24"/>
          <w:szCs w:val="24"/>
        </w:rPr>
        <w:t>a,</w:t>
      </w:r>
      <w:r w:rsidR="00AF5C4C" w:rsidRPr="001E1E5E">
        <w:rPr>
          <w:sz w:val="24"/>
          <w:szCs w:val="24"/>
        </w:rPr>
        <w:t xml:space="preserve"> </w:t>
      </w:r>
      <w:r w:rsidR="000C2F55" w:rsidRPr="001E1E5E">
        <w:rPr>
          <w:sz w:val="24"/>
          <w:szCs w:val="24"/>
        </w:rPr>
        <w:t>okul servis araçları için eğitim-öğretim döneminde geçerliliği olan,</w:t>
      </w:r>
      <w:r w:rsidR="00AF5C4C" w:rsidRPr="001E1E5E">
        <w:rPr>
          <w:sz w:val="24"/>
          <w:szCs w:val="24"/>
        </w:rPr>
        <w:t xml:space="preserve"> </w:t>
      </w:r>
      <w:r w:rsidR="001F3D83" w:rsidRPr="001E1E5E">
        <w:rPr>
          <w:sz w:val="24"/>
          <w:szCs w:val="24"/>
        </w:rPr>
        <w:t xml:space="preserve">diğer servis araçları için ise bir yıl geçerliliği olan, </w:t>
      </w:r>
      <w:r w:rsidR="00DB3FFC" w:rsidRPr="001E1E5E">
        <w:rPr>
          <w:sz w:val="24"/>
          <w:szCs w:val="24"/>
        </w:rPr>
        <w:t xml:space="preserve">Mardin Büyükşehir Belediyesi Ulaşım Dairesi Başkanlığı </w:t>
      </w:r>
      <w:r w:rsidR="00AF5C4C" w:rsidRPr="001E1E5E">
        <w:rPr>
          <w:sz w:val="24"/>
          <w:szCs w:val="24"/>
        </w:rPr>
        <w:t>birimince verilen belgeyi,</w:t>
      </w:r>
    </w:p>
    <w:p w14:paraId="12363304" w14:textId="77777777"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Personel Servis Aracı:</w:t>
      </w:r>
      <w:r w:rsidRPr="001E1E5E">
        <w:rPr>
          <w:sz w:val="24"/>
          <w:szCs w:val="24"/>
        </w:rPr>
        <w:t xml:space="preserve"> Herhangi bir kamu kurum ve kuruluşu veya özel veya tüzel kişilerin personelini bir akit karşılığı taşıyan şahıs veya şirketlere ait minibüs ve otobüs türündeki </w:t>
      </w:r>
      <w:r w:rsidR="00567BD2" w:rsidRPr="001E1E5E">
        <w:rPr>
          <w:sz w:val="24"/>
          <w:szCs w:val="24"/>
        </w:rPr>
        <w:t xml:space="preserve">tahsisli “S” </w:t>
      </w:r>
      <w:r w:rsidRPr="001E1E5E">
        <w:rPr>
          <w:sz w:val="24"/>
          <w:szCs w:val="24"/>
        </w:rPr>
        <w:t xml:space="preserve">ticari </w:t>
      </w:r>
      <w:r w:rsidR="00567BD2" w:rsidRPr="001E1E5E">
        <w:rPr>
          <w:sz w:val="24"/>
          <w:szCs w:val="24"/>
        </w:rPr>
        <w:t xml:space="preserve">plakalı </w:t>
      </w:r>
      <w:r w:rsidRPr="001E1E5E">
        <w:rPr>
          <w:sz w:val="24"/>
          <w:szCs w:val="24"/>
        </w:rPr>
        <w:t>araçlardır</w:t>
      </w:r>
      <w:r w:rsidR="000C2F55" w:rsidRPr="001E1E5E">
        <w:rPr>
          <w:sz w:val="24"/>
          <w:szCs w:val="24"/>
        </w:rPr>
        <w:t>,</w:t>
      </w:r>
    </w:p>
    <w:p w14:paraId="444FE6F6" w14:textId="77777777"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Rehber Personel</w:t>
      </w:r>
      <w:r w:rsidRPr="001E1E5E">
        <w:rPr>
          <w:sz w:val="24"/>
          <w:szCs w:val="24"/>
        </w:rPr>
        <w:t>: Okul servis araçlarında</w:t>
      </w:r>
      <w:r w:rsidR="000C2F55" w:rsidRPr="001E1E5E">
        <w:rPr>
          <w:sz w:val="24"/>
          <w:szCs w:val="24"/>
        </w:rPr>
        <w:t xml:space="preserve"> ve özel eğitim kurumlarının</w:t>
      </w:r>
      <w:r w:rsidRPr="001E1E5E">
        <w:rPr>
          <w:sz w:val="24"/>
          <w:szCs w:val="24"/>
        </w:rPr>
        <w:t xml:space="preserve"> </w:t>
      </w:r>
      <w:r w:rsidR="000C2F55" w:rsidRPr="001E1E5E">
        <w:rPr>
          <w:sz w:val="24"/>
          <w:szCs w:val="24"/>
        </w:rPr>
        <w:t xml:space="preserve">araçlarında </w:t>
      </w:r>
      <w:r w:rsidRPr="001E1E5E">
        <w:rPr>
          <w:sz w:val="24"/>
          <w:szCs w:val="24"/>
        </w:rPr>
        <w:t>araç içi düzenini sağlayan, öğrencilerin araca biniş ve inişlerinde yardımcı olan kişileri,</w:t>
      </w:r>
    </w:p>
    <w:p w14:paraId="485C4249" w14:textId="4DB0DD64" w:rsidR="001F398E" w:rsidRPr="001E1E5E" w:rsidRDefault="00567BD2" w:rsidP="001C76D0">
      <w:pPr>
        <w:pStyle w:val="ListeParagraf"/>
        <w:numPr>
          <w:ilvl w:val="0"/>
          <w:numId w:val="35"/>
        </w:numPr>
        <w:tabs>
          <w:tab w:val="left" w:pos="1134"/>
        </w:tabs>
        <w:ind w:left="0" w:firstLine="709"/>
        <w:jc w:val="both"/>
        <w:rPr>
          <w:sz w:val="24"/>
          <w:szCs w:val="24"/>
        </w:rPr>
      </w:pPr>
      <w:r w:rsidRPr="001E1E5E">
        <w:rPr>
          <w:b/>
          <w:sz w:val="24"/>
          <w:szCs w:val="24"/>
        </w:rPr>
        <w:t>Şoför</w:t>
      </w:r>
      <w:r w:rsidR="00AF5C4C" w:rsidRPr="001E1E5E">
        <w:rPr>
          <w:b/>
          <w:sz w:val="24"/>
          <w:szCs w:val="24"/>
        </w:rPr>
        <w:t>:</w:t>
      </w:r>
      <w:r w:rsidR="00AF5C4C" w:rsidRPr="001E1E5E">
        <w:rPr>
          <w:sz w:val="24"/>
          <w:szCs w:val="24"/>
        </w:rPr>
        <w:t xml:space="preserve"> </w:t>
      </w:r>
      <w:r w:rsidR="001F3D83" w:rsidRPr="001E1E5E">
        <w:rPr>
          <w:color w:val="000000"/>
          <w:sz w:val="24"/>
          <w:szCs w:val="24"/>
        </w:rPr>
        <w:t>Karayolunda ticari olarak tescil edilmiş bir motorlu taşıtı süren kişiyi</w:t>
      </w:r>
      <w:r w:rsidR="00AF5C4C" w:rsidRPr="001E1E5E">
        <w:rPr>
          <w:sz w:val="24"/>
          <w:szCs w:val="24"/>
        </w:rPr>
        <w:t>,</w:t>
      </w:r>
    </w:p>
    <w:p w14:paraId="1667B8F9" w14:textId="20F2A3E1"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Ticari Taşıt Tahsis Belgesi</w:t>
      </w:r>
      <w:r w:rsidR="00AF2FF0" w:rsidRPr="001E1E5E">
        <w:rPr>
          <w:sz w:val="24"/>
          <w:szCs w:val="24"/>
        </w:rPr>
        <w:t>: Tahsisli</w:t>
      </w:r>
      <w:r w:rsidRPr="001E1E5E">
        <w:rPr>
          <w:sz w:val="24"/>
          <w:szCs w:val="24"/>
        </w:rPr>
        <w:t xml:space="preserve"> olan </w:t>
      </w:r>
      <w:r w:rsidR="00567BD2" w:rsidRPr="001E1E5E">
        <w:rPr>
          <w:sz w:val="24"/>
          <w:szCs w:val="24"/>
        </w:rPr>
        <w:t>“</w:t>
      </w:r>
      <w:r w:rsidRPr="001E1E5E">
        <w:rPr>
          <w:sz w:val="24"/>
          <w:szCs w:val="24"/>
        </w:rPr>
        <w:t>S</w:t>
      </w:r>
      <w:r w:rsidR="00567BD2" w:rsidRPr="001E1E5E">
        <w:rPr>
          <w:sz w:val="24"/>
          <w:szCs w:val="24"/>
        </w:rPr>
        <w:t>”</w:t>
      </w:r>
      <w:r w:rsidRPr="001E1E5E">
        <w:rPr>
          <w:sz w:val="24"/>
          <w:szCs w:val="24"/>
        </w:rPr>
        <w:t xml:space="preserve"> p</w:t>
      </w:r>
      <w:r w:rsidR="002F0A0E" w:rsidRPr="001E1E5E">
        <w:rPr>
          <w:sz w:val="24"/>
          <w:szCs w:val="24"/>
        </w:rPr>
        <w:t xml:space="preserve">lakalı </w:t>
      </w:r>
      <w:r w:rsidRPr="001E1E5E">
        <w:rPr>
          <w:sz w:val="24"/>
          <w:szCs w:val="24"/>
        </w:rPr>
        <w:t xml:space="preserve">servis araçlarının </w:t>
      </w:r>
      <w:r w:rsidR="00AF2F06" w:rsidRPr="001E1E5E">
        <w:rPr>
          <w:sz w:val="24"/>
          <w:szCs w:val="24"/>
        </w:rPr>
        <w:t>devirlerinde ve</w:t>
      </w:r>
      <w:r w:rsidR="00E455F8" w:rsidRPr="001E1E5E">
        <w:rPr>
          <w:sz w:val="24"/>
          <w:szCs w:val="24"/>
        </w:rPr>
        <w:t>ya</w:t>
      </w:r>
      <w:r w:rsidR="00AF2F06" w:rsidRPr="001E1E5E">
        <w:rPr>
          <w:sz w:val="24"/>
          <w:szCs w:val="24"/>
        </w:rPr>
        <w:t xml:space="preserve"> sıfır araç alımlarında</w:t>
      </w:r>
      <w:r w:rsidRPr="001E1E5E">
        <w:rPr>
          <w:sz w:val="24"/>
          <w:szCs w:val="24"/>
        </w:rPr>
        <w:t xml:space="preserve"> kullanılmak üzere </w:t>
      </w:r>
      <w:r w:rsidR="001F3D83" w:rsidRPr="001E1E5E">
        <w:rPr>
          <w:sz w:val="24"/>
          <w:szCs w:val="24"/>
        </w:rPr>
        <w:t xml:space="preserve">Ulaşım Dairesi Başkanlığınca </w:t>
      </w:r>
      <w:r w:rsidRPr="001E1E5E">
        <w:rPr>
          <w:sz w:val="24"/>
          <w:szCs w:val="24"/>
        </w:rPr>
        <w:t>verilen belgeyi</w:t>
      </w:r>
      <w:r w:rsidR="00567BD2" w:rsidRPr="001E1E5E">
        <w:rPr>
          <w:sz w:val="24"/>
          <w:szCs w:val="24"/>
        </w:rPr>
        <w:t>,</w:t>
      </w:r>
    </w:p>
    <w:p w14:paraId="242FE2C1" w14:textId="404EDD39"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UKOME</w:t>
      </w:r>
      <w:r w:rsidRPr="001E1E5E">
        <w:rPr>
          <w:sz w:val="24"/>
          <w:szCs w:val="24"/>
        </w:rPr>
        <w:t>:</w:t>
      </w:r>
      <w:r w:rsidR="000C2F55" w:rsidRPr="001E1E5E">
        <w:rPr>
          <w:sz w:val="24"/>
          <w:szCs w:val="24"/>
        </w:rPr>
        <w:t xml:space="preserve"> </w:t>
      </w:r>
      <w:r w:rsidRPr="001E1E5E">
        <w:rPr>
          <w:sz w:val="24"/>
          <w:szCs w:val="24"/>
        </w:rPr>
        <w:t xml:space="preserve">Ulaşım Koordinasyon Merkezini, </w:t>
      </w:r>
    </w:p>
    <w:p w14:paraId="5C1AC5BA" w14:textId="77777777" w:rsidR="001F398E" w:rsidRPr="001E1E5E" w:rsidRDefault="00AF5C4C" w:rsidP="001C76D0">
      <w:pPr>
        <w:pStyle w:val="ListeParagraf"/>
        <w:numPr>
          <w:ilvl w:val="0"/>
          <w:numId w:val="35"/>
        </w:numPr>
        <w:tabs>
          <w:tab w:val="left" w:pos="1134"/>
        </w:tabs>
        <w:ind w:left="0" w:firstLine="709"/>
        <w:jc w:val="both"/>
        <w:rPr>
          <w:sz w:val="24"/>
          <w:szCs w:val="24"/>
        </w:rPr>
      </w:pPr>
      <w:proofErr w:type="gramStart"/>
      <w:r w:rsidRPr="001E1E5E">
        <w:rPr>
          <w:b/>
          <w:sz w:val="24"/>
          <w:szCs w:val="24"/>
        </w:rPr>
        <w:t>Taşıma:</w:t>
      </w:r>
      <w:r w:rsidRPr="001E1E5E">
        <w:rPr>
          <w:sz w:val="24"/>
          <w:szCs w:val="24"/>
        </w:rPr>
        <w:t xml:space="preserve"> </w:t>
      </w:r>
      <w:r w:rsidR="000C2F55" w:rsidRPr="001E1E5E">
        <w:rPr>
          <w:sz w:val="24"/>
          <w:szCs w:val="24"/>
        </w:rPr>
        <w:t>“</w:t>
      </w:r>
      <w:r w:rsidRPr="001E1E5E">
        <w:rPr>
          <w:sz w:val="24"/>
          <w:szCs w:val="24"/>
        </w:rPr>
        <w:t>S</w:t>
      </w:r>
      <w:r w:rsidR="000C2F55" w:rsidRPr="001E1E5E">
        <w:rPr>
          <w:sz w:val="24"/>
          <w:szCs w:val="24"/>
        </w:rPr>
        <w:t>”</w:t>
      </w:r>
      <w:r w:rsidRPr="001E1E5E">
        <w:rPr>
          <w:sz w:val="24"/>
          <w:szCs w:val="24"/>
        </w:rPr>
        <w:t xml:space="preserve"> Plakalı servis araçları veya Kamu Kurum ve Kuruluşları ya da Özel ve tüzel kişilerin mülkiyetindeki araçları ile yapılan taşıma etkinliğini (Öğrencilerin, personelin,</w:t>
      </w:r>
      <w:r w:rsidR="000C2F55" w:rsidRPr="001E1E5E">
        <w:rPr>
          <w:sz w:val="24"/>
          <w:szCs w:val="24"/>
        </w:rPr>
        <w:t xml:space="preserve"> hasta</w:t>
      </w:r>
      <w:r w:rsidR="00854D3A" w:rsidRPr="001E1E5E">
        <w:rPr>
          <w:sz w:val="24"/>
          <w:szCs w:val="24"/>
        </w:rPr>
        <w:t>ların, müşterilerin</w:t>
      </w:r>
      <w:r w:rsidRPr="001E1E5E">
        <w:rPr>
          <w:sz w:val="24"/>
          <w:szCs w:val="24"/>
        </w:rPr>
        <w:t xml:space="preserve"> belirlenen saatte ikametlerinden alınarak okul</w:t>
      </w:r>
      <w:r w:rsidR="00854D3A" w:rsidRPr="001E1E5E">
        <w:rPr>
          <w:sz w:val="24"/>
          <w:szCs w:val="24"/>
        </w:rPr>
        <w:t>, hastane, eğitim kurumu</w:t>
      </w:r>
      <w:r w:rsidRPr="001E1E5E">
        <w:rPr>
          <w:sz w:val="24"/>
          <w:szCs w:val="24"/>
        </w:rPr>
        <w:t xml:space="preserve"> veya iş yerine bırakılması ve dönüşte de aynı yerden topluca alınarak ikametlerine bırakılması suretiyle yapılan taşıma işlemini)</w:t>
      </w:r>
      <w:r w:rsidR="00854D3A" w:rsidRPr="001E1E5E">
        <w:rPr>
          <w:sz w:val="24"/>
          <w:szCs w:val="24"/>
        </w:rPr>
        <w:t xml:space="preserve"> </w:t>
      </w:r>
      <w:r w:rsidRPr="001E1E5E">
        <w:rPr>
          <w:sz w:val="24"/>
          <w:szCs w:val="24"/>
        </w:rPr>
        <w:t>ifade eder.</w:t>
      </w:r>
      <w:proofErr w:type="gramEnd"/>
    </w:p>
    <w:p w14:paraId="0A205295" w14:textId="77777777" w:rsidR="001F398E" w:rsidRPr="001E1E5E" w:rsidRDefault="00AF5C4C" w:rsidP="001C76D0">
      <w:pPr>
        <w:pStyle w:val="ListeParagraf"/>
        <w:numPr>
          <w:ilvl w:val="0"/>
          <w:numId w:val="35"/>
        </w:numPr>
        <w:tabs>
          <w:tab w:val="left" w:pos="1134"/>
        </w:tabs>
        <w:ind w:left="0" w:firstLine="709"/>
        <w:jc w:val="both"/>
        <w:rPr>
          <w:sz w:val="24"/>
          <w:szCs w:val="24"/>
        </w:rPr>
      </w:pPr>
      <w:r w:rsidRPr="001E1E5E">
        <w:rPr>
          <w:b/>
          <w:sz w:val="24"/>
          <w:szCs w:val="24"/>
        </w:rPr>
        <w:t>Yaptırım Cetveli</w:t>
      </w:r>
      <w:r w:rsidRPr="001E1E5E">
        <w:rPr>
          <w:sz w:val="24"/>
          <w:szCs w:val="24"/>
        </w:rPr>
        <w:t xml:space="preserve">: Taşımacılık esnasında </w:t>
      </w:r>
      <w:r w:rsidR="00854D3A" w:rsidRPr="001E1E5E">
        <w:rPr>
          <w:sz w:val="24"/>
          <w:szCs w:val="24"/>
        </w:rPr>
        <w:t xml:space="preserve">bu yönetmelikte </w:t>
      </w:r>
      <w:r w:rsidRPr="001E1E5E">
        <w:rPr>
          <w:sz w:val="24"/>
          <w:szCs w:val="24"/>
        </w:rPr>
        <w:t>belirlenen kurallara uymayanlara uygulanacak yaptırımı gösteren cetveldir(</w:t>
      </w:r>
      <w:r w:rsidR="00854D3A" w:rsidRPr="001E1E5E">
        <w:rPr>
          <w:sz w:val="24"/>
          <w:szCs w:val="24"/>
        </w:rPr>
        <w:t>EK-1</w:t>
      </w:r>
      <w:r w:rsidRPr="001E1E5E">
        <w:rPr>
          <w:sz w:val="24"/>
          <w:szCs w:val="24"/>
        </w:rPr>
        <w:t>)</w:t>
      </w:r>
      <w:r w:rsidR="00854D3A" w:rsidRPr="001E1E5E">
        <w:rPr>
          <w:sz w:val="24"/>
          <w:szCs w:val="24"/>
        </w:rPr>
        <w:t>.</w:t>
      </w:r>
    </w:p>
    <w:p w14:paraId="150CC1B9" w14:textId="77777777" w:rsidR="001F398E" w:rsidRPr="001E1E5E" w:rsidRDefault="00854D3A" w:rsidP="001C76D0">
      <w:pPr>
        <w:pStyle w:val="ListeParagraf"/>
        <w:numPr>
          <w:ilvl w:val="0"/>
          <w:numId w:val="35"/>
        </w:numPr>
        <w:tabs>
          <w:tab w:val="left" w:pos="1134"/>
        </w:tabs>
        <w:ind w:left="0" w:firstLine="709"/>
        <w:jc w:val="both"/>
        <w:rPr>
          <w:sz w:val="24"/>
          <w:szCs w:val="24"/>
        </w:rPr>
      </w:pPr>
      <w:r w:rsidRPr="001E1E5E">
        <w:rPr>
          <w:b/>
          <w:sz w:val="24"/>
          <w:szCs w:val="24"/>
        </w:rPr>
        <w:t xml:space="preserve">Ticari Faaliyetten </w:t>
      </w:r>
      <w:r w:rsidR="00AF5C4C" w:rsidRPr="001E1E5E">
        <w:rPr>
          <w:b/>
          <w:sz w:val="24"/>
          <w:szCs w:val="24"/>
        </w:rPr>
        <w:t>Men:</w:t>
      </w:r>
      <w:r w:rsidR="00AF5C4C" w:rsidRPr="001E1E5E">
        <w:rPr>
          <w:sz w:val="24"/>
          <w:szCs w:val="24"/>
        </w:rPr>
        <w:t xml:space="preserve"> Emniyet, jandarma ve</w:t>
      </w:r>
      <w:r w:rsidR="00AF2FF0" w:rsidRPr="001E1E5E">
        <w:rPr>
          <w:sz w:val="24"/>
          <w:szCs w:val="24"/>
        </w:rPr>
        <w:t xml:space="preserve"> Belediye</w:t>
      </w:r>
      <w:r w:rsidR="00AF5C4C" w:rsidRPr="001E1E5E">
        <w:rPr>
          <w:sz w:val="24"/>
          <w:szCs w:val="24"/>
        </w:rPr>
        <w:t xml:space="preserve"> Trafik Zabıtası tarafından bu </w:t>
      </w:r>
      <w:r w:rsidRPr="001E1E5E">
        <w:rPr>
          <w:sz w:val="24"/>
          <w:szCs w:val="24"/>
        </w:rPr>
        <w:t>yönetmelikte</w:t>
      </w:r>
      <w:r w:rsidR="00AF5C4C" w:rsidRPr="001E1E5E">
        <w:rPr>
          <w:sz w:val="24"/>
          <w:szCs w:val="24"/>
        </w:rPr>
        <w:t xml:space="preserve"> belirlenen sebeplerle hakkında işlem yapılan aracın, </w:t>
      </w:r>
      <w:r w:rsidRPr="001E1E5E">
        <w:rPr>
          <w:sz w:val="24"/>
          <w:szCs w:val="24"/>
        </w:rPr>
        <w:t>yetkilendirilmiş oto</w:t>
      </w:r>
      <w:r w:rsidR="00AF5C4C" w:rsidRPr="001E1E5E">
        <w:rPr>
          <w:sz w:val="24"/>
          <w:szCs w:val="24"/>
        </w:rPr>
        <w:t>park veya güvenli alana çekilerek taşımacılık faaliyetinden belli bir süre uzaklaştırılmasını,</w:t>
      </w:r>
    </w:p>
    <w:p w14:paraId="25709466" w14:textId="77777777" w:rsidR="001F398E" w:rsidRPr="001E1E5E" w:rsidRDefault="003168FE" w:rsidP="001C76D0">
      <w:pPr>
        <w:pStyle w:val="ListeParagraf"/>
        <w:numPr>
          <w:ilvl w:val="0"/>
          <w:numId w:val="35"/>
        </w:numPr>
        <w:tabs>
          <w:tab w:val="left" w:pos="1134"/>
        </w:tabs>
        <w:ind w:left="0" w:firstLine="709"/>
        <w:jc w:val="both"/>
        <w:rPr>
          <w:sz w:val="24"/>
          <w:szCs w:val="24"/>
        </w:rPr>
      </w:pPr>
      <w:r w:rsidRPr="001E1E5E">
        <w:rPr>
          <w:b/>
          <w:sz w:val="24"/>
          <w:szCs w:val="24"/>
        </w:rPr>
        <w:t xml:space="preserve">Öz Mal Araç: </w:t>
      </w:r>
      <w:r w:rsidRPr="001E1E5E">
        <w:rPr>
          <w:sz w:val="24"/>
          <w:szCs w:val="24"/>
        </w:rPr>
        <w:t>Ticaret Sicil Tasdiknamesinde belirlenmiş unvan üzerine kayıtlı olan aracı,</w:t>
      </w:r>
    </w:p>
    <w:p w14:paraId="0EBD00A5" w14:textId="77777777" w:rsidR="001F398E" w:rsidRPr="001E1E5E" w:rsidRDefault="00811A8E" w:rsidP="001C76D0">
      <w:pPr>
        <w:pStyle w:val="ListeParagraf"/>
        <w:numPr>
          <w:ilvl w:val="0"/>
          <w:numId w:val="35"/>
        </w:numPr>
        <w:tabs>
          <w:tab w:val="left" w:pos="1134"/>
        </w:tabs>
        <w:ind w:left="0" w:firstLine="709"/>
        <w:jc w:val="both"/>
        <w:rPr>
          <w:sz w:val="24"/>
          <w:szCs w:val="24"/>
        </w:rPr>
      </w:pPr>
      <w:r w:rsidRPr="001E1E5E">
        <w:rPr>
          <w:b/>
          <w:sz w:val="24"/>
          <w:szCs w:val="24"/>
        </w:rPr>
        <w:t>Yurtiçi Yolcu Taşımacılığı Sürücü Mesleki Yeterlilik Belgesi (SRC</w:t>
      </w:r>
      <w:r w:rsidR="00567BD2" w:rsidRPr="001E1E5E">
        <w:rPr>
          <w:b/>
          <w:sz w:val="24"/>
          <w:szCs w:val="24"/>
        </w:rPr>
        <w:t>1-2</w:t>
      </w:r>
      <w:r w:rsidRPr="001E1E5E">
        <w:rPr>
          <w:sz w:val="24"/>
          <w:szCs w:val="24"/>
        </w:rPr>
        <w:t>): Karayolu ile yolcu taşımacılığı faaliyetlerinde kullanılan, ticari araçlarda çalışan şoförlerin almaları zorunlu olan mesleki yeterlilik belgesini,</w:t>
      </w:r>
    </w:p>
    <w:p w14:paraId="03CE7105" w14:textId="12DDF161" w:rsidR="001F398E" w:rsidRPr="001E1E5E" w:rsidRDefault="005A2910" w:rsidP="001C76D0">
      <w:pPr>
        <w:pStyle w:val="ListeParagraf"/>
        <w:numPr>
          <w:ilvl w:val="0"/>
          <w:numId w:val="35"/>
        </w:numPr>
        <w:tabs>
          <w:tab w:val="left" w:pos="1134"/>
        </w:tabs>
        <w:ind w:left="0" w:firstLine="709"/>
        <w:jc w:val="both"/>
        <w:rPr>
          <w:sz w:val="24"/>
          <w:szCs w:val="24"/>
        </w:rPr>
      </w:pPr>
      <w:r w:rsidRPr="001E1E5E">
        <w:rPr>
          <w:b/>
          <w:sz w:val="24"/>
          <w:szCs w:val="24"/>
        </w:rPr>
        <w:t xml:space="preserve">Zabıta Dairesi Başkanlığı: </w:t>
      </w:r>
      <w:r w:rsidR="00AF2F06" w:rsidRPr="001E1E5E">
        <w:rPr>
          <w:sz w:val="24"/>
          <w:szCs w:val="24"/>
        </w:rPr>
        <w:t>D</w:t>
      </w:r>
      <w:r w:rsidRPr="001E1E5E">
        <w:rPr>
          <w:sz w:val="24"/>
          <w:szCs w:val="24"/>
        </w:rPr>
        <w:t>enetim işlerinin uygulanmasını yürüten birim</w:t>
      </w:r>
      <w:r w:rsidR="00854D3A" w:rsidRPr="001E1E5E">
        <w:rPr>
          <w:sz w:val="24"/>
          <w:szCs w:val="24"/>
        </w:rPr>
        <w:t>,</w:t>
      </w:r>
    </w:p>
    <w:p w14:paraId="21D26D56" w14:textId="77777777" w:rsidR="001F398E" w:rsidRPr="001E1E5E" w:rsidRDefault="005A2910" w:rsidP="001C76D0">
      <w:pPr>
        <w:pStyle w:val="ListeParagraf"/>
        <w:numPr>
          <w:ilvl w:val="0"/>
          <w:numId w:val="35"/>
        </w:numPr>
        <w:tabs>
          <w:tab w:val="left" w:pos="1134"/>
        </w:tabs>
        <w:ind w:left="0" w:firstLine="709"/>
        <w:jc w:val="both"/>
        <w:rPr>
          <w:sz w:val="24"/>
          <w:szCs w:val="24"/>
        </w:rPr>
      </w:pPr>
      <w:r w:rsidRPr="001E1E5E">
        <w:rPr>
          <w:b/>
          <w:sz w:val="24"/>
          <w:szCs w:val="24"/>
        </w:rPr>
        <w:t>Ulaşım Dairesi Başkanlığı:</w:t>
      </w:r>
      <w:r w:rsidRPr="001E1E5E">
        <w:rPr>
          <w:sz w:val="24"/>
          <w:szCs w:val="24"/>
        </w:rPr>
        <w:t xml:space="preserve"> </w:t>
      </w:r>
      <w:r w:rsidR="00567BD2" w:rsidRPr="001E1E5E">
        <w:rPr>
          <w:sz w:val="24"/>
          <w:szCs w:val="24"/>
        </w:rPr>
        <w:t>“</w:t>
      </w:r>
      <w:r w:rsidR="0080381F" w:rsidRPr="001E1E5E">
        <w:rPr>
          <w:sz w:val="24"/>
          <w:szCs w:val="24"/>
        </w:rPr>
        <w:t>S</w:t>
      </w:r>
      <w:r w:rsidR="00567BD2" w:rsidRPr="001E1E5E">
        <w:rPr>
          <w:sz w:val="24"/>
          <w:szCs w:val="24"/>
        </w:rPr>
        <w:t>”</w:t>
      </w:r>
      <w:r w:rsidR="0080381F" w:rsidRPr="001E1E5E">
        <w:rPr>
          <w:sz w:val="24"/>
          <w:szCs w:val="24"/>
        </w:rPr>
        <w:t xml:space="preserve"> plaka ile ilgili iş ve işlemleri yürüten birimi</w:t>
      </w:r>
      <w:r w:rsidR="00854D3A" w:rsidRPr="001E1E5E">
        <w:rPr>
          <w:sz w:val="24"/>
          <w:szCs w:val="24"/>
        </w:rPr>
        <w:t>,</w:t>
      </w:r>
    </w:p>
    <w:p w14:paraId="20B94FA4" w14:textId="77777777" w:rsidR="001F398E" w:rsidRPr="001E1E5E" w:rsidRDefault="0080381F" w:rsidP="001C76D0">
      <w:pPr>
        <w:pStyle w:val="ListeParagraf"/>
        <w:numPr>
          <w:ilvl w:val="0"/>
          <w:numId w:val="35"/>
        </w:numPr>
        <w:tabs>
          <w:tab w:val="left" w:pos="1134"/>
        </w:tabs>
        <w:ind w:left="0" w:firstLine="709"/>
        <w:jc w:val="both"/>
        <w:rPr>
          <w:sz w:val="24"/>
          <w:szCs w:val="24"/>
        </w:rPr>
      </w:pPr>
      <w:r w:rsidRPr="001E1E5E">
        <w:rPr>
          <w:b/>
          <w:sz w:val="24"/>
          <w:szCs w:val="24"/>
        </w:rPr>
        <w:t>Kooperatif:</w:t>
      </w:r>
      <w:r w:rsidR="00D47A06" w:rsidRPr="001E1E5E">
        <w:rPr>
          <w:b/>
          <w:sz w:val="24"/>
          <w:szCs w:val="24"/>
        </w:rPr>
        <w:t xml:space="preserve"> </w:t>
      </w:r>
      <w:r w:rsidR="002F0A0E" w:rsidRPr="001E1E5E">
        <w:rPr>
          <w:sz w:val="24"/>
          <w:szCs w:val="24"/>
        </w:rPr>
        <w:t>Umum</w:t>
      </w:r>
      <w:r w:rsidRPr="001E1E5E">
        <w:rPr>
          <w:sz w:val="24"/>
          <w:szCs w:val="24"/>
        </w:rPr>
        <w:t xml:space="preserve"> servis araçları işleticilerin</w:t>
      </w:r>
      <w:r w:rsidR="00567BD2" w:rsidRPr="001E1E5E">
        <w:rPr>
          <w:sz w:val="24"/>
          <w:szCs w:val="24"/>
        </w:rPr>
        <w:t>in,</w:t>
      </w:r>
      <w:r w:rsidRPr="001E1E5E">
        <w:rPr>
          <w:sz w:val="24"/>
          <w:szCs w:val="24"/>
        </w:rPr>
        <w:t xml:space="preserve"> </w:t>
      </w:r>
      <w:r w:rsidR="00567BD2" w:rsidRPr="001E1E5E">
        <w:rPr>
          <w:sz w:val="24"/>
          <w:szCs w:val="24"/>
        </w:rPr>
        <w:t>g</w:t>
      </w:r>
      <w:r w:rsidRPr="001E1E5E">
        <w:rPr>
          <w:sz w:val="24"/>
          <w:szCs w:val="24"/>
        </w:rPr>
        <w:t>erçek kişilerin bağlı bulundukları kooperatifleri</w:t>
      </w:r>
      <w:r w:rsidR="00567BD2" w:rsidRPr="001E1E5E">
        <w:rPr>
          <w:sz w:val="24"/>
          <w:szCs w:val="24"/>
        </w:rPr>
        <w:t>,</w:t>
      </w:r>
    </w:p>
    <w:p w14:paraId="0031006D" w14:textId="77777777" w:rsidR="001F398E" w:rsidRPr="001E1E5E" w:rsidRDefault="0080381F" w:rsidP="001C76D0">
      <w:pPr>
        <w:pStyle w:val="ListeParagraf"/>
        <w:numPr>
          <w:ilvl w:val="0"/>
          <w:numId w:val="35"/>
        </w:numPr>
        <w:tabs>
          <w:tab w:val="left" w:pos="1134"/>
        </w:tabs>
        <w:ind w:left="0" w:firstLine="709"/>
        <w:jc w:val="both"/>
        <w:rPr>
          <w:sz w:val="24"/>
          <w:szCs w:val="24"/>
        </w:rPr>
      </w:pPr>
      <w:r w:rsidRPr="001E1E5E">
        <w:rPr>
          <w:b/>
          <w:sz w:val="24"/>
          <w:szCs w:val="24"/>
        </w:rPr>
        <w:t>Şirket:</w:t>
      </w:r>
      <w:r w:rsidR="002F0A0E" w:rsidRPr="001E1E5E">
        <w:rPr>
          <w:sz w:val="24"/>
          <w:szCs w:val="24"/>
        </w:rPr>
        <w:t xml:space="preserve"> Umum</w:t>
      </w:r>
      <w:r w:rsidRPr="001E1E5E">
        <w:rPr>
          <w:sz w:val="24"/>
          <w:szCs w:val="24"/>
        </w:rPr>
        <w:t xml:space="preserve"> servis araçları işletmecilerinin gerçek kişilerin bağlı bulun</w:t>
      </w:r>
      <w:r w:rsidR="00BB072A" w:rsidRPr="001E1E5E">
        <w:rPr>
          <w:sz w:val="24"/>
          <w:szCs w:val="24"/>
        </w:rPr>
        <w:t>du</w:t>
      </w:r>
      <w:r w:rsidRPr="001E1E5E">
        <w:rPr>
          <w:sz w:val="24"/>
          <w:szCs w:val="24"/>
        </w:rPr>
        <w:t>kları şirke</w:t>
      </w:r>
      <w:r w:rsidR="00D47A06" w:rsidRPr="001E1E5E">
        <w:rPr>
          <w:sz w:val="24"/>
          <w:szCs w:val="24"/>
        </w:rPr>
        <w:t>t</w:t>
      </w:r>
      <w:r w:rsidRPr="001E1E5E">
        <w:rPr>
          <w:sz w:val="24"/>
          <w:szCs w:val="24"/>
        </w:rPr>
        <w:t>leri</w:t>
      </w:r>
      <w:r w:rsidR="00BB072A" w:rsidRPr="001E1E5E">
        <w:rPr>
          <w:sz w:val="24"/>
          <w:szCs w:val="24"/>
        </w:rPr>
        <w:t>,</w:t>
      </w:r>
    </w:p>
    <w:p w14:paraId="72EA11C3" w14:textId="7BD236E2" w:rsidR="001F398E" w:rsidRPr="001E1E5E" w:rsidRDefault="0080381F" w:rsidP="001C76D0">
      <w:pPr>
        <w:pStyle w:val="ListeParagraf"/>
        <w:numPr>
          <w:ilvl w:val="0"/>
          <w:numId w:val="35"/>
        </w:numPr>
        <w:tabs>
          <w:tab w:val="left" w:pos="1134"/>
        </w:tabs>
        <w:ind w:left="0" w:firstLine="709"/>
        <w:jc w:val="both"/>
        <w:rPr>
          <w:sz w:val="24"/>
          <w:szCs w:val="24"/>
        </w:rPr>
      </w:pPr>
      <w:r w:rsidRPr="001E1E5E">
        <w:rPr>
          <w:b/>
          <w:sz w:val="24"/>
          <w:szCs w:val="24"/>
        </w:rPr>
        <w:t>Ot</w:t>
      </w:r>
      <w:r w:rsidR="00D47A06" w:rsidRPr="001E1E5E">
        <w:rPr>
          <w:b/>
          <w:sz w:val="24"/>
          <w:szCs w:val="24"/>
        </w:rPr>
        <w:t>o</w:t>
      </w:r>
      <w:r w:rsidRPr="001E1E5E">
        <w:rPr>
          <w:b/>
          <w:sz w:val="24"/>
          <w:szCs w:val="24"/>
        </w:rPr>
        <w:t>büs:</w:t>
      </w:r>
      <w:r w:rsidRPr="001E1E5E">
        <w:rPr>
          <w:sz w:val="24"/>
          <w:szCs w:val="24"/>
        </w:rPr>
        <w:t xml:space="preserve"> </w:t>
      </w:r>
      <w:r w:rsidR="00AF2F06" w:rsidRPr="001E1E5E">
        <w:rPr>
          <w:sz w:val="24"/>
          <w:szCs w:val="24"/>
        </w:rPr>
        <w:t xml:space="preserve">Yolcu taşımacılığında kullanılan, sürücüsü </w:t>
      </w:r>
      <w:proofErr w:type="gramStart"/>
      <w:r w:rsidR="00AF2F06" w:rsidRPr="001E1E5E">
        <w:rPr>
          <w:sz w:val="24"/>
          <w:szCs w:val="24"/>
        </w:rPr>
        <w:t>dahil</w:t>
      </w:r>
      <w:proofErr w:type="gramEnd"/>
      <w:r w:rsidR="00AF2F06" w:rsidRPr="001E1E5E">
        <w:rPr>
          <w:sz w:val="24"/>
          <w:szCs w:val="24"/>
        </w:rPr>
        <w:t xml:space="preserve"> dokuzdan fazla oturma yeri olan motorlu taşıttır</w:t>
      </w:r>
      <w:r w:rsidR="00A85328" w:rsidRPr="001E1E5E">
        <w:rPr>
          <w:sz w:val="24"/>
          <w:szCs w:val="24"/>
        </w:rPr>
        <w:t>,</w:t>
      </w:r>
    </w:p>
    <w:p w14:paraId="18B86094" w14:textId="26C4F54D" w:rsidR="001F398E" w:rsidRPr="001E1E5E" w:rsidRDefault="00D47A06" w:rsidP="001C76D0">
      <w:pPr>
        <w:pStyle w:val="ListeParagraf"/>
        <w:numPr>
          <w:ilvl w:val="0"/>
          <w:numId w:val="35"/>
        </w:numPr>
        <w:tabs>
          <w:tab w:val="left" w:pos="1134"/>
        </w:tabs>
        <w:ind w:left="0" w:firstLine="709"/>
        <w:jc w:val="both"/>
        <w:rPr>
          <w:sz w:val="24"/>
          <w:szCs w:val="24"/>
        </w:rPr>
      </w:pPr>
      <w:r w:rsidRPr="001E1E5E">
        <w:rPr>
          <w:b/>
          <w:sz w:val="24"/>
          <w:szCs w:val="24"/>
        </w:rPr>
        <w:t>M</w:t>
      </w:r>
      <w:r w:rsidR="0080381F" w:rsidRPr="001E1E5E">
        <w:rPr>
          <w:b/>
          <w:sz w:val="24"/>
          <w:szCs w:val="24"/>
        </w:rPr>
        <w:t>inibüs:</w:t>
      </w:r>
      <w:r w:rsidR="00E41E61" w:rsidRPr="001E1E5E">
        <w:rPr>
          <w:sz w:val="24"/>
          <w:szCs w:val="24"/>
        </w:rPr>
        <w:t xml:space="preserve"> </w:t>
      </w:r>
      <w:r w:rsidR="00AF2F06" w:rsidRPr="001E1E5E">
        <w:rPr>
          <w:sz w:val="24"/>
          <w:szCs w:val="24"/>
        </w:rPr>
        <w:t xml:space="preserve">Yolcu taşımacılığında kullanılan, sürücüsü </w:t>
      </w:r>
      <w:proofErr w:type="gramStart"/>
      <w:r w:rsidR="00AF2F06" w:rsidRPr="001E1E5E">
        <w:rPr>
          <w:sz w:val="24"/>
          <w:szCs w:val="24"/>
        </w:rPr>
        <w:t>dahil</w:t>
      </w:r>
      <w:proofErr w:type="gramEnd"/>
      <w:r w:rsidR="00AF2F06" w:rsidRPr="001E1E5E">
        <w:rPr>
          <w:sz w:val="24"/>
          <w:szCs w:val="24"/>
        </w:rPr>
        <w:t xml:space="preserve"> dokuzdan fazla oturma yeri olup on yediyi aşmayan oturma yerini aşmayan </w:t>
      </w:r>
      <w:r w:rsidR="00E41E61" w:rsidRPr="001E1E5E">
        <w:rPr>
          <w:sz w:val="24"/>
          <w:szCs w:val="24"/>
        </w:rPr>
        <w:t>motorlu taşıttır</w:t>
      </w:r>
      <w:r w:rsidR="00A85328" w:rsidRPr="001E1E5E">
        <w:rPr>
          <w:sz w:val="24"/>
          <w:szCs w:val="24"/>
        </w:rPr>
        <w:t>,</w:t>
      </w:r>
    </w:p>
    <w:p w14:paraId="745DBD7E" w14:textId="3551F9D2" w:rsidR="001F398E" w:rsidRPr="001E1E5E" w:rsidRDefault="00E41E61" w:rsidP="001C76D0">
      <w:pPr>
        <w:pStyle w:val="ListeParagraf"/>
        <w:numPr>
          <w:ilvl w:val="0"/>
          <w:numId w:val="35"/>
        </w:numPr>
        <w:tabs>
          <w:tab w:val="left" w:pos="1134"/>
        </w:tabs>
        <w:ind w:left="0" w:firstLine="709"/>
        <w:jc w:val="both"/>
        <w:rPr>
          <w:sz w:val="24"/>
          <w:szCs w:val="24"/>
        </w:rPr>
      </w:pPr>
      <w:r w:rsidRPr="001E1E5E">
        <w:rPr>
          <w:b/>
          <w:sz w:val="24"/>
          <w:szCs w:val="24"/>
        </w:rPr>
        <w:t>Öğrenci:</w:t>
      </w:r>
      <w:r w:rsidRPr="001E1E5E">
        <w:rPr>
          <w:sz w:val="24"/>
          <w:szCs w:val="24"/>
        </w:rPr>
        <w:t xml:space="preserve"> Genel olarak </w:t>
      </w:r>
      <w:r w:rsidR="00A85328" w:rsidRPr="001E1E5E">
        <w:rPr>
          <w:sz w:val="24"/>
          <w:szCs w:val="24"/>
        </w:rPr>
        <w:t xml:space="preserve">kreş, gündüz bakım evi, çocuk kulübü, </w:t>
      </w:r>
      <w:r w:rsidRPr="001E1E5E">
        <w:rPr>
          <w:sz w:val="24"/>
          <w:szCs w:val="24"/>
        </w:rPr>
        <w:t>oku</w:t>
      </w:r>
      <w:r w:rsidR="00A85328" w:rsidRPr="001E1E5E">
        <w:rPr>
          <w:sz w:val="24"/>
          <w:szCs w:val="24"/>
        </w:rPr>
        <w:t>l</w:t>
      </w:r>
      <w:r w:rsidRPr="001E1E5E">
        <w:rPr>
          <w:sz w:val="24"/>
          <w:szCs w:val="24"/>
        </w:rPr>
        <w:t xml:space="preserve"> öncesi</w:t>
      </w:r>
      <w:r w:rsidR="00A85328" w:rsidRPr="001E1E5E">
        <w:rPr>
          <w:sz w:val="24"/>
          <w:szCs w:val="24"/>
        </w:rPr>
        <w:t>,</w:t>
      </w:r>
      <w:r w:rsidRPr="001E1E5E">
        <w:rPr>
          <w:sz w:val="24"/>
          <w:szCs w:val="24"/>
        </w:rPr>
        <w:t xml:space="preserve"> ilköğre</w:t>
      </w:r>
      <w:r w:rsidR="00A85328" w:rsidRPr="001E1E5E">
        <w:rPr>
          <w:sz w:val="24"/>
          <w:szCs w:val="24"/>
        </w:rPr>
        <w:t>t</w:t>
      </w:r>
      <w:r w:rsidRPr="001E1E5E">
        <w:rPr>
          <w:sz w:val="24"/>
          <w:szCs w:val="24"/>
        </w:rPr>
        <w:t>im</w:t>
      </w:r>
      <w:r w:rsidR="00A85328" w:rsidRPr="001E1E5E">
        <w:rPr>
          <w:sz w:val="24"/>
          <w:szCs w:val="24"/>
        </w:rPr>
        <w:t>,</w:t>
      </w:r>
      <w:r w:rsidRPr="001E1E5E">
        <w:rPr>
          <w:sz w:val="24"/>
          <w:szCs w:val="24"/>
        </w:rPr>
        <w:t xml:space="preserve"> orta öğre</w:t>
      </w:r>
      <w:r w:rsidR="00A85328" w:rsidRPr="001E1E5E">
        <w:rPr>
          <w:sz w:val="24"/>
          <w:szCs w:val="24"/>
        </w:rPr>
        <w:t>t</w:t>
      </w:r>
      <w:r w:rsidRPr="001E1E5E">
        <w:rPr>
          <w:sz w:val="24"/>
          <w:szCs w:val="24"/>
        </w:rPr>
        <w:t>im</w:t>
      </w:r>
      <w:r w:rsidR="00A85328" w:rsidRPr="001E1E5E">
        <w:rPr>
          <w:sz w:val="24"/>
          <w:szCs w:val="24"/>
        </w:rPr>
        <w:t>, lise</w:t>
      </w:r>
      <w:r w:rsidR="00854D3A" w:rsidRPr="001E1E5E">
        <w:rPr>
          <w:sz w:val="24"/>
          <w:szCs w:val="24"/>
        </w:rPr>
        <w:t xml:space="preserve"> eğitimi veren</w:t>
      </w:r>
      <w:r w:rsidR="00A85328" w:rsidRPr="001E1E5E">
        <w:rPr>
          <w:sz w:val="24"/>
          <w:szCs w:val="24"/>
        </w:rPr>
        <w:t xml:space="preserve"> </w:t>
      </w:r>
      <w:r w:rsidRPr="001E1E5E">
        <w:rPr>
          <w:sz w:val="24"/>
          <w:szCs w:val="24"/>
        </w:rPr>
        <w:t>özel veya kamu kuruluşları</w:t>
      </w:r>
      <w:r w:rsidR="00A85328" w:rsidRPr="001E1E5E">
        <w:rPr>
          <w:sz w:val="24"/>
          <w:szCs w:val="24"/>
        </w:rPr>
        <w:t>nda okuyanları</w:t>
      </w:r>
      <w:r w:rsidRPr="001E1E5E">
        <w:rPr>
          <w:sz w:val="24"/>
          <w:szCs w:val="24"/>
        </w:rPr>
        <w:t>,</w:t>
      </w:r>
    </w:p>
    <w:p w14:paraId="24E9B2D3" w14:textId="72E66964" w:rsidR="00091EAF" w:rsidRPr="001E1E5E" w:rsidRDefault="00DD476E" w:rsidP="001C76D0">
      <w:pPr>
        <w:pStyle w:val="ListeParagraf"/>
        <w:numPr>
          <w:ilvl w:val="0"/>
          <w:numId w:val="35"/>
        </w:numPr>
        <w:tabs>
          <w:tab w:val="left" w:pos="1134"/>
        </w:tabs>
        <w:ind w:left="0" w:firstLine="709"/>
        <w:jc w:val="both"/>
        <w:rPr>
          <w:sz w:val="24"/>
          <w:szCs w:val="24"/>
        </w:rPr>
      </w:pPr>
      <w:r w:rsidRPr="001E1E5E">
        <w:rPr>
          <w:b/>
          <w:bCs/>
          <w:sz w:val="24"/>
          <w:szCs w:val="24"/>
        </w:rPr>
        <w:t xml:space="preserve"> Destek Hizmetleri Daire Başkanlığı Makine İkmal, Bakım ve Onarım Şube Müdürlüğü: </w:t>
      </w:r>
      <w:r w:rsidRPr="001E1E5E">
        <w:rPr>
          <w:sz w:val="24"/>
          <w:szCs w:val="24"/>
        </w:rPr>
        <w:t xml:space="preserve">Kapsam kısmında adı geçen araç işleticilerinin, araçları için bu yönetmelik hükümlerine göre tespit edilen araç uygunluk teknik komisyonundan alacakları araç uygunluk belgesini düzenleyen ve komisyonun </w:t>
      </w:r>
      <w:proofErr w:type="gramStart"/>
      <w:r w:rsidRPr="001E1E5E">
        <w:rPr>
          <w:sz w:val="24"/>
          <w:szCs w:val="24"/>
        </w:rPr>
        <w:t>raportörlüğünü</w:t>
      </w:r>
      <w:proofErr w:type="gramEnd"/>
      <w:r w:rsidRPr="001E1E5E">
        <w:rPr>
          <w:sz w:val="24"/>
          <w:szCs w:val="24"/>
        </w:rPr>
        <w:t xml:space="preserve"> yapan birimi,</w:t>
      </w:r>
    </w:p>
    <w:p w14:paraId="4B3B7FA9" w14:textId="77777777" w:rsidR="00AF5C4C" w:rsidRPr="001E1E5E" w:rsidRDefault="00AF5C4C" w:rsidP="001C76D0">
      <w:pPr>
        <w:ind w:firstLine="709"/>
        <w:jc w:val="both"/>
        <w:rPr>
          <w:sz w:val="24"/>
          <w:szCs w:val="24"/>
        </w:rPr>
      </w:pPr>
      <w:r w:rsidRPr="001E1E5E">
        <w:rPr>
          <w:sz w:val="24"/>
          <w:szCs w:val="24"/>
        </w:rPr>
        <w:t>Bu yöne</w:t>
      </w:r>
      <w:r w:rsidR="00583FBB" w:rsidRPr="001E1E5E">
        <w:rPr>
          <w:sz w:val="24"/>
          <w:szCs w:val="24"/>
        </w:rPr>
        <w:t xml:space="preserve">tmelikte </w:t>
      </w:r>
      <w:r w:rsidRPr="001E1E5E">
        <w:rPr>
          <w:sz w:val="24"/>
          <w:szCs w:val="24"/>
        </w:rPr>
        <w:t>yer alan diğer ifadeler için ilgili kanun ve yönetmeliklerde kullanılan tanımlar</w:t>
      </w:r>
      <w:r w:rsidR="00146078" w:rsidRPr="001E1E5E">
        <w:rPr>
          <w:sz w:val="24"/>
          <w:szCs w:val="24"/>
        </w:rPr>
        <w:t xml:space="preserve"> </w:t>
      </w:r>
      <w:r w:rsidRPr="001E1E5E">
        <w:rPr>
          <w:sz w:val="24"/>
          <w:szCs w:val="24"/>
        </w:rPr>
        <w:t xml:space="preserve">geçerlidir. </w:t>
      </w:r>
    </w:p>
    <w:p w14:paraId="449D5E05" w14:textId="77777777" w:rsidR="00AF5C4C" w:rsidRPr="001E1E5E" w:rsidRDefault="00AF5C4C" w:rsidP="001C76D0">
      <w:pPr>
        <w:rPr>
          <w:b/>
          <w:sz w:val="24"/>
          <w:szCs w:val="24"/>
        </w:rPr>
      </w:pPr>
    </w:p>
    <w:p w14:paraId="642CC7AC" w14:textId="77777777" w:rsidR="00AF2FF0" w:rsidRPr="001E1E5E" w:rsidRDefault="00AF2FF0" w:rsidP="001C76D0">
      <w:pPr>
        <w:rPr>
          <w:b/>
          <w:sz w:val="24"/>
          <w:szCs w:val="24"/>
        </w:rPr>
      </w:pPr>
      <w:r w:rsidRPr="001E1E5E">
        <w:rPr>
          <w:b/>
          <w:sz w:val="24"/>
          <w:szCs w:val="24"/>
        </w:rPr>
        <w:t>Yönetim</w:t>
      </w:r>
    </w:p>
    <w:p w14:paraId="24F4F3DE" w14:textId="77777777" w:rsidR="00AF2FF0" w:rsidRPr="001E1E5E" w:rsidRDefault="00AF2FF0" w:rsidP="001C76D0">
      <w:pPr>
        <w:rPr>
          <w:b/>
          <w:sz w:val="24"/>
          <w:szCs w:val="24"/>
        </w:rPr>
      </w:pPr>
      <w:r w:rsidRPr="001E1E5E">
        <w:rPr>
          <w:b/>
          <w:sz w:val="24"/>
          <w:szCs w:val="24"/>
        </w:rPr>
        <w:t xml:space="preserve">MADDE </w:t>
      </w:r>
      <w:r w:rsidR="00EA3627" w:rsidRPr="001E1E5E">
        <w:rPr>
          <w:b/>
          <w:sz w:val="24"/>
          <w:szCs w:val="24"/>
        </w:rPr>
        <w:t>6</w:t>
      </w:r>
      <w:r w:rsidRPr="001E1E5E">
        <w:rPr>
          <w:b/>
          <w:sz w:val="24"/>
          <w:szCs w:val="24"/>
        </w:rPr>
        <w:t>.</w:t>
      </w:r>
    </w:p>
    <w:p w14:paraId="643C5214" w14:textId="77777777" w:rsidR="00AF2FF0" w:rsidRPr="001E1E5E" w:rsidRDefault="00AF2FF0" w:rsidP="001C76D0">
      <w:pPr>
        <w:ind w:firstLine="709"/>
        <w:jc w:val="both"/>
        <w:rPr>
          <w:sz w:val="24"/>
          <w:szCs w:val="24"/>
        </w:rPr>
      </w:pPr>
      <w:r w:rsidRPr="001E1E5E">
        <w:rPr>
          <w:b/>
          <w:sz w:val="24"/>
          <w:szCs w:val="24"/>
        </w:rPr>
        <w:t>1)</w:t>
      </w:r>
      <w:r w:rsidRPr="001E1E5E">
        <w:rPr>
          <w:sz w:val="24"/>
          <w:szCs w:val="24"/>
        </w:rPr>
        <w:t xml:space="preserve"> Servis aracı sahipleri, </w:t>
      </w:r>
      <w:r w:rsidR="00EA3627" w:rsidRPr="001E1E5E">
        <w:rPr>
          <w:sz w:val="24"/>
          <w:szCs w:val="24"/>
        </w:rPr>
        <w:t>Ulaşım Dairesi Başkanlığı</w:t>
      </w:r>
      <w:r w:rsidR="002F0A0E" w:rsidRPr="001E1E5E">
        <w:rPr>
          <w:sz w:val="24"/>
          <w:szCs w:val="24"/>
        </w:rPr>
        <w:t xml:space="preserve"> tarafından verilecek </w:t>
      </w:r>
      <w:proofErr w:type="gramStart"/>
      <w:r w:rsidR="002F0A0E" w:rsidRPr="001E1E5E">
        <w:rPr>
          <w:sz w:val="24"/>
          <w:szCs w:val="24"/>
        </w:rPr>
        <w:t>Güzergah</w:t>
      </w:r>
      <w:proofErr w:type="gramEnd"/>
      <w:r w:rsidR="002F0A0E" w:rsidRPr="001E1E5E">
        <w:rPr>
          <w:sz w:val="24"/>
          <w:szCs w:val="24"/>
        </w:rPr>
        <w:t xml:space="preserve"> İzin </w:t>
      </w:r>
      <w:r w:rsidR="002F0A0E" w:rsidRPr="001E1E5E">
        <w:rPr>
          <w:sz w:val="24"/>
          <w:szCs w:val="24"/>
        </w:rPr>
        <w:lastRenderedPageBreak/>
        <w:t>Belgesi</w:t>
      </w:r>
      <w:r w:rsidRPr="001E1E5E">
        <w:rPr>
          <w:sz w:val="24"/>
          <w:szCs w:val="24"/>
        </w:rPr>
        <w:t xml:space="preserve"> ile bu yönetmelik hükümlerine göre servis faaliyetlerini Belediyenin yönetim ve denetiminde yaparlar,</w:t>
      </w:r>
    </w:p>
    <w:p w14:paraId="7925BF93" w14:textId="77777777" w:rsidR="00AF2FF0" w:rsidRPr="001E1E5E" w:rsidRDefault="00AF2FF0" w:rsidP="001C76D0">
      <w:pPr>
        <w:ind w:firstLine="709"/>
        <w:jc w:val="both"/>
        <w:rPr>
          <w:sz w:val="24"/>
          <w:szCs w:val="24"/>
        </w:rPr>
      </w:pPr>
      <w:r w:rsidRPr="001E1E5E">
        <w:rPr>
          <w:b/>
          <w:sz w:val="24"/>
          <w:szCs w:val="24"/>
        </w:rPr>
        <w:t>2)</w:t>
      </w:r>
      <w:r w:rsidR="002F0A0E" w:rsidRPr="001E1E5E">
        <w:rPr>
          <w:sz w:val="24"/>
          <w:szCs w:val="24"/>
        </w:rPr>
        <w:t xml:space="preserve"> </w:t>
      </w:r>
      <w:r w:rsidR="001D4885" w:rsidRPr="001E1E5E">
        <w:rPr>
          <w:sz w:val="24"/>
          <w:szCs w:val="24"/>
        </w:rPr>
        <w:t xml:space="preserve">Tüm </w:t>
      </w:r>
      <w:r w:rsidRPr="001E1E5E">
        <w:rPr>
          <w:sz w:val="24"/>
          <w:szCs w:val="24"/>
        </w:rPr>
        <w:t xml:space="preserve">Servis araçları bu yönetmelikte belirtilen yasal yetkili kurum elemanları tarafından (İl Trafik Denetleme Şube Müdürlüğüne bağlı Trafik Ekipleri, Büyükşehir Belediyesi Zabıta Trafik ekipleri, İl Jandarma Komutanlığı Trafik Timleri ve Ulaşım Daire Başkanlığına bağlı kontrol görevlileri) denetlenirler, </w:t>
      </w:r>
    </w:p>
    <w:p w14:paraId="38336356" w14:textId="77777777" w:rsidR="00AF2FF0" w:rsidRPr="001E1E5E" w:rsidRDefault="00AF2FF0" w:rsidP="001C76D0">
      <w:pPr>
        <w:ind w:firstLine="709"/>
        <w:jc w:val="both"/>
        <w:rPr>
          <w:sz w:val="24"/>
          <w:szCs w:val="24"/>
        </w:rPr>
      </w:pPr>
      <w:r w:rsidRPr="001E1E5E">
        <w:rPr>
          <w:b/>
          <w:sz w:val="24"/>
          <w:szCs w:val="24"/>
        </w:rPr>
        <w:t>3)</w:t>
      </w:r>
      <w:r w:rsidRPr="001E1E5E">
        <w:rPr>
          <w:sz w:val="24"/>
          <w:szCs w:val="24"/>
        </w:rPr>
        <w:t xml:space="preserve"> Belediye ve bağlı birimleriyle</w:t>
      </w:r>
      <w:r w:rsidR="002F0A0E" w:rsidRPr="001E1E5E">
        <w:rPr>
          <w:sz w:val="24"/>
          <w:szCs w:val="24"/>
        </w:rPr>
        <w:t xml:space="preserve"> ilişkilerde muhatap; adına </w:t>
      </w:r>
      <w:proofErr w:type="gramStart"/>
      <w:r w:rsidR="002F0A0E" w:rsidRPr="001E1E5E">
        <w:rPr>
          <w:sz w:val="24"/>
          <w:szCs w:val="24"/>
        </w:rPr>
        <w:t>Güzergah</w:t>
      </w:r>
      <w:proofErr w:type="gramEnd"/>
      <w:r w:rsidRPr="001E1E5E">
        <w:rPr>
          <w:sz w:val="24"/>
          <w:szCs w:val="24"/>
        </w:rPr>
        <w:t xml:space="preserve"> İzin Belgesi düzenlenen servis araç sahipleridir. Ancak araç sahiplerinin noterden vekâlet verdikleri resmi vekilleri Büyükşehir Belediyesinde yapılacak iş ve işlemleri takip edebilir.</w:t>
      </w:r>
    </w:p>
    <w:p w14:paraId="2676BAAD" w14:textId="77777777" w:rsidR="00AF2FF0" w:rsidRPr="001E1E5E" w:rsidRDefault="00AF2FF0" w:rsidP="001C76D0">
      <w:pPr>
        <w:rPr>
          <w:sz w:val="24"/>
          <w:szCs w:val="24"/>
        </w:rPr>
      </w:pPr>
      <w:r w:rsidRPr="001E1E5E">
        <w:rPr>
          <w:sz w:val="24"/>
          <w:szCs w:val="24"/>
        </w:rPr>
        <w:t xml:space="preserve"> </w:t>
      </w:r>
    </w:p>
    <w:p w14:paraId="3E3604C4" w14:textId="77777777" w:rsidR="00AF2FF0" w:rsidRPr="001E1E5E" w:rsidRDefault="001918A8" w:rsidP="001C76D0">
      <w:pPr>
        <w:rPr>
          <w:b/>
          <w:sz w:val="24"/>
          <w:szCs w:val="24"/>
        </w:rPr>
      </w:pPr>
      <w:r w:rsidRPr="001E1E5E">
        <w:rPr>
          <w:b/>
          <w:sz w:val="24"/>
          <w:szCs w:val="24"/>
        </w:rPr>
        <w:t>Hukuki Sorumluluk</w:t>
      </w:r>
    </w:p>
    <w:p w14:paraId="3961AEFE" w14:textId="2EFA9DBB" w:rsidR="00AF2FF0" w:rsidRPr="001E1E5E" w:rsidRDefault="000366A6" w:rsidP="001C76D0">
      <w:pPr>
        <w:rPr>
          <w:sz w:val="24"/>
          <w:szCs w:val="24"/>
        </w:rPr>
      </w:pPr>
      <w:r w:rsidRPr="001E1E5E">
        <w:rPr>
          <w:b/>
          <w:sz w:val="24"/>
          <w:szCs w:val="24"/>
        </w:rPr>
        <w:t xml:space="preserve">Madde </w:t>
      </w:r>
      <w:r w:rsidR="00323044" w:rsidRPr="001E1E5E">
        <w:rPr>
          <w:b/>
          <w:sz w:val="24"/>
          <w:szCs w:val="24"/>
        </w:rPr>
        <w:t>7</w:t>
      </w:r>
      <w:r w:rsidRPr="001E1E5E">
        <w:rPr>
          <w:sz w:val="24"/>
          <w:szCs w:val="24"/>
        </w:rPr>
        <w:t>.</w:t>
      </w:r>
    </w:p>
    <w:p w14:paraId="73830D4D" w14:textId="5F6EF3A9" w:rsidR="00AF2FF0" w:rsidRPr="001E1E5E" w:rsidRDefault="00AF2FF0" w:rsidP="001C76D0">
      <w:pPr>
        <w:ind w:firstLine="709"/>
        <w:jc w:val="both"/>
        <w:rPr>
          <w:sz w:val="24"/>
          <w:szCs w:val="24"/>
        </w:rPr>
      </w:pPr>
      <w:r w:rsidRPr="001E1E5E">
        <w:rPr>
          <w:sz w:val="24"/>
          <w:szCs w:val="24"/>
        </w:rPr>
        <w:t>Servis Araçları personelinin taşımacılıktan kaynaklanan davranışlar</w:t>
      </w:r>
      <w:r w:rsidR="00AF2F06" w:rsidRPr="001E1E5E">
        <w:rPr>
          <w:sz w:val="24"/>
          <w:szCs w:val="24"/>
        </w:rPr>
        <w:t>ı</w:t>
      </w:r>
      <w:r w:rsidRPr="001E1E5E">
        <w:rPr>
          <w:sz w:val="24"/>
          <w:szCs w:val="24"/>
        </w:rPr>
        <w:t xml:space="preserve"> ve taşımacılıktan doğan ve doğacak her türlü vergi, sigorta, harç ve giderle</w:t>
      </w:r>
      <w:r w:rsidR="00AF2F06" w:rsidRPr="001E1E5E">
        <w:rPr>
          <w:sz w:val="24"/>
          <w:szCs w:val="24"/>
        </w:rPr>
        <w:t>rle,</w:t>
      </w:r>
      <w:r w:rsidRPr="001E1E5E">
        <w:rPr>
          <w:sz w:val="24"/>
          <w:szCs w:val="24"/>
        </w:rPr>
        <w:t xml:space="preserve"> mali, hukuki ve cezai sorumluluk</w:t>
      </w:r>
      <w:r w:rsidR="00AF2F06" w:rsidRPr="001E1E5E">
        <w:rPr>
          <w:sz w:val="24"/>
          <w:szCs w:val="24"/>
        </w:rPr>
        <w:t>lar</w:t>
      </w:r>
      <w:r w:rsidRPr="001E1E5E">
        <w:rPr>
          <w:sz w:val="24"/>
          <w:szCs w:val="24"/>
        </w:rPr>
        <w:t xml:space="preserve"> işleticiye aittir. Belediye ile işletici arasında bu konu</w:t>
      </w:r>
      <w:r w:rsidR="00AF2F06" w:rsidRPr="001E1E5E">
        <w:rPr>
          <w:sz w:val="24"/>
          <w:szCs w:val="24"/>
        </w:rPr>
        <w:t>lar</w:t>
      </w:r>
      <w:r w:rsidRPr="001E1E5E">
        <w:rPr>
          <w:sz w:val="24"/>
          <w:szCs w:val="24"/>
        </w:rPr>
        <w:t>da hiçbir ilişki olmayıp, Belediye işleticilere hiçbir şekilde kefil olmaz, üçüncü kişilere karşı hiçbir taahhüt altına girmez</w:t>
      </w:r>
      <w:r w:rsidR="006D4C5C" w:rsidRPr="001E1E5E">
        <w:rPr>
          <w:sz w:val="24"/>
          <w:szCs w:val="24"/>
        </w:rPr>
        <w:t>.</w:t>
      </w:r>
    </w:p>
    <w:p w14:paraId="05A24AAC" w14:textId="77777777" w:rsidR="00C814A0" w:rsidRPr="001E1E5E" w:rsidRDefault="00C814A0" w:rsidP="001C76D0">
      <w:pPr>
        <w:jc w:val="center"/>
        <w:rPr>
          <w:b/>
          <w:sz w:val="24"/>
          <w:szCs w:val="24"/>
        </w:rPr>
      </w:pPr>
    </w:p>
    <w:p w14:paraId="20EAC125" w14:textId="77777777" w:rsidR="00C814A0" w:rsidRPr="001E1E5E" w:rsidRDefault="00C814A0" w:rsidP="001C76D0">
      <w:pPr>
        <w:jc w:val="center"/>
        <w:rPr>
          <w:b/>
          <w:sz w:val="24"/>
          <w:szCs w:val="24"/>
        </w:rPr>
      </w:pPr>
      <w:r w:rsidRPr="001E1E5E">
        <w:rPr>
          <w:b/>
          <w:sz w:val="24"/>
          <w:szCs w:val="24"/>
        </w:rPr>
        <w:t>İKİNCİ BÖLÜM</w:t>
      </w:r>
    </w:p>
    <w:p w14:paraId="690071A5" w14:textId="77777777" w:rsidR="00587F93" w:rsidRPr="001E1E5E" w:rsidRDefault="00173253" w:rsidP="001C76D0">
      <w:pPr>
        <w:jc w:val="center"/>
        <w:rPr>
          <w:b/>
          <w:sz w:val="24"/>
          <w:szCs w:val="24"/>
        </w:rPr>
      </w:pPr>
      <w:r w:rsidRPr="001E1E5E">
        <w:rPr>
          <w:b/>
          <w:sz w:val="24"/>
          <w:szCs w:val="24"/>
        </w:rPr>
        <w:t>Ti</w:t>
      </w:r>
      <w:r w:rsidR="00192B3B" w:rsidRPr="001E1E5E">
        <w:rPr>
          <w:b/>
          <w:sz w:val="24"/>
          <w:szCs w:val="24"/>
        </w:rPr>
        <w:t>cari Taşıt Tahsis Belgesi,</w:t>
      </w:r>
      <w:r w:rsidR="002144C2" w:rsidRPr="001E1E5E">
        <w:rPr>
          <w:b/>
          <w:sz w:val="24"/>
          <w:szCs w:val="24"/>
        </w:rPr>
        <w:t xml:space="preserve"> </w:t>
      </w:r>
      <w:r w:rsidR="00192B3B" w:rsidRPr="001E1E5E">
        <w:rPr>
          <w:b/>
          <w:sz w:val="24"/>
          <w:szCs w:val="24"/>
        </w:rPr>
        <w:t>Devir,</w:t>
      </w:r>
      <w:r w:rsidRPr="001E1E5E">
        <w:rPr>
          <w:b/>
          <w:sz w:val="24"/>
          <w:szCs w:val="24"/>
        </w:rPr>
        <w:t xml:space="preserve"> Veraset Yoluyla İntikallerde Yapılacak İşlemler, Araç Değişikliğinde Uyulacak Kurallar, Ticari Faaliyetleri Durdurma </w:t>
      </w:r>
    </w:p>
    <w:p w14:paraId="22122BAE" w14:textId="77777777" w:rsidR="00587F93" w:rsidRPr="001E1E5E" w:rsidRDefault="00587F93" w:rsidP="001C76D0">
      <w:pPr>
        <w:jc w:val="center"/>
        <w:rPr>
          <w:sz w:val="24"/>
          <w:szCs w:val="24"/>
        </w:rPr>
      </w:pPr>
    </w:p>
    <w:p w14:paraId="2E2279FE" w14:textId="77016CAE" w:rsidR="00173253" w:rsidRPr="001E1E5E" w:rsidRDefault="001918A8" w:rsidP="001C76D0">
      <w:pPr>
        <w:rPr>
          <w:b/>
          <w:sz w:val="24"/>
          <w:szCs w:val="24"/>
        </w:rPr>
      </w:pPr>
      <w:r w:rsidRPr="001E1E5E">
        <w:rPr>
          <w:b/>
          <w:sz w:val="24"/>
          <w:szCs w:val="24"/>
        </w:rPr>
        <w:t>Ticari Taşıt Tahsis Belgesi</w:t>
      </w:r>
      <w:r w:rsidR="00870CA7" w:rsidRPr="001E1E5E">
        <w:rPr>
          <w:b/>
          <w:sz w:val="24"/>
          <w:szCs w:val="24"/>
        </w:rPr>
        <w:t xml:space="preserve"> ve Devir</w:t>
      </w:r>
    </w:p>
    <w:p w14:paraId="7BAEDF8F" w14:textId="1402BA2B" w:rsidR="00173253" w:rsidRPr="001E1E5E" w:rsidRDefault="00173253" w:rsidP="001C76D0">
      <w:pPr>
        <w:rPr>
          <w:sz w:val="24"/>
          <w:szCs w:val="24"/>
        </w:rPr>
      </w:pPr>
      <w:r w:rsidRPr="001E1E5E">
        <w:rPr>
          <w:b/>
          <w:sz w:val="24"/>
          <w:szCs w:val="24"/>
        </w:rPr>
        <w:t xml:space="preserve">Madde </w:t>
      </w:r>
      <w:r w:rsidR="00323044" w:rsidRPr="001E1E5E">
        <w:rPr>
          <w:b/>
          <w:sz w:val="24"/>
          <w:szCs w:val="24"/>
        </w:rPr>
        <w:t>8</w:t>
      </w:r>
      <w:r w:rsidRPr="001E1E5E">
        <w:rPr>
          <w:b/>
          <w:sz w:val="24"/>
          <w:szCs w:val="24"/>
        </w:rPr>
        <w:t>.</w:t>
      </w:r>
    </w:p>
    <w:p w14:paraId="7EC36C6D" w14:textId="4853469E" w:rsidR="00173253" w:rsidRPr="001E1E5E" w:rsidRDefault="00173253" w:rsidP="001C76D0">
      <w:pPr>
        <w:pStyle w:val="ListeParagraf"/>
        <w:numPr>
          <w:ilvl w:val="0"/>
          <w:numId w:val="36"/>
        </w:numPr>
        <w:tabs>
          <w:tab w:val="left" w:pos="993"/>
        </w:tabs>
        <w:ind w:left="0" w:firstLine="709"/>
        <w:jc w:val="both"/>
        <w:rPr>
          <w:sz w:val="24"/>
          <w:szCs w:val="24"/>
        </w:rPr>
      </w:pPr>
      <w:proofErr w:type="gramStart"/>
      <w:r w:rsidRPr="001E1E5E">
        <w:rPr>
          <w:sz w:val="24"/>
          <w:szCs w:val="24"/>
        </w:rPr>
        <w:t>Mardin Büyükşehir Belediyesi sınırları içerisindeki vatandaşın ulaşım ihtiyacını karşılamak üzere toplu taşımacılığın geliştirilmesi ve disiplin altına alınması, korsan taşımacılığın önlenmesi ve fiilen çalışmakta olan</w:t>
      </w:r>
      <w:r w:rsidR="00E80CC1" w:rsidRPr="001E1E5E">
        <w:rPr>
          <w:sz w:val="24"/>
          <w:szCs w:val="24"/>
        </w:rPr>
        <w:t xml:space="preserve"> </w:t>
      </w:r>
      <w:r w:rsidRPr="001E1E5E">
        <w:rPr>
          <w:sz w:val="24"/>
          <w:szCs w:val="24"/>
        </w:rPr>
        <w:t xml:space="preserve">şoför esnafının haklarının korunması maksadıyla plakaları </w:t>
      </w:r>
      <w:r w:rsidR="00A0375A" w:rsidRPr="001E1E5E">
        <w:rPr>
          <w:sz w:val="24"/>
          <w:szCs w:val="24"/>
        </w:rPr>
        <w:t xml:space="preserve">UKOME tarafından belirlenmiş </w:t>
      </w:r>
      <w:r w:rsidRPr="001E1E5E">
        <w:rPr>
          <w:sz w:val="24"/>
          <w:szCs w:val="24"/>
        </w:rPr>
        <w:t xml:space="preserve">tahsisli </w:t>
      </w:r>
      <w:r w:rsidR="001928FC" w:rsidRPr="001E1E5E">
        <w:rPr>
          <w:sz w:val="24"/>
          <w:szCs w:val="24"/>
        </w:rPr>
        <w:t>“</w:t>
      </w:r>
      <w:r w:rsidRPr="001E1E5E">
        <w:rPr>
          <w:sz w:val="24"/>
          <w:szCs w:val="24"/>
        </w:rPr>
        <w:t>S</w:t>
      </w:r>
      <w:r w:rsidR="001928FC" w:rsidRPr="001E1E5E">
        <w:rPr>
          <w:sz w:val="24"/>
          <w:szCs w:val="24"/>
        </w:rPr>
        <w:t>”</w:t>
      </w:r>
      <w:r w:rsidRPr="001E1E5E">
        <w:rPr>
          <w:sz w:val="24"/>
          <w:szCs w:val="24"/>
        </w:rPr>
        <w:t xml:space="preserve"> plaka harf serisinden servis aracını devir almak isteyenler </w:t>
      </w:r>
      <w:r w:rsidR="00A0375A" w:rsidRPr="001E1E5E">
        <w:rPr>
          <w:sz w:val="24"/>
          <w:szCs w:val="24"/>
        </w:rPr>
        <w:t xml:space="preserve">Ulaşım Dairesi Başkanlığı tarafından verilen </w:t>
      </w:r>
      <w:r w:rsidRPr="001E1E5E">
        <w:rPr>
          <w:sz w:val="24"/>
          <w:szCs w:val="24"/>
        </w:rPr>
        <w:t xml:space="preserve">‘Ticari Taşıt Tahsis Belgesi’ alacaklardır. </w:t>
      </w:r>
      <w:proofErr w:type="gramEnd"/>
      <w:r w:rsidRPr="001E1E5E">
        <w:rPr>
          <w:sz w:val="24"/>
          <w:szCs w:val="24"/>
        </w:rPr>
        <w:t>Ticari taşıt tahsis belgesi olmayanlara servis aracı veya plakası devredilemez.</w:t>
      </w:r>
    </w:p>
    <w:p w14:paraId="2A239EFD" w14:textId="597C80F0" w:rsidR="004A2DB2" w:rsidRPr="001E1E5E" w:rsidRDefault="004A2DB2" w:rsidP="001C76D0">
      <w:pPr>
        <w:pStyle w:val="ListeParagraf"/>
        <w:numPr>
          <w:ilvl w:val="0"/>
          <w:numId w:val="36"/>
        </w:numPr>
        <w:tabs>
          <w:tab w:val="left" w:pos="993"/>
        </w:tabs>
        <w:ind w:left="0" w:firstLine="709"/>
        <w:jc w:val="both"/>
        <w:rPr>
          <w:sz w:val="24"/>
          <w:szCs w:val="24"/>
        </w:rPr>
      </w:pPr>
      <w:r w:rsidRPr="001E1E5E">
        <w:rPr>
          <w:sz w:val="24"/>
          <w:szCs w:val="24"/>
        </w:rPr>
        <w:t>Birinci derece</w:t>
      </w:r>
      <w:r w:rsidR="00E04A60" w:rsidRPr="001E1E5E">
        <w:rPr>
          <w:sz w:val="24"/>
          <w:szCs w:val="24"/>
        </w:rPr>
        <w:t xml:space="preserve"> kan hısımları</w:t>
      </w:r>
      <w:r w:rsidRPr="001E1E5E">
        <w:rPr>
          <w:sz w:val="24"/>
          <w:szCs w:val="24"/>
        </w:rPr>
        <w:t xml:space="preserve"> ve eşler arasında </w:t>
      </w:r>
      <w:r w:rsidR="00DD476E" w:rsidRPr="001E1E5E">
        <w:rPr>
          <w:sz w:val="24"/>
          <w:szCs w:val="24"/>
        </w:rPr>
        <w:t xml:space="preserve">ve tüzel kişilik adından aynı tüzel kişilik sahibine gerçek kişi olarak gerçekleşecek </w:t>
      </w:r>
      <w:r w:rsidRPr="001E1E5E">
        <w:rPr>
          <w:sz w:val="24"/>
          <w:szCs w:val="24"/>
        </w:rPr>
        <w:t>devirlerde devir ücreti</w:t>
      </w:r>
      <w:r w:rsidRPr="001E1E5E">
        <w:rPr>
          <w:spacing w:val="-5"/>
          <w:sz w:val="24"/>
          <w:szCs w:val="24"/>
        </w:rPr>
        <w:t xml:space="preserve"> </w:t>
      </w:r>
      <w:r w:rsidRPr="001E1E5E">
        <w:rPr>
          <w:sz w:val="24"/>
          <w:szCs w:val="24"/>
        </w:rPr>
        <w:t>alınmaz. Bu şekilde tesis edilecek devirlerde aşağıda istenen belgelerin yanı sıra vukuatlı nüfus kayıt örneği istenir.</w:t>
      </w:r>
    </w:p>
    <w:p w14:paraId="33972076" w14:textId="77777777" w:rsidR="00146078" w:rsidRPr="001E1E5E" w:rsidRDefault="00146078" w:rsidP="001C76D0">
      <w:pPr>
        <w:rPr>
          <w:b/>
          <w:sz w:val="24"/>
          <w:szCs w:val="24"/>
        </w:rPr>
      </w:pPr>
    </w:p>
    <w:p w14:paraId="47C50C75" w14:textId="11DBB40A" w:rsidR="00173253" w:rsidRPr="001E1E5E" w:rsidRDefault="00173253" w:rsidP="001C76D0">
      <w:pPr>
        <w:pStyle w:val="ListeParagraf"/>
        <w:numPr>
          <w:ilvl w:val="0"/>
          <w:numId w:val="36"/>
        </w:numPr>
        <w:jc w:val="both"/>
        <w:rPr>
          <w:b/>
          <w:sz w:val="24"/>
          <w:szCs w:val="24"/>
        </w:rPr>
      </w:pPr>
      <w:r w:rsidRPr="001E1E5E">
        <w:rPr>
          <w:b/>
          <w:sz w:val="24"/>
          <w:szCs w:val="24"/>
        </w:rPr>
        <w:t xml:space="preserve">Ticari Taşıt Tahsis Belgesi alacaklardan istenecek belgeler </w:t>
      </w:r>
    </w:p>
    <w:p w14:paraId="6D7BCA2E" w14:textId="77777777" w:rsidR="009670DF" w:rsidRPr="001E1E5E" w:rsidRDefault="009670DF" w:rsidP="001C76D0">
      <w:pPr>
        <w:ind w:firstLine="709"/>
        <w:jc w:val="both"/>
        <w:rPr>
          <w:b/>
          <w:sz w:val="24"/>
          <w:szCs w:val="24"/>
        </w:rPr>
      </w:pPr>
    </w:p>
    <w:p w14:paraId="41083335" w14:textId="77777777" w:rsidR="00173253" w:rsidRPr="001E1E5E" w:rsidRDefault="00173253" w:rsidP="001C76D0">
      <w:pPr>
        <w:ind w:firstLine="709"/>
        <w:jc w:val="both"/>
        <w:rPr>
          <w:b/>
          <w:sz w:val="24"/>
          <w:szCs w:val="24"/>
        </w:rPr>
      </w:pPr>
      <w:r w:rsidRPr="001E1E5E">
        <w:rPr>
          <w:b/>
          <w:sz w:val="24"/>
          <w:szCs w:val="24"/>
        </w:rPr>
        <w:t xml:space="preserve"> A) Gerçek Kişilerden (Şahıslardan) İstenecek Belgeler: </w:t>
      </w:r>
    </w:p>
    <w:p w14:paraId="72A152B1" w14:textId="77777777" w:rsidR="00907505" w:rsidRPr="001E1E5E" w:rsidRDefault="00173253" w:rsidP="001C76D0">
      <w:pPr>
        <w:ind w:firstLine="709"/>
        <w:jc w:val="both"/>
        <w:rPr>
          <w:sz w:val="24"/>
          <w:szCs w:val="24"/>
        </w:rPr>
      </w:pPr>
      <w:r w:rsidRPr="001E1E5E">
        <w:rPr>
          <w:sz w:val="24"/>
          <w:szCs w:val="24"/>
        </w:rPr>
        <w:t xml:space="preserve"> </w:t>
      </w:r>
      <w:r w:rsidR="001928FC" w:rsidRPr="001E1E5E">
        <w:rPr>
          <w:sz w:val="24"/>
          <w:szCs w:val="24"/>
        </w:rPr>
        <w:tab/>
      </w:r>
      <w:r w:rsidR="00907505" w:rsidRPr="001E1E5E">
        <w:rPr>
          <w:b/>
          <w:sz w:val="24"/>
          <w:szCs w:val="24"/>
        </w:rPr>
        <w:t>1)</w:t>
      </w:r>
      <w:r w:rsidR="00907505" w:rsidRPr="001E1E5E">
        <w:rPr>
          <w:sz w:val="24"/>
          <w:szCs w:val="24"/>
        </w:rPr>
        <w:t xml:space="preserve"> Belediyeden alınacak matbu dilekçe</w:t>
      </w:r>
      <w:r w:rsidR="005B745B" w:rsidRPr="001E1E5E">
        <w:rPr>
          <w:sz w:val="24"/>
          <w:szCs w:val="24"/>
        </w:rPr>
        <w:t>,</w:t>
      </w:r>
    </w:p>
    <w:p w14:paraId="31EE335B" w14:textId="77777777" w:rsidR="00173253" w:rsidRPr="001E1E5E" w:rsidRDefault="00907505" w:rsidP="001C76D0">
      <w:pPr>
        <w:ind w:firstLine="1416"/>
        <w:jc w:val="both"/>
        <w:rPr>
          <w:sz w:val="24"/>
          <w:szCs w:val="24"/>
        </w:rPr>
      </w:pPr>
      <w:r w:rsidRPr="001E1E5E">
        <w:rPr>
          <w:b/>
          <w:sz w:val="24"/>
          <w:szCs w:val="24"/>
        </w:rPr>
        <w:t>2</w:t>
      </w:r>
      <w:r w:rsidR="00173253" w:rsidRPr="001E1E5E">
        <w:rPr>
          <w:b/>
          <w:sz w:val="24"/>
          <w:szCs w:val="24"/>
        </w:rPr>
        <w:t>)</w:t>
      </w:r>
      <w:r w:rsidR="00173253" w:rsidRPr="001E1E5E">
        <w:rPr>
          <w:sz w:val="24"/>
          <w:szCs w:val="24"/>
        </w:rPr>
        <w:t xml:space="preserve"> T.C. kimlik numaralı nüfus cüzdanı veya vatandaşlık haklarını gösterir belge, </w:t>
      </w:r>
    </w:p>
    <w:p w14:paraId="1A3508FF" w14:textId="77777777" w:rsidR="00A7692B" w:rsidRPr="001E1E5E" w:rsidRDefault="00A0375A" w:rsidP="001C76D0">
      <w:pPr>
        <w:pStyle w:val="metin"/>
        <w:spacing w:before="0" w:beforeAutospacing="0" w:after="0" w:afterAutospacing="0"/>
        <w:ind w:firstLine="1416"/>
        <w:jc w:val="both"/>
        <w:rPr>
          <w:color w:val="000000"/>
        </w:rPr>
      </w:pPr>
      <w:r w:rsidRPr="001E1E5E">
        <w:rPr>
          <w:b/>
        </w:rPr>
        <w:t>3</w:t>
      </w:r>
      <w:r w:rsidR="00173253" w:rsidRPr="001E1E5E">
        <w:rPr>
          <w:b/>
        </w:rPr>
        <w:t>)</w:t>
      </w:r>
      <w:r w:rsidR="00173253" w:rsidRPr="001E1E5E">
        <w:t xml:space="preserve"> </w:t>
      </w:r>
      <w:r w:rsidR="00A7692B" w:rsidRPr="001E1E5E">
        <w:t xml:space="preserve">Adli sicil kaydı(resmi kuruma verilmek üzere </w:t>
      </w:r>
      <w:r w:rsidR="00A7692B" w:rsidRPr="001E1E5E">
        <w:rPr>
          <w:color w:val="000000"/>
        </w:rPr>
        <w:t xml:space="preserve">taşımacılar, </w:t>
      </w:r>
      <w:proofErr w:type="gramStart"/>
      <w:r w:rsidR="00A7692B" w:rsidRPr="001E1E5E">
        <w:rPr>
          <w:color w:val="000000"/>
        </w:rPr>
        <w:t>26/9/2004</w:t>
      </w:r>
      <w:proofErr w:type="gramEnd"/>
      <w:r w:rsidR="00A7692B" w:rsidRPr="001E1E5E">
        <w:rPr>
          <w:color w:val="000000"/>
        </w:rPr>
        <w:t xml:space="preserve"> tarihli ve 5237 sayılı Türk Ceza Kanununun 53 üncü maddesinde belirtilen süreler geçmiş ve affa uğramış veya hükmün açıklanmasının geri bırakılmasına karar verilmiş olsa bile;</w:t>
      </w:r>
    </w:p>
    <w:p w14:paraId="7FA6D76E" w14:textId="79E0FD05" w:rsidR="00A7692B" w:rsidRPr="001E1E5E" w:rsidRDefault="00A7692B" w:rsidP="001C76D0">
      <w:pPr>
        <w:pStyle w:val="metin"/>
        <w:spacing w:before="0" w:beforeAutospacing="0" w:after="0" w:afterAutospacing="0"/>
        <w:ind w:left="708" w:firstLine="1416"/>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xml:space="preserve">, rüşvet, hırsızlık, dolandırıcılık, </w:t>
      </w:r>
      <w:r w:rsidRPr="001E1E5E">
        <w:rPr>
          <w:b/>
          <w:color w:val="000000"/>
        </w:rPr>
        <w:t>sahtecilik</w:t>
      </w:r>
      <w:r w:rsidR="00D42B46" w:rsidRPr="001E1E5E">
        <w:rPr>
          <w:color w:val="000000"/>
        </w:rPr>
        <w:t>(</w:t>
      </w:r>
      <w:r w:rsidR="005C6457" w:rsidRPr="001E1E5E">
        <w:rPr>
          <w:color w:val="000000"/>
        </w:rPr>
        <w:t>okul servis araçları haricinde aranmaz)</w:t>
      </w:r>
      <w:r w:rsidRPr="001E1E5E">
        <w:rPr>
          <w:color w:val="000000"/>
        </w:rPr>
        <w:t>, güveni kötüye kullanma, hileli iflas, ihaleye fesat karıştırma, edimin ifasına fesat karıştırma, suçtan kaynaklanan mal varlığı değerlerini aklama veya kaçakçılık suçlarından mahkum olmamak,</w:t>
      </w:r>
    </w:p>
    <w:p w14:paraId="3EA38B06" w14:textId="55069E26" w:rsidR="00A7692B" w:rsidRPr="001E1E5E" w:rsidRDefault="00A7692B" w:rsidP="001C76D0">
      <w:pPr>
        <w:pStyle w:val="metin"/>
        <w:spacing w:before="0" w:beforeAutospacing="0" w:after="0" w:afterAutospacing="0"/>
        <w:ind w:left="708" w:firstLine="1416"/>
        <w:jc w:val="both"/>
        <w:rPr>
          <w:color w:val="000000"/>
        </w:rPr>
      </w:pPr>
      <w:r w:rsidRPr="001E1E5E">
        <w:rPr>
          <w:color w:val="000000"/>
        </w:rPr>
        <w:t>b) Türk Ceza Kanununun 81</w:t>
      </w:r>
      <w:r w:rsidR="00CB1471" w:rsidRPr="001E1E5E">
        <w:rPr>
          <w:color w:val="000000"/>
        </w:rPr>
        <w:t>(okul servis araçları haricinde aranmaz)</w:t>
      </w:r>
      <w:r w:rsidRPr="001E1E5E">
        <w:rPr>
          <w:color w:val="000000"/>
        </w:rPr>
        <w:t xml:space="preserve">,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23194CF5" w14:textId="77777777" w:rsidR="00A7692B" w:rsidRPr="001E1E5E" w:rsidRDefault="00A7692B" w:rsidP="001C76D0">
      <w:pPr>
        <w:pStyle w:val="metin"/>
        <w:spacing w:before="0" w:beforeAutospacing="0" w:after="0" w:afterAutospacing="0"/>
        <w:ind w:left="708" w:firstLine="1416"/>
        <w:jc w:val="both"/>
        <w:rPr>
          <w:color w:val="000000"/>
        </w:rPr>
      </w:pPr>
      <w:r w:rsidRPr="001E1E5E">
        <w:rPr>
          <w:color w:val="000000"/>
        </w:rPr>
        <w:lastRenderedPageBreak/>
        <w:t xml:space="preserve">c) Terör örgütlerine veya Milli Güvenlik Kurulunca Devletin milli güvenliğine karşı faaliyette bulunduğuna karar verilen yapı, oluşum veya gruplara üyeliği, mensubiyeti, </w:t>
      </w:r>
      <w:proofErr w:type="spellStart"/>
      <w:r w:rsidRPr="001E1E5E">
        <w:rPr>
          <w:color w:val="000000"/>
        </w:rPr>
        <w:t>iltisakı</w:t>
      </w:r>
      <w:proofErr w:type="spellEnd"/>
      <w:r w:rsidRPr="001E1E5E">
        <w:rPr>
          <w:color w:val="000000"/>
        </w:rPr>
        <w:t xml:space="preserve"> veya irtibatı bulunmamak),</w:t>
      </w:r>
    </w:p>
    <w:p w14:paraId="1CAA1C70" w14:textId="0558DAFC" w:rsidR="00173253" w:rsidRPr="001E1E5E" w:rsidRDefault="00A0375A" w:rsidP="001C76D0">
      <w:pPr>
        <w:pStyle w:val="metin"/>
        <w:spacing w:before="0" w:beforeAutospacing="0" w:after="0" w:afterAutospacing="0"/>
        <w:ind w:firstLine="1416"/>
        <w:jc w:val="both"/>
      </w:pPr>
      <w:r w:rsidRPr="001E1E5E">
        <w:rPr>
          <w:b/>
        </w:rPr>
        <w:t>4</w:t>
      </w:r>
      <w:r w:rsidR="00173253" w:rsidRPr="001E1E5E">
        <w:rPr>
          <w:b/>
        </w:rPr>
        <w:t>)</w:t>
      </w:r>
      <w:r w:rsidR="00173253" w:rsidRPr="001E1E5E">
        <w:t xml:space="preserve"> Müracaat tarihi itibariyle Büyükşehir Belediyesi sınırları içerisinde ikamet ettiğini </w:t>
      </w:r>
      <w:r w:rsidR="00A1390C" w:rsidRPr="001E1E5E">
        <w:t>gösteren</w:t>
      </w:r>
      <w:r w:rsidR="00173253" w:rsidRPr="001E1E5E">
        <w:t xml:space="preserve"> belge, </w:t>
      </w:r>
    </w:p>
    <w:p w14:paraId="4511A877" w14:textId="77777777" w:rsidR="005D08E2" w:rsidRPr="001E1E5E" w:rsidRDefault="00A0375A" w:rsidP="001C76D0">
      <w:pPr>
        <w:pStyle w:val="GvdeMetni"/>
        <w:tabs>
          <w:tab w:val="left" w:pos="1134"/>
        </w:tabs>
        <w:ind w:left="0" w:firstLine="1416"/>
      </w:pPr>
      <w:r w:rsidRPr="001E1E5E">
        <w:rPr>
          <w:b/>
        </w:rPr>
        <w:t>5</w:t>
      </w:r>
      <w:r w:rsidR="005D08E2" w:rsidRPr="001E1E5E">
        <w:rPr>
          <w:b/>
        </w:rPr>
        <w:t>)</w:t>
      </w:r>
      <w:r w:rsidR="005D08E2" w:rsidRPr="001E1E5E">
        <w:t xml:space="preserve"> İmza beyannamesi,</w:t>
      </w:r>
    </w:p>
    <w:p w14:paraId="5178A469" w14:textId="77777777" w:rsidR="005D08E2" w:rsidRPr="001E1E5E" w:rsidRDefault="00A0375A" w:rsidP="001C76D0">
      <w:pPr>
        <w:pStyle w:val="GvdeMetni"/>
        <w:tabs>
          <w:tab w:val="left" w:pos="1134"/>
        </w:tabs>
        <w:ind w:left="0" w:firstLine="1416"/>
      </w:pPr>
      <w:r w:rsidRPr="001E1E5E">
        <w:rPr>
          <w:b/>
        </w:rPr>
        <w:t>6</w:t>
      </w:r>
      <w:r w:rsidR="005D08E2" w:rsidRPr="001E1E5E">
        <w:rPr>
          <w:b/>
        </w:rPr>
        <w:t>)</w:t>
      </w:r>
      <w:r w:rsidR="005D08E2" w:rsidRPr="001E1E5E">
        <w:t xml:space="preserve"> Trafik ruhsatnamesi (motorlu araç tescil ve trafik belgeleri)</w:t>
      </w:r>
      <w:r w:rsidR="00907505" w:rsidRPr="001E1E5E">
        <w:t>, araç sıfır ise faturası veya Noter Satış Sözleşmesi aslı ve fotokopisi,</w:t>
      </w:r>
    </w:p>
    <w:p w14:paraId="1C483F6A" w14:textId="77777777" w:rsidR="00C66D9E" w:rsidRPr="001E1E5E" w:rsidRDefault="00907505" w:rsidP="001C76D0">
      <w:pPr>
        <w:ind w:firstLine="1416"/>
        <w:jc w:val="both"/>
        <w:rPr>
          <w:sz w:val="24"/>
          <w:szCs w:val="24"/>
        </w:rPr>
      </w:pPr>
      <w:r w:rsidRPr="001E1E5E">
        <w:rPr>
          <w:b/>
          <w:sz w:val="24"/>
          <w:szCs w:val="24"/>
        </w:rPr>
        <w:t>8</w:t>
      </w:r>
      <w:r w:rsidR="00173253" w:rsidRPr="001E1E5E">
        <w:rPr>
          <w:b/>
          <w:sz w:val="24"/>
          <w:szCs w:val="24"/>
        </w:rPr>
        <w:t>)</w:t>
      </w:r>
      <w:r w:rsidR="00173253" w:rsidRPr="001E1E5E">
        <w:rPr>
          <w:sz w:val="24"/>
          <w:szCs w:val="24"/>
        </w:rPr>
        <w:t xml:space="preserve"> Bağlı olduğu odadan</w:t>
      </w:r>
      <w:r w:rsidR="009F4BFF" w:rsidRPr="001E1E5E">
        <w:rPr>
          <w:sz w:val="24"/>
          <w:szCs w:val="24"/>
        </w:rPr>
        <w:t xml:space="preserve"> </w:t>
      </w:r>
      <w:r w:rsidR="00173253" w:rsidRPr="001E1E5E">
        <w:rPr>
          <w:sz w:val="24"/>
          <w:szCs w:val="24"/>
        </w:rPr>
        <w:t>alacağı; müracaat ettiği aya ait oda kayıt belgesinin aslı.</w:t>
      </w:r>
    </w:p>
    <w:p w14:paraId="1AB5953C" w14:textId="77777777" w:rsidR="005D08E2" w:rsidRPr="001E1E5E" w:rsidRDefault="00907505" w:rsidP="001C76D0">
      <w:pPr>
        <w:pStyle w:val="GvdeMetni"/>
        <w:tabs>
          <w:tab w:val="left" w:pos="1134"/>
        </w:tabs>
        <w:ind w:left="0" w:firstLine="1416"/>
      </w:pPr>
      <w:r w:rsidRPr="001E1E5E">
        <w:rPr>
          <w:b/>
        </w:rPr>
        <w:t>9</w:t>
      </w:r>
      <w:r w:rsidR="005D08E2" w:rsidRPr="001E1E5E">
        <w:rPr>
          <w:b/>
        </w:rPr>
        <w:t>)</w:t>
      </w:r>
      <w:r w:rsidR="005D08E2" w:rsidRPr="001E1E5E">
        <w:t xml:space="preserve"> Taşımacılık yaptığına dair, plakasının tescil edildiği ilgili vergi dairesinden mükellefiyet</w:t>
      </w:r>
      <w:r w:rsidR="005D08E2" w:rsidRPr="001E1E5E">
        <w:rPr>
          <w:spacing w:val="-6"/>
        </w:rPr>
        <w:t xml:space="preserve"> </w:t>
      </w:r>
      <w:r w:rsidR="005D08E2" w:rsidRPr="001E1E5E">
        <w:t>kaydı,</w:t>
      </w:r>
    </w:p>
    <w:p w14:paraId="432ADC77" w14:textId="47A2C874" w:rsidR="005D08E2" w:rsidRPr="001E1E5E" w:rsidRDefault="005D08E2" w:rsidP="001C76D0">
      <w:pPr>
        <w:pStyle w:val="GvdeMetni"/>
        <w:tabs>
          <w:tab w:val="left" w:pos="1134"/>
        </w:tabs>
        <w:ind w:left="0" w:right="92" w:firstLine="1416"/>
      </w:pPr>
      <w:r w:rsidRPr="001E1E5E">
        <w:rPr>
          <w:b/>
        </w:rPr>
        <w:t>1</w:t>
      </w:r>
      <w:r w:rsidR="00907505" w:rsidRPr="001E1E5E">
        <w:rPr>
          <w:b/>
        </w:rPr>
        <w:t>0</w:t>
      </w:r>
      <w:r w:rsidRPr="001E1E5E">
        <w:rPr>
          <w:b/>
        </w:rPr>
        <w:t>)</w:t>
      </w:r>
      <w:r w:rsidRPr="001E1E5E">
        <w:t xml:space="preserve"> Kooperatife üye olanlar için, </w:t>
      </w:r>
      <w:r w:rsidRPr="001E1E5E">
        <w:rPr>
          <w:shd w:val="clear" w:color="auto" w:fill="FFFFFF"/>
        </w:rPr>
        <w:t xml:space="preserve">bağlı bulunduğu kooperatiften sakıncası yoktur yazısı ve </w:t>
      </w:r>
      <w:r w:rsidRPr="001E1E5E">
        <w:t>kooperatif üyelik belgesi</w:t>
      </w:r>
      <w:r w:rsidR="002F1750" w:rsidRPr="001E1E5E">
        <w:t xml:space="preserve"> istenebilir</w:t>
      </w:r>
      <w:r w:rsidRPr="001E1E5E">
        <w:t>.</w:t>
      </w:r>
    </w:p>
    <w:p w14:paraId="5E588783" w14:textId="77777777" w:rsidR="005D08E2" w:rsidRPr="001E1E5E" w:rsidRDefault="005D08E2" w:rsidP="001C76D0">
      <w:pPr>
        <w:pStyle w:val="GvdeMetni"/>
        <w:tabs>
          <w:tab w:val="left" w:pos="1134"/>
        </w:tabs>
        <w:ind w:left="0" w:right="92" w:firstLine="1416"/>
      </w:pPr>
      <w:r w:rsidRPr="001E1E5E">
        <w:rPr>
          <w:b/>
        </w:rPr>
        <w:t>1</w:t>
      </w:r>
      <w:r w:rsidR="00907505" w:rsidRPr="001E1E5E">
        <w:rPr>
          <w:b/>
        </w:rPr>
        <w:t>1</w:t>
      </w:r>
      <w:r w:rsidRPr="001E1E5E">
        <w:rPr>
          <w:b/>
        </w:rPr>
        <w:t>)</w:t>
      </w:r>
      <w:r w:rsidRPr="001E1E5E">
        <w:t xml:space="preserve"> Araç uygunluk belgesi, </w:t>
      </w:r>
    </w:p>
    <w:p w14:paraId="055394F8" w14:textId="77777777" w:rsidR="005D08E2" w:rsidRPr="001E1E5E" w:rsidRDefault="00CD627B" w:rsidP="001C76D0">
      <w:pPr>
        <w:tabs>
          <w:tab w:val="left" w:pos="1276"/>
        </w:tabs>
        <w:ind w:right="92"/>
        <w:jc w:val="both"/>
        <w:rPr>
          <w:sz w:val="24"/>
          <w:szCs w:val="24"/>
        </w:rPr>
      </w:pPr>
      <w:r w:rsidRPr="001E1E5E">
        <w:rPr>
          <w:sz w:val="24"/>
          <w:szCs w:val="24"/>
        </w:rPr>
        <w:tab/>
      </w:r>
      <w:r w:rsidRPr="001E1E5E">
        <w:rPr>
          <w:sz w:val="24"/>
          <w:szCs w:val="24"/>
        </w:rPr>
        <w:tab/>
      </w:r>
      <w:r w:rsidR="005D08E2" w:rsidRPr="001E1E5E">
        <w:rPr>
          <w:b/>
          <w:sz w:val="24"/>
          <w:szCs w:val="24"/>
        </w:rPr>
        <w:t>1</w:t>
      </w:r>
      <w:r w:rsidR="00907505" w:rsidRPr="001E1E5E">
        <w:rPr>
          <w:b/>
          <w:sz w:val="24"/>
          <w:szCs w:val="24"/>
        </w:rPr>
        <w:t>2</w:t>
      </w:r>
      <w:r w:rsidR="005D08E2" w:rsidRPr="001E1E5E">
        <w:rPr>
          <w:b/>
          <w:sz w:val="24"/>
          <w:szCs w:val="24"/>
        </w:rPr>
        <w:t>)</w:t>
      </w:r>
      <w:r w:rsidR="005D08E2" w:rsidRPr="001E1E5E">
        <w:rPr>
          <w:sz w:val="24"/>
          <w:szCs w:val="24"/>
        </w:rPr>
        <w:t xml:space="preserve"> Belediye Meclisince kabul edilen ücrete tabi işler tarifesindeki Araç Uygunluk Belgesi ücretinin tamamının yatırıldığına dair</w:t>
      </w:r>
      <w:r w:rsidR="005D08E2" w:rsidRPr="001E1E5E">
        <w:rPr>
          <w:spacing w:val="-7"/>
          <w:sz w:val="24"/>
          <w:szCs w:val="24"/>
        </w:rPr>
        <w:t xml:space="preserve"> </w:t>
      </w:r>
      <w:r w:rsidR="005D08E2" w:rsidRPr="001E1E5E">
        <w:rPr>
          <w:sz w:val="24"/>
          <w:szCs w:val="24"/>
        </w:rPr>
        <w:t>makbuz,</w:t>
      </w:r>
    </w:p>
    <w:p w14:paraId="7286A28A" w14:textId="77777777" w:rsidR="005D08E2" w:rsidRPr="001E1E5E" w:rsidRDefault="005D08E2" w:rsidP="001C76D0">
      <w:pPr>
        <w:pStyle w:val="GvdeMetni"/>
        <w:tabs>
          <w:tab w:val="left" w:pos="1134"/>
        </w:tabs>
        <w:ind w:left="0" w:right="92" w:firstLine="1416"/>
      </w:pPr>
      <w:r w:rsidRPr="001E1E5E">
        <w:rPr>
          <w:b/>
        </w:rPr>
        <w:t>1</w:t>
      </w:r>
      <w:r w:rsidR="00907505" w:rsidRPr="001E1E5E">
        <w:rPr>
          <w:b/>
        </w:rPr>
        <w:t>3</w:t>
      </w:r>
      <w:r w:rsidRPr="001E1E5E">
        <w:rPr>
          <w:b/>
        </w:rPr>
        <w:t>)</w:t>
      </w:r>
      <w:r w:rsidRPr="001E1E5E">
        <w:t xml:space="preserve"> Belediyeden alacakları borcu yoktur yazısı veya onay</w:t>
      </w:r>
      <w:r w:rsidRPr="001E1E5E">
        <w:rPr>
          <w:spacing w:val="-6"/>
        </w:rPr>
        <w:t xml:space="preserve"> </w:t>
      </w:r>
      <w:r w:rsidRPr="001E1E5E">
        <w:t>kaşesi istenir(makbuzu kesildikten sonra).</w:t>
      </w:r>
    </w:p>
    <w:p w14:paraId="32168E08" w14:textId="77777777" w:rsidR="00173253" w:rsidRPr="001E1E5E" w:rsidRDefault="00173253" w:rsidP="001C76D0">
      <w:pPr>
        <w:ind w:firstLine="709"/>
        <w:jc w:val="both"/>
        <w:rPr>
          <w:sz w:val="24"/>
          <w:szCs w:val="24"/>
        </w:rPr>
      </w:pPr>
      <w:r w:rsidRPr="001E1E5E">
        <w:rPr>
          <w:sz w:val="24"/>
          <w:szCs w:val="24"/>
        </w:rPr>
        <w:t xml:space="preserve"> </w:t>
      </w:r>
    </w:p>
    <w:p w14:paraId="26539329" w14:textId="77777777" w:rsidR="00173253" w:rsidRPr="001E1E5E" w:rsidRDefault="00173253" w:rsidP="001C76D0">
      <w:pPr>
        <w:ind w:firstLine="709"/>
        <w:jc w:val="both"/>
        <w:rPr>
          <w:sz w:val="24"/>
          <w:szCs w:val="24"/>
        </w:rPr>
      </w:pPr>
      <w:r w:rsidRPr="001E1E5E">
        <w:rPr>
          <w:sz w:val="24"/>
          <w:szCs w:val="24"/>
        </w:rPr>
        <w:t xml:space="preserve">Bu belgeleri eksiksiz olarak getiren vatandaşlara on beş (15) gün geçerli olmak üzere "Ticari Taşıt Tahsis Belgesi" hazırlanarak verilir. </w:t>
      </w:r>
    </w:p>
    <w:p w14:paraId="6F4165F5" w14:textId="77777777" w:rsidR="0001140A" w:rsidRPr="001E1E5E" w:rsidRDefault="0001140A" w:rsidP="001C76D0">
      <w:pPr>
        <w:ind w:firstLine="709"/>
        <w:jc w:val="both"/>
        <w:rPr>
          <w:sz w:val="24"/>
          <w:szCs w:val="24"/>
        </w:rPr>
      </w:pPr>
    </w:p>
    <w:p w14:paraId="3AF14E95" w14:textId="77777777" w:rsidR="00173253" w:rsidRPr="001E1E5E" w:rsidRDefault="00173253" w:rsidP="001C76D0">
      <w:pPr>
        <w:ind w:firstLine="709"/>
        <w:jc w:val="both"/>
        <w:rPr>
          <w:b/>
          <w:sz w:val="24"/>
          <w:szCs w:val="24"/>
        </w:rPr>
      </w:pPr>
      <w:r w:rsidRPr="001E1E5E">
        <w:rPr>
          <w:b/>
          <w:sz w:val="24"/>
          <w:szCs w:val="24"/>
        </w:rPr>
        <w:t xml:space="preserve"> B) Tüzel Kişilerden (Şirketlerden) İstenecek Belgeler </w:t>
      </w:r>
    </w:p>
    <w:p w14:paraId="5660773B" w14:textId="77777777" w:rsidR="005B745B" w:rsidRPr="001E1E5E" w:rsidRDefault="00173253" w:rsidP="001C76D0">
      <w:pPr>
        <w:ind w:firstLine="709"/>
        <w:jc w:val="both"/>
        <w:rPr>
          <w:sz w:val="24"/>
          <w:szCs w:val="24"/>
        </w:rPr>
      </w:pPr>
      <w:r w:rsidRPr="001E1E5E">
        <w:rPr>
          <w:b/>
          <w:sz w:val="24"/>
          <w:szCs w:val="24"/>
        </w:rPr>
        <w:t xml:space="preserve"> </w:t>
      </w:r>
      <w:r w:rsidR="001928FC" w:rsidRPr="001E1E5E">
        <w:rPr>
          <w:b/>
          <w:sz w:val="24"/>
          <w:szCs w:val="24"/>
        </w:rPr>
        <w:tab/>
      </w:r>
      <w:r w:rsidR="005B745B" w:rsidRPr="001E1E5E">
        <w:rPr>
          <w:b/>
          <w:sz w:val="24"/>
          <w:szCs w:val="24"/>
        </w:rPr>
        <w:t>1)</w:t>
      </w:r>
      <w:r w:rsidR="005B745B" w:rsidRPr="001E1E5E">
        <w:rPr>
          <w:sz w:val="24"/>
          <w:szCs w:val="24"/>
        </w:rPr>
        <w:t xml:space="preserve"> Belediyeden alınacak matbu dilekçe,</w:t>
      </w:r>
    </w:p>
    <w:p w14:paraId="4DCAE8C0" w14:textId="77777777" w:rsidR="005B745B" w:rsidRPr="001E1E5E" w:rsidRDefault="005B745B" w:rsidP="001C76D0">
      <w:pPr>
        <w:ind w:firstLine="709"/>
        <w:jc w:val="both"/>
        <w:rPr>
          <w:b/>
          <w:sz w:val="24"/>
          <w:szCs w:val="24"/>
        </w:rPr>
      </w:pPr>
      <w:r w:rsidRPr="001E1E5E">
        <w:rPr>
          <w:sz w:val="24"/>
          <w:szCs w:val="24"/>
        </w:rPr>
        <w:tab/>
      </w:r>
      <w:r w:rsidRPr="001E1E5E">
        <w:rPr>
          <w:b/>
          <w:sz w:val="24"/>
          <w:szCs w:val="24"/>
        </w:rPr>
        <w:t xml:space="preserve">2) </w:t>
      </w:r>
      <w:r w:rsidR="00873785" w:rsidRPr="001E1E5E">
        <w:rPr>
          <w:sz w:val="24"/>
          <w:szCs w:val="24"/>
        </w:rPr>
        <w:t xml:space="preserve">Şirket yetkililerinin </w:t>
      </w:r>
      <w:r w:rsidRPr="001E1E5E">
        <w:rPr>
          <w:sz w:val="24"/>
          <w:szCs w:val="24"/>
        </w:rPr>
        <w:t>T.C. kimlik numaralı nüfus cüzdanı veya vatandaşlık haklarını gösterir belge,</w:t>
      </w:r>
    </w:p>
    <w:p w14:paraId="7C4FF12D" w14:textId="77777777" w:rsidR="00173253" w:rsidRPr="001E1E5E" w:rsidRDefault="005B745B" w:rsidP="001C76D0">
      <w:pPr>
        <w:ind w:left="707" w:firstLine="709"/>
        <w:jc w:val="both"/>
        <w:rPr>
          <w:sz w:val="24"/>
          <w:szCs w:val="24"/>
        </w:rPr>
      </w:pPr>
      <w:r w:rsidRPr="001E1E5E">
        <w:rPr>
          <w:b/>
          <w:sz w:val="24"/>
          <w:szCs w:val="24"/>
        </w:rPr>
        <w:t>3</w:t>
      </w:r>
      <w:r w:rsidR="00173253" w:rsidRPr="001E1E5E">
        <w:rPr>
          <w:b/>
          <w:sz w:val="24"/>
          <w:szCs w:val="24"/>
        </w:rPr>
        <w:t>)</w:t>
      </w:r>
      <w:r w:rsidR="00173253" w:rsidRPr="001E1E5E">
        <w:rPr>
          <w:sz w:val="24"/>
          <w:szCs w:val="24"/>
        </w:rPr>
        <w:t xml:space="preserve"> </w:t>
      </w:r>
      <w:r w:rsidR="0001140A" w:rsidRPr="001E1E5E">
        <w:rPr>
          <w:sz w:val="24"/>
          <w:szCs w:val="24"/>
        </w:rPr>
        <w:t xml:space="preserve">Ticaret sicil gazetesi (şehir içerisinde yolcu taşımacılığı yapma şartı aranır),  </w:t>
      </w:r>
      <w:r w:rsidR="00173253" w:rsidRPr="001E1E5E">
        <w:rPr>
          <w:sz w:val="24"/>
          <w:szCs w:val="24"/>
        </w:rPr>
        <w:t xml:space="preserve"> </w:t>
      </w:r>
    </w:p>
    <w:p w14:paraId="21E44CFA" w14:textId="77777777" w:rsidR="00173253" w:rsidRPr="001E1E5E" w:rsidRDefault="00173253" w:rsidP="001C76D0">
      <w:pPr>
        <w:ind w:firstLine="709"/>
        <w:jc w:val="both"/>
        <w:rPr>
          <w:sz w:val="24"/>
          <w:szCs w:val="24"/>
        </w:rPr>
      </w:pPr>
      <w:r w:rsidRPr="001E1E5E">
        <w:rPr>
          <w:b/>
          <w:sz w:val="24"/>
          <w:szCs w:val="24"/>
        </w:rPr>
        <w:t xml:space="preserve"> </w:t>
      </w:r>
      <w:r w:rsidR="001928FC" w:rsidRPr="001E1E5E">
        <w:rPr>
          <w:b/>
          <w:sz w:val="24"/>
          <w:szCs w:val="24"/>
        </w:rPr>
        <w:tab/>
      </w:r>
      <w:r w:rsidR="005B745B" w:rsidRPr="001E1E5E">
        <w:rPr>
          <w:b/>
          <w:sz w:val="24"/>
          <w:szCs w:val="24"/>
        </w:rPr>
        <w:t>4</w:t>
      </w:r>
      <w:r w:rsidRPr="001E1E5E">
        <w:rPr>
          <w:b/>
          <w:sz w:val="24"/>
          <w:szCs w:val="24"/>
        </w:rPr>
        <w:t>)</w:t>
      </w:r>
      <w:r w:rsidRPr="001E1E5E">
        <w:rPr>
          <w:sz w:val="24"/>
          <w:szCs w:val="24"/>
        </w:rPr>
        <w:t xml:space="preserve"> Şirket yetkili</w:t>
      </w:r>
      <w:r w:rsidR="005B745B" w:rsidRPr="001E1E5E">
        <w:rPr>
          <w:sz w:val="24"/>
          <w:szCs w:val="24"/>
        </w:rPr>
        <w:t>ler</w:t>
      </w:r>
      <w:r w:rsidRPr="001E1E5E">
        <w:rPr>
          <w:sz w:val="24"/>
          <w:szCs w:val="24"/>
        </w:rPr>
        <w:t xml:space="preserve">inin imza sirküleri, </w:t>
      </w:r>
    </w:p>
    <w:p w14:paraId="4E69CF96" w14:textId="77777777" w:rsidR="005B745B" w:rsidRPr="001E1E5E" w:rsidRDefault="005B745B" w:rsidP="001C76D0">
      <w:pPr>
        <w:pStyle w:val="metin"/>
        <w:spacing w:before="0" w:beforeAutospacing="0" w:after="0" w:afterAutospacing="0"/>
        <w:ind w:firstLine="709"/>
        <w:jc w:val="both"/>
        <w:rPr>
          <w:color w:val="000000"/>
        </w:rPr>
      </w:pPr>
      <w:r w:rsidRPr="001E1E5E">
        <w:rPr>
          <w:b/>
        </w:rPr>
        <w:tab/>
        <w:t>5)</w:t>
      </w:r>
      <w:r w:rsidRPr="001E1E5E">
        <w:t xml:space="preserve"> Adli sicil kaydı(resmi kuruma verilmek üzere </w:t>
      </w:r>
      <w:r w:rsidRPr="001E1E5E">
        <w:rPr>
          <w:color w:val="000000"/>
        </w:rPr>
        <w:t xml:space="preserve">Taşımacılar, tüzel kişi olması halinde, anonim şirket ve kooperatiflerde yönetim kurulu üyeleri, diğer tüzel kişilerde ise tüm ortakları ve bu tüzel kişilikleri temsil ve ilzama yetkili kişiler </w:t>
      </w:r>
      <w:proofErr w:type="gramStart"/>
      <w:r w:rsidRPr="001E1E5E">
        <w:rPr>
          <w:color w:val="000000"/>
        </w:rPr>
        <w:t>26/9/2004</w:t>
      </w:r>
      <w:proofErr w:type="gramEnd"/>
      <w:r w:rsidRPr="001E1E5E">
        <w:rPr>
          <w:color w:val="000000"/>
        </w:rPr>
        <w:t xml:space="preserve"> tarihli ve 5237 sayılı Türk Ceza Kanununun 53 üncü maddesinde belirtilen süreler geçmiş ve affa uğramış veya hükmün açıklanmasının geri bırakılmasına karar verilmiş olsa bile;</w:t>
      </w:r>
    </w:p>
    <w:p w14:paraId="4C4D933F" w14:textId="77777777" w:rsidR="005B745B" w:rsidRPr="001E1E5E" w:rsidRDefault="005B745B" w:rsidP="001C76D0">
      <w:pPr>
        <w:pStyle w:val="metin"/>
        <w:spacing w:before="0" w:beforeAutospacing="0" w:after="0" w:afterAutospacing="0"/>
        <w:ind w:left="1416" w:firstLine="709"/>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5716A4FD" w14:textId="77777777" w:rsidR="005B745B" w:rsidRPr="001E1E5E" w:rsidRDefault="005B745B" w:rsidP="001C76D0">
      <w:pPr>
        <w:pStyle w:val="metin"/>
        <w:spacing w:before="0" w:beforeAutospacing="0" w:after="0" w:afterAutospacing="0"/>
        <w:ind w:left="1416" w:firstLine="709"/>
        <w:jc w:val="both"/>
        <w:rPr>
          <w:color w:val="000000"/>
        </w:rPr>
      </w:pPr>
      <w:r w:rsidRPr="001E1E5E">
        <w:rPr>
          <w:color w:val="000000"/>
        </w:rPr>
        <w:t xml:space="preserve">b) Türk Ceza Kanununun 81,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1AC4543B" w14:textId="77777777" w:rsidR="005B745B" w:rsidRPr="001E1E5E" w:rsidRDefault="005B745B" w:rsidP="001C76D0">
      <w:pPr>
        <w:pStyle w:val="metin"/>
        <w:spacing w:before="0" w:beforeAutospacing="0" w:after="0" w:afterAutospacing="0"/>
        <w:ind w:left="1416" w:firstLine="709"/>
        <w:jc w:val="both"/>
        <w:rPr>
          <w:color w:val="000000"/>
        </w:rPr>
      </w:pPr>
      <w:r w:rsidRPr="001E1E5E">
        <w:rPr>
          <w:color w:val="000000"/>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rPr>
        <w:t>iltisakı</w:t>
      </w:r>
      <w:proofErr w:type="spellEnd"/>
      <w:r w:rsidRPr="001E1E5E">
        <w:rPr>
          <w:color w:val="000000"/>
        </w:rPr>
        <w:t xml:space="preserve"> veya irtibatı bulunmamak),</w:t>
      </w:r>
    </w:p>
    <w:p w14:paraId="78E0187F" w14:textId="77777777" w:rsidR="00173253" w:rsidRPr="001E1E5E" w:rsidRDefault="005B745B" w:rsidP="001C76D0">
      <w:pPr>
        <w:ind w:left="707" w:firstLine="709"/>
        <w:jc w:val="both"/>
        <w:rPr>
          <w:sz w:val="24"/>
          <w:szCs w:val="24"/>
        </w:rPr>
      </w:pPr>
      <w:r w:rsidRPr="001E1E5E">
        <w:rPr>
          <w:b/>
          <w:sz w:val="24"/>
          <w:szCs w:val="24"/>
        </w:rPr>
        <w:t>6</w:t>
      </w:r>
      <w:r w:rsidR="00173253" w:rsidRPr="001E1E5E">
        <w:rPr>
          <w:b/>
          <w:sz w:val="24"/>
          <w:szCs w:val="24"/>
        </w:rPr>
        <w:t>)</w:t>
      </w:r>
      <w:r w:rsidR="00173253" w:rsidRPr="001E1E5E">
        <w:rPr>
          <w:sz w:val="24"/>
          <w:szCs w:val="24"/>
        </w:rPr>
        <w:t xml:space="preserve"> Şirketin Ticaret Odası </w:t>
      </w:r>
      <w:r w:rsidR="00907505" w:rsidRPr="001E1E5E">
        <w:rPr>
          <w:sz w:val="24"/>
          <w:szCs w:val="24"/>
        </w:rPr>
        <w:t>kaydı</w:t>
      </w:r>
      <w:r w:rsidR="00173253" w:rsidRPr="001E1E5E">
        <w:rPr>
          <w:sz w:val="24"/>
          <w:szCs w:val="24"/>
        </w:rPr>
        <w:t>,</w:t>
      </w:r>
    </w:p>
    <w:p w14:paraId="4818C1C3" w14:textId="77777777" w:rsidR="00800E20" w:rsidRPr="001E1E5E" w:rsidRDefault="00173253" w:rsidP="001C76D0">
      <w:pPr>
        <w:ind w:firstLine="709"/>
        <w:jc w:val="both"/>
        <w:rPr>
          <w:sz w:val="24"/>
          <w:szCs w:val="24"/>
        </w:rPr>
      </w:pPr>
      <w:r w:rsidRPr="001E1E5E">
        <w:rPr>
          <w:b/>
          <w:sz w:val="24"/>
          <w:szCs w:val="24"/>
        </w:rPr>
        <w:t xml:space="preserve"> </w:t>
      </w:r>
      <w:r w:rsidR="001928FC" w:rsidRPr="001E1E5E">
        <w:rPr>
          <w:b/>
          <w:sz w:val="24"/>
          <w:szCs w:val="24"/>
        </w:rPr>
        <w:tab/>
      </w:r>
      <w:r w:rsidR="005B745B" w:rsidRPr="001E1E5E">
        <w:rPr>
          <w:b/>
          <w:sz w:val="24"/>
          <w:szCs w:val="24"/>
        </w:rPr>
        <w:t>7</w:t>
      </w:r>
      <w:r w:rsidRPr="001E1E5E">
        <w:rPr>
          <w:b/>
          <w:sz w:val="24"/>
          <w:szCs w:val="24"/>
        </w:rPr>
        <w:t>)</w:t>
      </w:r>
      <w:r w:rsidRPr="001E1E5E">
        <w:rPr>
          <w:sz w:val="24"/>
          <w:szCs w:val="24"/>
        </w:rPr>
        <w:t xml:space="preserve"> Vergi Levhası,</w:t>
      </w:r>
    </w:p>
    <w:p w14:paraId="78CE38F8" w14:textId="77777777" w:rsidR="00800E20" w:rsidRPr="001E1E5E" w:rsidRDefault="00907505" w:rsidP="001C76D0">
      <w:pPr>
        <w:jc w:val="both"/>
        <w:rPr>
          <w:sz w:val="24"/>
          <w:szCs w:val="24"/>
        </w:rPr>
      </w:pPr>
      <w:r w:rsidRPr="001E1E5E">
        <w:rPr>
          <w:b/>
          <w:sz w:val="24"/>
          <w:szCs w:val="24"/>
        </w:rPr>
        <w:tab/>
      </w:r>
      <w:r w:rsidR="001928FC" w:rsidRPr="001E1E5E">
        <w:rPr>
          <w:b/>
          <w:sz w:val="24"/>
          <w:szCs w:val="24"/>
        </w:rPr>
        <w:tab/>
      </w:r>
      <w:r w:rsidR="005B745B" w:rsidRPr="001E1E5E">
        <w:rPr>
          <w:b/>
          <w:sz w:val="24"/>
          <w:szCs w:val="24"/>
        </w:rPr>
        <w:t>8</w:t>
      </w:r>
      <w:r w:rsidR="00173253" w:rsidRPr="001E1E5E">
        <w:rPr>
          <w:b/>
          <w:sz w:val="24"/>
          <w:szCs w:val="24"/>
        </w:rPr>
        <w:t>)</w:t>
      </w:r>
      <w:r w:rsidR="00173253" w:rsidRPr="001E1E5E">
        <w:rPr>
          <w:sz w:val="24"/>
          <w:szCs w:val="24"/>
        </w:rPr>
        <w:t xml:space="preserve"> Satın alınacak </w:t>
      </w:r>
      <w:r w:rsidRPr="001E1E5E">
        <w:rPr>
          <w:sz w:val="24"/>
          <w:szCs w:val="24"/>
        </w:rPr>
        <w:t>aracın</w:t>
      </w:r>
      <w:r w:rsidR="00173253" w:rsidRPr="001E1E5E">
        <w:rPr>
          <w:sz w:val="24"/>
          <w:szCs w:val="24"/>
        </w:rPr>
        <w:t xml:space="preserve"> Trafik </w:t>
      </w:r>
      <w:r w:rsidR="005B745B" w:rsidRPr="001E1E5E">
        <w:rPr>
          <w:sz w:val="24"/>
          <w:szCs w:val="24"/>
        </w:rPr>
        <w:t xml:space="preserve">ruhsatnamesi </w:t>
      </w:r>
      <w:r w:rsidRPr="001E1E5E">
        <w:rPr>
          <w:sz w:val="24"/>
          <w:szCs w:val="24"/>
        </w:rPr>
        <w:t>(motorlu araç tescil ve trafik belgeleri), araç sıfır ise faturası veya Noter Satış Sözleşmesi aslı ve fotokopisi</w:t>
      </w:r>
      <w:r w:rsidR="005B745B" w:rsidRPr="001E1E5E">
        <w:rPr>
          <w:sz w:val="24"/>
          <w:szCs w:val="24"/>
        </w:rPr>
        <w:t>,</w:t>
      </w:r>
    </w:p>
    <w:p w14:paraId="1A6C67D9" w14:textId="77777777" w:rsidR="00873785" w:rsidRPr="001E1E5E" w:rsidRDefault="00873785" w:rsidP="001C76D0">
      <w:pPr>
        <w:pStyle w:val="GvdeMetni"/>
        <w:tabs>
          <w:tab w:val="left" w:pos="1134"/>
        </w:tabs>
        <w:ind w:right="92"/>
      </w:pPr>
      <w:r w:rsidRPr="001E1E5E">
        <w:rPr>
          <w:b/>
        </w:rPr>
        <w:t xml:space="preserve"> 9)</w:t>
      </w:r>
      <w:r w:rsidRPr="001E1E5E">
        <w:t xml:space="preserve"> Araç uygunluk belgesi, </w:t>
      </w:r>
    </w:p>
    <w:p w14:paraId="4BD8BD15" w14:textId="77777777" w:rsidR="00873785" w:rsidRPr="001E1E5E" w:rsidRDefault="00873785" w:rsidP="001C76D0">
      <w:pPr>
        <w:tabs>
          <w:tab w:val="left" w:pos="1276"/>
        </w:tabs>
        <w:ind w:right="92"/>
        <w:jc w:val="both"/>
        <w:rPr>
          <w:sz w:val="24"/>
          <w:szCs w:val="24"/>
        </w:rPr>
      </w:pPr>
      <w:r w:rsidRPr="001E1E5E">
        <w:rPr>
          <w:sz w:val="24"/>
          <w:szCs w:val="24"/>
        </w:rPr>
        <w:tab/>
        <w:t xml:space="preserve"> </w:t>
      </w:r>
      <w:r w:rsidRPr="001E1E5E">
        <w:rPr>
          <w:sz w:val="24"/>
          <w:szCs w:val="24"/>
        </w:rPr>
        <w:tab/>
      </w:r>
      <w:r w:rsidRPr="001E1E5E">
        <w:rPr>
          <w:b/>
          <w:sz w:val="24"/>
          <w:szCs w:val="24"/>
        </w:rPr>
        <w:t>10)</w:t>
      </w:r>
      <w:r w:rsidRPr="001E1E5E">
        <w:rPr>
          <w:sz w:val="24"/>
          <w:szCs w:val="24"/>
        </w:rPr>
        <w:t xml:space="preserve"> Belediye Meclisince kabul edilen ücrete tabi işler tarifesindeki Araç Uygunluk Belgesi ücretinin tamamının yatırıldığına dair</w:t>
      </w:r>
      <w:r w:rsidRPr="001E1E5E">
        <w:rPr>
          <w:spacing w:val="-7"/>
          <w:sz w:val="24"/>
          <w:szCs w:val="24"/>
        </w:rPr>
        <w:t xml:space="preserve"> </w:t>
      </w:r>
      <w:r w:rsidRPr="001E1E5E">
        <w:rPr>
          <w:sz w:val="24"/>
          <w:szCs w:val="24"/>
        </w:rPr>
        <w:t>makbuz,</w:t>
      </w:r>
    </w:p>
    <w:p w14:paraId="54DAB2E2" w14:textId="77777777" w:rsidR="00873785" w:rsidRPr="001E1E5E" w:rsidRDefault="00873785" w:rsidP="001C76D0">
      <w:pPr>
        <w:pStyle w:val="GvdeMetni"/>
        <w:ind w:left="0" w:right="92" w:firstLine="676"/>
      </w:pPr>
      <w:r w:rsidRPr="001E1E5E">
        <w:rPr>
          <w:b/>
        </w:rPr>
        <w:lastRenderedPageBreak/>
        <w:tab/>
      </w:r>
      <w:r w:rsidRPr="001E1E5E">
        <w:rPr>
          <w:b/>
        </w:rPr>
        <w:tab/>
        <w:t>11)</w:t>
      </w:r>
      <w:r w:rsidRPr="001E1E5E">
        <w:t xml:space="preserve"> Belediyeden alacakları borcu yoktur yazısı veya onay</w:t>
      </w:r>
      <w:r w:rsidRPr="001E1E5E">
        <w:rPr>
          <w:spacing w:val="-6"/>
        </w:rPr>
        <w:t xml:space="preserve"> </w:t>
      </w:r>
      <w:r w:rsidRPr="001E1E5E">
        <w:t>kaşesi istenir(makbuzu kesildikten sonra).</w:t>
      </w:r>
    </w:p>
    <w:p w14:paraId="650D634A" w14:textId="77777777" w:rsidR="00173253" w:rsidRPr="001E1E5E" w:rsidRDefault="00173253" w:rsidP="001C76D0">
      <w:pPr>
        <w:ind w:firstLine="709"/>
        <w:jc w:val="both"/>
        <w:rPr>
          <w:sz w:val="24"/>
          <w:szCs w:val="24"/>
        </w:rPr>
      </w:pPr>
    </w:p>
    <w:p w14:paraId="4DA6E9E5" w14:textId="77777777" w:rsidR="00173253" w:rsidRPr="001E1E5E" w:rsidRDefault="00173253" w:rsidP="001C76D0">
      <w:pPr>
        <w:ind w:firstLine="709"/>
        <w:jc w:val="both"/>
        <w:rPr>
          <w:sz w:val="24"/>
          <w:szCs w:val="24"/>
        </w:rPr>
      </w:pPr>
      <w:r w:rsidRPr="001E1E5E">
        <w:rPr>
          <w:sz w:val="24"/>
          <w:szCs w:val="24"/>
        </w:rPr>
        <w:t xml:space="preserve">Bu belgeleri eksiksiz olarak getiren tüzel kişilere on beş (15) gün geçerli olmak üzere ‘Ticari Taşıt Tahsis Belgesi’ hazırlanarak verilir. </w:t>
      </w:r>
    </w:p>
    <w:p w14:paraId="54AF3764" w14:textId="77777777" w:rsidR="00DE1C6E" w:rsidRPr="001E1E5E" w:rsidRDefault="00DE1C6E" w:rsidP="001C76D0">
      <w:pPr>
        <w:ind w:firstLine="709"/>
        <w:jc w:val="both"/>
        <w:rPr>
          <w:b/>
          <w:sz w:val="24"/>
          <w:szCs w:val="24"/>
        </w:rPr>
      </w:pPr>
    </w:p>
    <w:p w14:paraId="1767D222" w14:textId="000E8DA8" w:rsidR="00FD6B3D" w:rsidRPr="001E1E5E" w:rsidRDefault="00800E20" w:rsidP="001C76D0">
      <w:pPr>
        <w:pStyle w:val="ListeParagraf"/>
        <w:numPr>
          <w:ilvl w:val="0"/>
          <w:numId w:val="36"/>
        </w:numPr>
        <w:jc w:val="both"/>
        <w:rPr>
          <w:sz w:val="24"/>
          <w:szCs w:val="24"/>
        </w:rPr>
      </w:pPr>
      <w:r w:rsidRPr="001E1E5E">
        <w:rPr>
          <w:b/>
          <w:sz w:val="24"/>
          <w:szCs w:val="24"/>
        </w:rPr>
        <w:t>Servis</w:t>
      </w:r>
      <w:r w:rsidR="0001140A" w:rsidRPr="001E1E5E">
        <w:rPr>
          <w:b/>
          <w:sz w:val="24"/>
          <w:szCs w:val="24"/>
        </w:rPr>
        <w:t xml:space="preserve"> </w:t>
      </w:r>
      <w:r w:rsidR="00873785" w:rsidRPr="001E1E5E">
        <w:rPr>
          <w:b/>
          <w:sz w:val="24"/>
          <w:szCs w:val="24"/>
        </w:rPr>
        <w:t>A</w:t>
      </w:r>
      <w:r w:rsidR="0001140A" w:rsidRPr="001E1E5E">
        <w:rPr>
          <w:b/>
          <w:sz w:val="24"/>
          <w:szCs w:val="24"/>
        </w:rPr>
        <w:t>racı</w:t>
      </w:r>
      <w:r w:rsidRPr="001E1E5E">
        <w:rPr>
          <w:b/>
          <w:sz w:val="24"/>
          <w:szCs w:val="24"/>
        </w:rPr>
        <w:t xml:space="preserve"> Ticari</w:t>
      </w:r>
      <w:r w:rsidR="00173253" w:rsidRPr="001E1E5E">
        <w:rPr>
          <w:b/>
          <w:sz w:val="24"/>
          <w:szCs w:val="24"/>
        </w:rPr>
        <w:t xml:space="preserve"> Plakasını</w:t>
      </w:r>
      <w:r w:rsidR="00B94871" w:rsidRPr="001E1E5E">
        <w:rPr>
          <w:b/>
          <w:sz w:val="24"/>
          <w:szCs w:val="24"/>
        </w:rPr>
        <w:t xml:space="preserve"> </w:t>
      </w:r>
      <w:r w:rsidRPr="001E1E5E">
        <w:rPr>
          <w:b/>
          <w:sz w:val="24"/>
          <w:szCs w:val="24"/>
        </w:rPr>
        <w:t>(S plaka)</w:t>
      </w:r>
      <w:r w:rsidR="00173253" w:rsidRPr="001E1E5E">
        <w:rPr>
          <w:b/>
          <w:sz w:val="24"/>
          <w:szCs w:val="24"/>
        </w:rPr>
        <w:t xml:space="preserve"> Devretmek İsteyenler</w:t>
      </w:r>
      <w:r w:rsidR="00173253" w:rsidRPr="001E1E5E">
        <w:rPr>
          <w:sz w:val="24"/>
          <w:szCs w:val="24"/>
        </w:rPr>
        <w:t>:</w:t>
      </w:r>
    </w:p>
    <w:p w14:paraId="04F510F6" w14:textId="77777777" w:rsidR="00873785" w:rsidRPr="001E1E5E" w:rsidRDefault="00873785" w:rsidP="001C76D0">
      <w:pPr>
        <w:ind w:firstLine="709"/>
        <w:jc w:val="both"/>
        <w:rPr>
          <w:sz w:val="24"/>
          <w:szCs w:val="24"/>
        </w:rPr>
      </w:pPr>
      <w:r w:rsidRPr="001E1E5E">
        <w:rPr>
          <w:b/>
          <w:sz w:val="24"/>
          <w:szCs w:val="24"/>
        </w:rPr>
        <w:tab/>
        <w:t>1)</w:t>
      </w:r>
      <w:r w:rsidRPr="001E1E5E">
        <w:rPr>
          <w:sz w:val="24"/>
          <w:szCs w:val="24"/>
        </w:rPr>
        <w:t xml:space="preserve"> Belediyeden alınacak matbu dilekçe</w:t>
      </w:r>
      <w:r w:rsidR="0057690E" w:rsidRPr="001E1E5E">
        <w:rPr>
          <w:sz w:val="24"/>
          <w:szCs w:val="24"/>
        </w:rPr>
        <w:t>,</w:t>
      </w:r>
    </w:p>
    <w:p w14:paraId="48986018" w14:textId="77777777" w:rsidR="00FD6B3D" w:rsidRPr="001E1E5E" w:rsidRDefault="00873785" w:rsidP="001C76D0">
      <w:pPr>
        <w:ind w:left="707" w:firstLine="709"/>
        <w:jc w:val="both"/>
        <w:rPr>
          <w:sz w:val="24"/>
          <w:szCs w:val="24"/>
        </w:rPr>
      </w:pPr>
      <w:r w:rsidRPr="001E1E5E">
        <w:rPr>
          <w:b/>
          <w:sz w:val="24"/>
          <w:szCs w:val="24"/>
        </w:rPr>
        <w:t>2</w:t>
      </w:r>
      <w:r w:rsidR="00FD6B3D" w:rsidRPr="001E1E5E">
        <w:rPr>
          <w:b/>
          <w:sz w:val="24"/>
          <w:szCs w:val="24"/>
        </w:rPr>
        <w:t>)</w:t>
      </w:r>
      <w:r w:rsidR="00FD6B3D" w:rsidRPr="001E1E5E">
        <w:rPr>
          <w:sz w:val="24"/>
          <w:szCs w:val="24"/>
        </w:rPr>
        <w:t xml:space="preserve"> T.C. kimlik numaralı nüfus cüzdanı veya vatandaşlık haklarını gösterir belge, </w:t>
      </w:r>
    </w:p>
    <w:p w14:paraId="18AB5170" w14:textId="77777777" w:rsidR="00873785" w:rsidRPr="001E1E5E" w:rsidRDefault="00873785" w:rsidP="001C76D0">
      <w:pPr>
        <w:pStyle w:val="GvdeMetni"/>
        <w:ind w:left="0" w:right="92" w:firstLine="1418"/>
      </w:pPr>
      <w:r w:rsidRPr="001E1E5E">
        <w:rPr>
          <w:b/>
        </w:rPr>
        <w:t>3)</w:t>
      </w:r>
      <w:r w:rsidRPr="001E1E5E">
        <w:t xml:space="preserve"> Belediyeden alacakları borcu yoktur yazısı veya onay</w:t>
      </w:r>
      <w:r w:rsidRPr="001E1E5E">
        <w:rPr>
          <w:spacing w:val="-6"/>
        </w:rPr>
        <w:t xml:space="preserve"> </w:t>
      </w:r>
      <w:r w:rsidRPr="001E1E5E">
        <w:t>kaşesi istenir,</w:t>
      </w:r>
    </w:p>
    <w:p w14:paraId="7F5FEB8F" w14:textId="77777777" w:rsidR="00FD6B3D" w:rsidRPr="001E1E5E" w:rsidRDefault="00873785" w:rsidP="001C76D0">
      <w:pPr>
        <w:ind w:firstLine="1418"/>
        <w:jc w:val="both"/>
        <w:rPr>
          <w:sz w:val="24"/>
          <w:szCs w:val="24"/>
        </w:rPr>
      </w:pPr>
      <w:r w:rsidRPr="001E1E5E">
        <w:rPr>
          <w:b/>
          <w:sz w:val="24"/>
          <w:szCs w:val="24"/>
        </w:rPr>
        <w:t>4</w:t>
      </w:r>
      <w:r w:rsidR="00FD6B3D" w:rsidRPr="001E1E5E">
        <w:rPr>
          <w:b/>
          <w:sz w:val="24"/>
          <w:szCs w:val="24"/>
        </w:rPr>
        <w:t>)</w:t>
      </w:r>
      <w:r w:rsidRPr="001E1E5E">
        <w:rPr>
          <w:b/>
          <w:sz w:val="24"/>
          <w:szCs w:val="24"/>
        </w:rPr>
        <w:t xml:space="preserve"> </w:t>
      </w:r>
      <w:r w:rsidR="00FD6B3D" w:rsidRPr="001E1E5E">
        <w:rPr>
          <w:sz w:val="24"/>
          <w:szCs w:val="24"/>
        </w:rPr>
        <w:t>Aracın trafik tescil belgesi aslı ve fotokopisi</w:t>
      </w:r>
      <w:r w:rsidRPr="001E1E5E">
        <w:rPr>
          <w:sz w:val="24"/>
          <w:szCs w:val="24"/>
        </w:rPr>
        <w:t>,</w:t>
      </w:r>
    </w:p>
    <w:p w14:paraId="1DDCBDCB" w14:textId="77777777" w:rsidR="00873785" w:rsidRPr="001E1E5E" w:rsidRDefault="00873785" w:rsidP="001C76D0">
      <w:pPr>
        <w:pStyle w:val="ListeParagraf"/>
        <w:ind w:left="0" w:firstLine="1418"/>
        <w:contextualSpacing w:val="0"/>
        <w:jc w:val="both"/>
        <w:rPr>
          <w:sz w:val="24"/>
          <w:szCs w:val="24"/>
        </w:rPr>
      </w:pPr>
      <w:r w:rsidRPr="001E1E5E">
        <w:rPr>
          <w:b/>
          <w:sz w:val="24"/>
          <w:szCs w:val="24"/>
        </w:rPr>
        <w:t xml:space="preserve">5) </w:t>
      </w:r>
      <w:r w:rsidRPr="001E1E5E">
        <w:rPr>
          <w:sz w:val="24"/>
          <w:szCs w:val="24"/>
        </w:rPr>
        <w:t xml:space="preserve">Mardin Büyükşehir Belediyesinden devir edilecek plakaya ait </w:t>
      </w:r>
      <w:proofErr w:type="gramStart"/>
      <w:r w:rsidRPr="001E1E5E">
        <w:rPr>
          <w:sz w:val="24"/>
          <w:szCs w:val="24"/>
        </w:rPr>
        <w:t>Güzergah</w:t>
      </w:r>
      <w:proofErr w:type="gramEnd"/>
      <w:r w:rsidRPr="001E1E5E">
        <w:rPr>
          <w:sz w:val="24"/>
          <w:szCs w:val="24"/>
        </w:rPr>
        <w:t xml:space="preserve"> İzin</w:t>
      </w:r>
      <w:r w:rsidRPr="001E1E5E">
        <w:rPr>
          <w:spacing w:val="-10"/>
          <w:sz w:val="24"/>
          <w:szCs w:val="24"/>
        </w:rPr>
        <w:t xml:space="preserve"> </w:t>
      </w:r>
      <w:r w:rsidRPr="001E1E5E">
        <w:rPr>
          <w:sz w:val="24"/>
          <w:szCs w:val="24"/>
        </w:rPr>
        <w:t>Belgesinin iadesi(aslı),</w:t>
      </w:r>
    </w:p>
    <w:p w14:paraId="3869DD81" w14:textId="6CDBEE89" w:rsidR="00873785" w:rsidRPr="001E1E5E" w:rsidRDefault="00873785" w:rsidP="001C76D0">
      <w:pPr>
        <w:pStyle w:val="ListeParagraf"/>
        <w:numPr>
          <w:ilvl w:val="0"/>
          <w:numId w:val="4"/>
        </w:numPr>
        <w:tabs>
          <w:tab w:val="left" w:pos="1276"/>
          <w:tab w:val="left" w:pos="1701"/>
        </w:tabs>
        <w:ind w:left="0" w:firstLine="1418"/>
        <w:contextualSpacing w:val="0"/>
        <w:jc w:val="both"/>
        <w:rPr>
          <w:sz w:val="24"/>
          <w:szCs w:val="24"/>
        </w:rPr>
      </w:pPr>
      <w:r w:rsidRPr="001E1E5E">
        <w:rPr>
          <w:sz w:val="24"/>
          <w:szCs w:val="24"/>
        </w:rPr>
        <w:t>Ticari plaka sicil dosyası üzerinde “satılamaz”, “rehin” vb</w:t>
      </w:r>
      <w:proofErr w:type="gramStart"/>
      <w:r w:rsidRPr="001E1E5E">
        <w:rPr>
          <w:sz w:val="24"/>
          <w:szCs w:val="24"/>
        </w:rPr>
        <w:t>..</w:t>
      </w:r>
      <w:proofErr w:type="gramEnd"/>
      <w:r w:rsidR="00A1390C" w:rsidRPr="001E1E5E">
        <w:rPr>
          <w:sz w:val="24"/>
          <w:szCs w:val="24"/>
        </w:rPr>
        <w:t xml:space="preserve"> her türlü tahdit</w:t>
      </w:r>
      <w:r w:rsidRPr="001E1E5E">
        <w:rPr>
          <w:sz w:val="24"/>
          <w:szCs w:val="24"/>
        </w:rPr>
        <w:t xml:space="preserve"> kaydı varsa bunun kaldırıldığına dair ilgili kurumdan alınan</w:t>
      </w:r>
      <w:r w:rsidRPr="001E1E5E">
        <w:rPr>
          <w:spacing w:val="-3"/>
          <w:sz w:val="24"/>
          <w:szCs w:val="24"/>
        </w:rPr>
        <w:t xml:space="preserve"> </w:t>
      </w:r>
      <w:r w:rsidRPr="001E1E5E">
        <w:rPr>
          <w:sz w:val="24"/>
          <w:szCs w:val="24"/>
        </w:rPr>
        <w:t>yazı,</w:t>
      </w:r>
    </w:p>
    <w:p w14:paraId="50635FA6" w14:textId="417A96C3" w:rsidR="00873785" w:rsidRPr="001E1E5E" w:rsidRDefault="00873785" w:rsidP="001C76D0">
      <w:pPr>
        <w:pStyle w:val="ListeParagraf"/>
        <w:numPr>
          <w:ilvl w:val="0"/>
          <w:numId w:val="4"/>
        </w:numPr>
        <w:tabs>
          <w:tab w:val="left" w:pos="1276"/>
          <w:tab w:val="left" w:pos="1701"/>
        </w:tabs>
        <w:ind w:left="0" w:firstLine="1418"/>
        <w:jc w:val="both"/>
        <w:rPr>
          <w:sz w:val="24"/>
          <w:szCs w:val="24"/>
        </w:rPr>
      </w:pPr>
      <w:r w:rsidRPr="001E1E5E">
        <w:rPr>
          <w:sz w:val="24"/>
          <w:szCs w:val="24"/>
        </w:rPr>
        <w:t>Kooperatif olarak faaliyet gösterenlerden; kooperatif üyelik kaydı(noter onaylı üyelikten çıkma ve üyeliğe giriş) ve kooperatifin uygunluk yazısı</w:t>
      </w:r>
      <w:r w:rsidR="002F1750" w:rsidRPr="001E1E5E">
        <w:rPr>
          <w:sz w:val="24"/>
          <w:szCs w:val="24"/>
        </w:rPr>
        <w:t xml:space="preserve"> istenebilir</w:t>
      </w:r>
      <w:r w:rsidRPr="001E1E5E">
        <w:rPr>
          <w:sz w:val="24"/>
          <w:szCs w:val="24"/>
        </w:rPr>
        <w:t xml:space="preserve"> (Kooperatif karar defterinin noter onaylı</w:t>
      </w:r>
      <w:r w:rsidRPr="001E1E5E">
        <w:rPr>
          <w:spacing w:val="-5"/>
          <w:sz w:val="24"/>
          <w:szCs w:val="24"/>
        </w:rPr>
        <w:t xml:space="preserve"> </w:t>
      </w:r>
      <w:r w:rsidRPr="001E1E5E">
        <w:rPr>
          <w:sz w:val="24"/>
          <w:szCs w:val="24"/>
        </w:rPr>
        <w:t>sureti).</w:t>
      </w:r>
    </w:p>
    <w:p w14:paraId="0F594F94" w14:textId="77777777" w:rsidR="0025681C" w:rsidRPr="001E1E5E" w:rsidRDefault="0025681C" w:rsidP="001C76D0">
      <w:pPr>
        <w:ind w:firstLine="1416"/>
        <w:jc w:val="both"/>
        <w:rPr>
          <w:sz w:val="24"/>
          <w:szCs w:val="24"/>
        </w:rPr>
      </w:pPr>
      <w:r w:rsidRPr="001E1E5E">
        <w:rPr>
          <w:sz w:val="24"/>
          <w:szCs w:val="24"/>
        </w:rPr>
        <w:t xml:space="preserve">Bu belgeleri eksiksiz olarak getiren tüzel kişilere on beş (15) gün geçerli olmak üzere ‘Ticari Taşıt Tahsis Belgesi’ hazırlanarak verilir. </w:t>
      </w:r>
    </w:p>
    <w:p w14:paraId="704EA64C" w14:textId="77777777" w:rsidR="009670DF" w:rsidRPr="001E1E5E" w:rsidRDefault="009670DF" w:rsidP="001C76D0">
      <w:pPr>
        <w:ind w:firstLine="709"/>
        <w:jc w:val="both"/>
        <w:rPr>
          <w:b/>
          <w:sz w:val="24"/>
          <w:szCs w:val="24"/>
        </w:rPr>
      </w:pPr>
    </w:p>
    <w:p w14:paraId="144EA108" w14:textId="0652B5A9" w:rsidR="00FD6B3D" w:rsidRPr="001E1E5E" w:rsidRDefault="00FD6B3D" w:rsidP="001C76D0">
      <w:pPr>
        <w:pStyle w:val="ListeParagraf"/>
        <w:numPr>
          <w:ilvl w:val="0"/>
          <w:numId w:val="36"/>
        </w:numPr>
        <w:jc w:val="both"/>
        <w:rPr>
          <w:b/>
          <w:sz w:val="24"/>
          <w:szCs w:val="24"/>
        </w:rPr>
      </w:pPr>
      <w:r w:rsidRPr="001E1E5E">
        <w:rPr>
          <w:b/>
          <w:sz w:val="24"/>
          <w:szCs w:val="24"/>
        </w:rPr>
        <w:t xml:space="preserve">Servis </w:t>
      </w:r>
      <w:r w:rsidR="00CD627B" w:rsidRPr="001E1E5E">
        <w:rPr>
          <w:b/>
          <w:sz w:val="24"/>
          <w:szCs w:val="24"/>
        </w:rPr>
        <w:t>A</w:t>
      </w:r>
      <w:r w:rsidRPr="001E1E5E">
        <w:rPr>
          <w:b/>
          <w:sz w:val="24"/>
          <w:szCs w:val="24"/>
        </w:rPr>
        <w:t>racı Ticari Plakasını</w:t>
      </w:r>
      <w:r w:rsidR="00B94871" w:rsidRPr="001E1E5E">
        <w:rPr>
          <w:b/>
          <w:sz w:val="24"/>
          <w:szCs w:val="24"/>
        </w:rPr>
        <w:t xml:space="preserve"> </w:t>
      </w:r>
      <w:r w:rsidRPr="001E1E5E">
        <w:rPr>
          <w:b/>
          <w:sz w:val="24"/>
          <w:szCs w:val="24"/>
        </w:rPr>
        <w:t>(S plaka) Devir almak İsteyenler</w:t>
      </w:r>
    </w:p>
    <w:p w14:paraId="27846748" w14:textId="77777777" w:rsidR="009670DF" w:rsidRPr="001E1E5E" w:rsidRDefault="009670DF" w:rsidP="001C76D0">
      <w:pPr>
        <w:ind w:firstLine="851"/>
        <w:jc w:val="both"/>
        <w:rPr>
          <w:b/>
          <w:sz w:val="24"/>
          <w:szCs w:val="24"/>
        </w:rPr>
      </w:pPr>
      <w:r w:rsidRPr="001E1E5E">
        <w:rPr>
          <w:b/>
          <w:sz w:val="24"/>
          <w:szCs w:val="24"/>
        </w:rPr>
        <w:t xml:space="preserve">A) Gerçek Kişilerden (Şahıslardan) İstenecek Belgeler: </w:t>
      </w:r>
    </w:p>
    <w:p w14:paraId="1D7AF18D" w14:textId="77777777" w:rsidR="0025681C" w:rsidRPr="001E1E5E" w:rsidRDefault="0025681C" w:rsidP="001C76D0">
      <w:pPr>
        <w:ind w:firstLine="709"/>
        <w:jc w:val="both"/>
        <w:rPr>
          <w:sz w:val="24"/>
          <w:szCs w:val="24"/>
        </w:rPr>
      </w:pPr>
      <w:r w:rsidRPr="001E1E5E">
        <w:rPr>
          <w:sz w:val="24"/>
          <w:szCs w:val="24"/>
        </w:rPr>
        <w:tab/>
      </w:r>
      <w:r w:rsidRPr="001E1E5E">
        <w:rPr>
          <w:b/>
          <w:sz w:val="24"/>
          <w:szCs w:val="24"/>
        </w:rPr>
        <w:t>1)</w:t>
      </w:r>
      <w:r w:rsidRPr="001E1E5E">
        <w:rPr>
          <w:sz w:val="24"/>
          <w:szCs w:val="24"/>
        </w:rPr>
        <w:t xml:space="preserve"> Belediyeden alınacak matbu dilekçe,</w:t>
      </w:r>
    </w:p>
    <w:p w14:paraId="10917123" w14:textId="77777777" w:rsidR="0025681C" w:rsidRPr="001E1E5E" w:rsidRDefault="0025681C" w:rsidP="001C76D0">
      <w:pPr>
        <w:ind w:firstLine="1416"/>
        <w:jc w:val="both"/>
        <w:rPr>
          <w:sz w:val="24"/>
          <w:szCs w:val="24"/>
        </w:rPr>
      </w:pPr>
      <w:r w:rsidRPr="001E1E5E">
        <w:rPr>
          <w:b/>
          <w:sz w:val="24"/>
          <w:szCs w:val="24"/>
        </w:rPr>
        <w:t>2)</w:t>
      </w:r>
      <w:r w:rsidRPr="001E1E5E">
        <w:rPr>
          <w:sz w:val="24"/>
          <w:szCs w:val="24"/>
        </w:rPr>
        <w:t xml:space="preserve"> T.C. kimlik numaralı nüfus cüzdanı veya vatandaşlık haklarını gösterir belge, </w:t>
      </w:r>
    </w:p>
    <w:p w14:paraId="36AE070F" w14:textId="77777777" w:rsidR="0025681C" w:rsidRPr="001E1E5E" w:rsidRDefault="0025681C" w:rsidP="001C76D0">
      <w:pPr>
        <w:pStyle w:val="metin"/>
        <w:spacing w:before="0" w:beforeAutospacing="0" w:after="0" w:afterAutospacing="0"/>
        <w:ind w:firstLine="1416"/>
        <w:jc w:val="both"/>
        <w:rPr>
          <w:color w:val="000000"/>
        </w:rPr>
      </w:pPr>
      <w:r w:rsidRPr="001E1E5E">
        <w:rPr>
          <w:b/>
        </w:rPr>
        <w:t>4)</w:t>
      </w:r>
      <w:r w:rsidRPr="001E1E5E">
        <w:t xml:space="preserve"> Adli sicil kaydı(resmi kuruma verilmek üzere </w:t>
      </w:r>
      <w:r w:rsidRPr="001E1E5E">
        <w:rPr>
          <w:color w:val="000000"/>
        </w:rPr>
        <w:t xml:space="preserve">taşımacılar, </w:t>
      </w:r>
      <w:proofErr w:type="gramStart"/>
      <w:r w:rsidRPr="001E1E5E">
        <w:rPr>
          <w:color w:val="000000"/>
        </w:rPr>
        <w:t>26/9/2004</w:t>
      </w:r>
      <w:proofErr w:type="gramEnd"/>
      <w:r w:rsidRPr="001E1E5E">
        <w:rPr>
          <w:color w:val="000000"/>
        </w:rPr>
        <w:t xml:space="preserve"> tarihli ve 5237 sayılı Türk Ceza Kanununun 53 üncü maddesinde belirtilen süreler geçmiş ve affa uğramış veya hükmün açıklanmasının geri bırakılmasına karar verilmiş olsa bile;</w:t>
      </w:r>
    </w:p>
    <w:p w14:paraId="4D519EE5" w14:textId="79EDEABF" w:rsidR="0025681C" w:rsidRPr="001E1E5E" w:rsidRDefault="0025681C" w:rsidP="001C76D0">
      <w:pPr>
        <w:pStyle w:val="metin"/>
        <w:spacing w:before="0" w:beforeAutospacing="0" w:after="0" w:afterAutospacing="0"/>
        <w:ind w:left="708" w:firstLine="1416"/>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xml:space="preserve">, rüşvet, hırsızlık, dolandırıcılık, </w:t>
      </w:r>
      <w:r w:rsidRPr="001E1E5E">
        <w:rPr>
          <w:b/>
          <w:color w:val="000000"/>
        </w:rPr>
        <w:t>sahtecilik</w:t>
      </w:r>
      <w:r w:rsidR="00CB1471" w:rsidRPr="001E1E5E">
        <w:rPr>
          <w:color w:val="000000"/>
        </w:rPr>
        <w:t>(okul servis araçları haricinde aranmaz)</w:t>
      </w:r>
      <w:r w:rsidRPr="001E1E5E">
        <w:rPr>
          <w:color w:val="000000"/>
        </w:rPr>
        <w:t>, güveni kötüye kullanma, hileli iflas, ihaleye fesat karıştırma, edimin ifasına fesat karıştırma, suçtan kaynaklanan mal varlığı değerlerini aklama veya kaçakçılık suçlarından mahkum olmamak,</w:t>
      </w:r>
    </w:p>
    <w:p w14:paraId="4F4985DE" w14:textId="3753A483" w:rsidR="0025681C" w:rsidRPr="001E1E5E" w:rsidRDefault="0025681C" w:rsidP="001C76D0">
      <w:pPr>
        <w:pStyle w:val="metin"/>
        <w:spacing w:before="0" w:beforeAutospacing="0" w:after="0" w:afterAutospacing="0"/>
        <w:ind w:left="708" w:firstLine="1416"/>
        <w:jc w:val="both"/>
        <w:rPr>
          <w:color w:val="000000"/>
        </w:rPr>
      </w:pPr>
      <w:r w:rsidRPr="001E1E5E">
        <w:rPr>
          <w:color w:val="000000"/>
        </w:rPr>
        <w:t>b) Türk Ceza Kanununun 81</w:t>
      </w:r>
      <w:r w:rsidR="00CB1471" w:rsidRPr="001E1E5E">
        <w:rPr>
          <w:color w:val="000000"/>
        </w:rPr>
        <w:t>(okul servis araçları haricinde aranmaz)</w:t>
      </w:r>
      <w:r w:rsidRPr="001E1E5E">
        <w:rPr>
          <w:color w:val="000000"/>
        </w:rPr>
        <w:t xml:space="preserve">,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52A164D9" w14:textId="77777777" w:rsidR="0025681C" w:rsidRPr="001E1E5E" w:rsidRDefault="0025681C" w:rsidP="001C76D0">
      <w:pPr>
        <w:pStyle w:val="metin"/>
        <w:spacing w:before="0" w:beforeAutospacing="0" w:after="0" w:afterAutospacing="0"/>
        <w:ind w:left="708" w:firstLine="1416"/>
        <w:jc w:val="both"/>
        <w:rPr>
          <w:color w:val="000000"/>
        </w:rPr>
      </w:pPr>
      <w:r w:rsidRPr="001E1E5E">
        <w:rPr>
          <w:color w:val="000000"/>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rPr>
        <w:t>iltisakı</w:t>
      </w:r>
      <w:proofErr w:type="spellEnd"/>
      <w:r w:rsidRPr="001E1E5E">
        <w:rPr>
          <w:color w:val="000000"/>
        </w:rPr>
        <w:t xml:space="preserve"> veya irtibatı bulunmamak),</w:t>
      </w:r>
    </w:p>
    <w:p w14:paraId="14A6B273" w14:textId="21E66B6C" w:rsidR="0025681C" w:rsidRPr="001E1E5E" w:rsidRDefault="0025681C" w:rsidP="001C76D0">
      <w:pPr>
        <w:pStyle w:val="metin"/>
        <w:spacing w:before="0" w:beforeAutospacing="0" w:after="0" w:afterAutospacing="0"/>
        <w:ind w:firstLine="1416"/>
        <w:jc w:val="both"/>
      </w:pPr>
      <w:r w:rsidRPr="001E1E5E">
        <w:rPr>
          <w:b/>
        </w:rPr>
        <w:t>5)</w:t>
      </w:r>
      <w:r w:rsidRPr="001E1E5E">
        <w:t xml:space="preserve"> Müracaat tarihi itibariyle Büyükşehir Belediyesi sınırları içerisinde ikamet ettiğini </w:t>
      </w:r>
      <w:r w:rsidR="00075611" w:rsidRPr="001E1E5E">
        <w:t>gösterir</w:t>
      </w:r>
      <w:r w:rsidRPr="001E1E5E">
        <w:t xml:space="preserve"> belge, </w:t>
      </w:r>
    </w:p>
    <w:p w14:paraId="5A18A28B" w14:textId="77777777" w:rsidR="0025681C" w:rsidRPr="001E1E5E" w:rsidRDefault="0025681C" w:rsidP="001C76D0">
      <w:pPr>
        <w:pStyle w:val="GvdeMetni"/>
        <w:tabs>
          <w:tab w:val="left" w:pos="1134"/>
        </w:tabs>
        <w:ind w:left="0" w:firstLine="1416"/>
      </w:pPr>
      <w:r w:rsidRPr="001E1E5E">
        <w:rPr>
          <w:b/>
        </w:rPr>
        <w:t>6)</w:t>
      </w:r>
      <w:r w:rsidRPr="001E1E5E">
        <w:t xml:space="preserve"> İmza beyannamesi,</w:t>
      </w:r>
    </w:p>
    <w:p w14:paraId="7E20943F" w14:textId="77777777" w:rsidR="0025681C" w:rsidRPr="001E1E5E" w:rsidRDefault="0025681C" w:rsidP="001C76D0">
      <w:pPr>
        <w:pStyle w:val="GvdeMetni"/>
        <w:tabs>
          <w:tab w:val="left" w:pos="1134"/>
        </w:tabs>
        <w:ind w:left="0" w:firstLine="1416"/>
      </w:pPr>
      <w:r w:rsidRPr="001E1E5E">
        <w:rPr>
          <w:b/>
        </w:rPr>
        <w:t>7)</w:t>
      </w:r>
      <w:r w:rsidRPr="001E1E5E">
        <w:t xml:space="preserve"> Trafik ruhsatnamesi (motorlu araç tescil ve trafik belgeleri), araç sıfır ise faturası veya Noter Satış Sözleşmesi aslı ve fotokopisi,</w:t>
      </w:r>
    </w:p>
    <w:p w14:paraId="42E4285A" w14:textId="77777777" w:rsidR="0025681C" w:rsidRPr="001E1E5E" w:rsidRDefault="0025681C" w:rsidP="001C76D0">
      <w:pPr>
        <w:ind w:firstLine="1416"/>
        <w:jc w:val="both"/>
        <w:rPr>
          <w:sz w:val="24"/>
          <w:szCs w:val="24"/>
        </w:rPr>
      </w:pPr>
      <w:r w:rsidRPr="001E1E5E">
        <w:rPr>
          <w:b/>
          <w:sz w:val="24"/>
          <w:szCs w:val="24"/>
        </w:rPr>
        <w:t>8)</w:t>
      </w:r>
      <w:r w:rsidRPr="001E1E5E">
        <w:rPr>
          <w:sz w:val="24"/>
          <w:szCs w:val="24"/>
        </w:rPr>
        <w:t xml:space="preserve"> Bağlı olduğu odadan alacağı; müracaat ettiği aya ait oda kayıt belgesinin aslı.</w:t>
      </w:r>
    </w:p>
    <w:p w14:paraId="45ECDB16" w14:textId="77777777" w:rsidR="0025681C" w:rsidRPr="001E1E5E" w:rsidRDefault="0025681C" w:rsidP="001C76D0">
      <w:pPr>
        <w:pStyle w:val="GvdeMetni"/>
        <w:tabs>
          <w:tab w:val="left" w:pos="1134"/>
        </w:tabs>
        <w:ind w:left="0" w:firstLine="1416"/>
      </w:pPr>
      <w:r w:rsidRPr="001E1E5E">
        <w:rPr>
          <w:b/>
        </w:rPr>
        <w:t>9)</w:t>
      </w:r>
      <w:r w:rsidRPr="001E1E5E">
        <w:t xml:space="preserve"> Taşımacılık yaptığına dair, plakasının tescil edildiği ilgili vergi dairesinden mükellefiyet</w:t>
      </w:r>
      <w:r w:rsidRPr="001E1E5E">
        <w:rPr>
          <w:spacing w:val="-6"/>
        </w:rPr>
        <w:t xml:space="preserve"> </w:t>
      </w:r>
      <w:r w:rsidRPr="001E1E5E">
        <w:t>kaydı,</w:t>
      </w:r>
    </w:p>
    <w:p w14:paraId="2A9DC564" w14:textId="3283BF0A" w:rsidR="0025681C" w:rsidRPr="001E1E5E" w:rsidRDefault="0025681C" w:rsidP="001C76D0">
      <w:pPr>
        <w:pStyle w:val="GvdeMetni"/>
        <w:tabs>
          <w:tab w:val="left" w:pos="1134"/>
        </w:tabs>
        <w:ind w:left="0" w:right="92" w:firstLine="1416"/>
      </w:pPr>
      <w:r w:rsidRPr="001E1E5E">
        <w:rPr>
          <w:b/>
        </w:rPr>
        <w:t>10)</w:t>
      </w:r>
      <w:r w:rsidRPr="001E1E5E">
        <w:t xml:space="preserve"> Kooperatife üye olanlar için, </w:t>
      </w:r>
      <w:r w:rsidRPr="001E1E5E">
        <w:rPr>
          <w:shd w:val="clear" w:color="auto" w:fill="FFFFFF"/>
        </w:rPr>
        <w:t xml:space="preserve">bağlı bulunduğu kooperatiften sakıncası yoktur yazısı ve </w:t>
      </w:r>
      <w:r w:rsidRPr="001E1E5E">
        <w:t>kooperatif üyelik belgesi</w:t>
      </w:r>
      <w:r w:rsidR="002F1750" w:rsidRPr="001E1E5E">
        <w:t xml:space="preserve"> istenebilir</w:t>
      </w:r>
      <w:r w:rsidRPr="001E1E5E">
        <w:t>.</w:t>
      </w:r>
    </w:p>
    <w:p w14:paraId="01AA6479" w14:textId="77777777" w:rsidR="0025681C" w:rsidRPr="001E1E5E" w:rsidRDefault="0025681C" w:rsidP="001C76D0">
      <w:pPr>
        <w:pStyle w:val="GvdeMetni"/>
        <w:tabs>
          <w:tab w:val="left" w:pos="1134"/>
        </w:tabs>
        <w:ind w:left="0" w:right="92" w:firstLine="1416"/>
      </w:pPr>
      <w:r w:rsidRPr="001E1E5E">
        <w:rPr>
          <w:b/>
        </w:rPr>
        <w:t>11)</w:t>
      </w:r>
      <w:r w:rsidRPr="001E1E5E">
        <w:t xml:space="preserve"> Araç uygunluk belgesi, </w:t>
      </w:r>
    </w:p>
    <w:p w14:paraId="00DD32F4" w14:textId="77777777" w:rsidR="0025681C" w:rsidRPr="001E1E5E" w:rsidRDefault="0025681C" w:rsidP="001C76D0">
      <w:pPr>
        <w:tabs>
          <w:tab w:val="left" w:pos="1276"/>
        </w:tabs>
        <w:ind w:right="92"/>
        <w:jc w:val="both"/>
        <w:rPr>
          <w:sz w:val="24"/>
          <w:szCs w:val="24"/>
        </w:rPr>
      </w:pPr>
      <w:r w:rsidRPr="001E1E5E">
        <w:rPr>
          <w:sz w:val="24"/>
          <w:szCs w:val="24"/>
        </w:rPr>
        <w:tab/>
      </w:r>
      <w:r w:rsidRPr="001E1E5E">
        <w:rPr>
          <w:sz w:val="24"/>
          <w:szCs w:val="24"/>
        </w:rPr>
        <w:tab/>
      </w:r>
      <w:r w:rsidRPr="001E1E5E">
        <w:rPr>
          <w:b/>
          <w:sz w:val="24"/>
          <w:szCs w:val="24"/>
        </w:rPr>
        <w:t>12)</w:t>
      </w:r>
      <w:r w:rsidRPr="001E1E5E">
        <w:rPr>
          <w:sz w:val="24"/>
          <w:szCs w:val="24"/>
        </w:rPr>
        <w:t xml:space="preserve"> Belediye Meclisince kabul edilen ücrete tabi işler tarifesindeki Araç Uygunluk </w:t>
      </w:r>
      <w:r w:rsidRPr="001E1E5E">
        <w:rPr>
          <w:sz w:val="24"/>
          <w:szCs w:val="24"/>
        </w:rPr>
        <w:lastRenderedPageBreak/>
        <w:t>Belgesi ücretinin tamamının yatırıldığına dair</w:t>
      </w:r>
      <w:r w:rsidRPr="001E1E5E">
        <w:rPr>
          <w:spacing w:val="-7"/>
          <w:sz w:val="24"/>
          <w:szCs w:val="24"/>
        </w:rPr>
        <w:t xml:space="preserve"> </w:t>
      </w:r>
      <w:r w:rsidRPr="001E1E5E">
        <w:rPr>
          <w:sz w:val="24"/>
          <w:szCs w:val="24"/>
        </w:rPr>
        <w:t>makbuz,</w:t>
      </w:r>
    </w:p>
    <w:p w14:paraId="40F86893" w14:textId="77777777" w:rsidR="0025681C" w:rsidRPr="001E1E5E" w:rsidRDefault="0025681C" w:rsidP="001C76D0">
      <w:pPr>
        <w:pStyle w:val="GvdeMetni"/>
        <w:tabs>
          <w:tab w:val="left" w:pos="1134"/>
        </w:tabs>
        <w:ind w:left="0" w:right="92" w:firstLine="1416"/>
      </w:pPr>
      <w:r w:rsidRPr="001E1E5E">
        <w:rPr>
          <w:b/>
        </w:rPr>
        <w:t>13)</w:t>
      </w:r>
      <w:r w:rsidRPr="001E1E5E">
        <w:t xml:space="preserve"> Belediyeden alacakları borcu yoktur yazısı veya onay</w:t>
      </w:r>
      <w:r w:rsidRPr="001E1E5E">
        <w:rPr>
          <w:spacing w:val="-6"/>
        </w:rPr>
        <w:t xml:space="preserve"> </w:t>
      </w:r>
      <w:r w:rsidRPr="001E1E5E">
        <w:t>kaşesi istenir(makbuzu kesildikten sonra).</w:t>
      </w:r>
    </w:p>
    <w:p w14:paraId="14D0A724" w14:textId="77777777" w:rsidR="0025681C" w:rsidRPr="001E1E5E" w:rsidRDefault="0025681C" w:rsidP="001C76D0">
      <w:pPr>
        <w:ind w:firstLine="709"/>
        <w:jc w:val="both"/>
        <w:rPr>
          <w:sz w:val="24"/>
          <w:szCs w:val="24"/>
        </w:rPr>
      </w:pPr>
      <w:r w:rsidRPr="001E1E5E">
        <w:rPr>
          <w:sz w:val="24"/>
          <w:szCs w:val="24"/>
        </w:rPr>
        <w:t xml:space="preserve">Bu belgeleri eksiksiz olarak getiren tüzel kişilere on beş (15) gün geçerli olmak üzere ‘Ticari Taşıt Tahsis Belgesi’ hazırlanarak verilir. </w:t>
      </w:r>
    </w:p>
    <w:p w14:paraId="23A8CB59" w14:textId="77777777" w:rsidR="009670DF" w:rsidRPr="001E1E5E" w:rsidRDefault="009670DF" w:rsidP="001C76D0">
      <w:pPr>
        <w:ind w:firstLine="709"/>
        <w:jc w:val="both"/>
        <w:rPr>
          <w:b/>
          <w:sz w:val="24"/>
          <w:szCs w:val="24"/>
        </w:rPr>
      </w:pPr>
    </w:p>
    <w:p w14:paraId="1D8DE2CF" w14:textId="77777777" w:rsidR="009670DF" w:rsidRPr="001E1E5E" w:rsidRDefault="009670DF" w:rsidP="001C76D0">
      <w:pPr>
        <w:ind w:firstLine="709"/>
        <w:jc w:val="both"/>
        <w:rPr>
          <w:b/>
          <w:sz w:val="24"/>
          <w:szCs w:val="24"/>
        </w:rPr>
      </w:pPr>
      <w:r w:rsidRPr="001E1E5E">
        <w:rPr>
          <w:b/>
          <w:sz w:val="24"/>
          <w:szCs w:val="24"/>
        </w:rPr>
        <w:t xml:space="preserve">B) Tüzel Kişilerden (Şirketlerden) İstenecek Belgeler </w:t>
      </w:r>
    </w:p>
    <w:p w14:paraId="6742F1FE" w14:textId="77777777" w:rsidR="0025681C" w:rsidRPr="001E1E5E" w:rsidRDefault="0025681C" w:rsidP="001C76D0">
      <w:pPr>
        <w:ind w:firstLine="709"/>
        <w:jc w:val="both"/>
        <w:rPr>
          <w:sz w:val="24"/>
          <w:szCs w:val="24"/>
        </w:rPr>
      </w:pPr>
      <w:r w:rsidRPr="001E1E5E">
        <w:rPr>
          <w:b/>
          <w:sz w:val="24"/>
          <w:szCs w:val="24"/>
        </w:rPr>
        <w:tab/>
        <w:t>1)</w:t>
      </w:r>
      <w:r w:rsidRPr="001E1E5E">
        <w:rPr>
          <w:sz w:val="24"/>
          <w:szCs w:val="24"/>
        </w:rPr>
        <w:t xml:space="preserve"> Belediyeden alınacak matbu dilekçe,</w:t>
      </w:r>
    </w:p>
    <w:p w14:paraId="0E4A9277" w14:textId="77777777" w:rsidR="0025681C" w:rsidRPr="001E1E5E" w:rsidRDefault="0025681C" w:rsidP="001C76D0">
      <w:pPr>
        <w:ind w:firstLine="709"/>
        <w:jc w:val="both"/>
        <w:rPr>
          <w:b/>
          <w:sz w:val="24"/>
          <w:szCs w:val="24"/>
        </w:rPr>
      </w:pPr>
      <w:r w:rsidRPr="001E1E5E">
        <w:rPr>
          <w:sz w:val="24"/>
          <w:szCs w:val="24"/>
        </w:rPr>
        <w:tab/>
      </w:r>
      <w:r w:rsidRPr="001E1E5E">
        <w:rPr>
          <w:b/>
          <w:sz w:val="24"/>
          <w:szCs w:val="24"/>
        </w:rPr>
        <w:t xml:space="preserve">2) </w:t>
      </w:r>
      <w:r w:rsidRPr="001E1E5E">
        <w:rPr>
          <w:sz w:val="24"/>
          <w:szCs w:val="24"/>
        </w:rPr>
        <w:t>Şirket yetkililerinin T.C. kimlik numaralı nüfus cüzdanı veya vatandaşlık haklarını gösterir belge,</w:t>
      </w:r>
    </w:p>
    <w:p w14:paraId="5DE19600" w14:textId="77777777" w:rsidR="0025681C" w:rsidRPr="001E1E5E" w:rsidRDefault="0025681C" w:rsidP="001C76D0">
      <w:pPr>
        <w:ind w:left="707" w:firstLine="709"/>
        <w:jc w:val="both"/>
        <w:rPr>
          <w:sz w:val="24"/>
          <w:szCs w:val="24"/>
        </w:rPr>
      </w:pPr>
      <w:r w:rsidRPr="001E1E5E">
        <w:rPr>
          <w:b/>
          <w:sz w:val="24"/>
          <w:szCs w:val="24"/>
        </w:rPr>
        <w:t>3)</w:t>
      </w:r>
      <w:r w:rsidRPr="001E1E5E">
        <w:rPr>
          <w:sz w:val="24"/>
          <w:szCs w:val="24"/>
        </w:rPr>
        <w:t xml:space="preserve"> Ticaret sicil gazetesi (şehir içerisinde yolcu taşımacılığı yapma şartı aranır),   </w:t>
      </w:r>
    </w:p>
    <w:p w14:paraId="324475BD" w14:textId="77777777" w:rsidR="0025681C" w:rsidRPr="001E1E5E" w:rsidRDefault="0025681C" w:rsidP="001C76D0">
      <w:pPr>
        <w:ind w:firstLine="709"/>
        <w:jc w:val="both"/>
        <w:rPr>
          <w:sz w:val="24"/>
          <w:szCs w:val="24"/>
        </w:rPr>
      </w:pPr>
      <w:r w:rsidRPr="001E1E5E">
        <w:rPr>
          <w:b/>
          <w:sz w:val="24"/>
          <w:szCs w:val="24"/>
        </w:rPr>
        <w:t xml:space="preserve"> </w:t>
      </w:r>
      <w:r w:rsidRPr="001E1E5E">
        <w:rPr>
          <w:b/>
          <w:sz w:val="24"/>
          <w:szCs w:val="24"/>
        </w:rPr>
        <w:tab/>
        <w:t>4)</w:t>
      </w:r>
      <w:r w:rsidRPr="001E1E5E">
        <w:rPr>
          <w:sz w:val="24"/>
          <w:szCs w:val="24"/>
        </w:rPr>
        <w:t xml:space="preserve"> Şirket yetkililerinin imza sirküleri, </w:t>
      </w:r>
    </w:p>
    <w:p w14:paraId="0765912E" w14:textId="77777777" w:rsidR="0025681C" w:rsidRPr="001E1E5E" w:rsidRDefault="0025681C" w:rsidP="001C76D0">
      <w:pPr>
        <w:pStyle w:val="metin"/>
        <w:spacing w:before="0" w:beforeAutospacing="0" w:after="0" w:afterAutospacing="0"/>
        <w:ind w:firstLine="709"/>
        <w:jc w:val="both"/>
        <w:rPr>
          <w:color w:val="000000"/>
        </w:rPr>
      </w:pPr>
      <w:r w:rsidRPr="001E1E5E">
        <w:rPr>
          <w:b/>
        </w:rPr>
        <w:tab/>
        <w:t>5)</w:t>
      </w:r>
      <w:r w:rsidRPr="001E1E5E">
        <w:t xml:space="preserve"> Adli sicil kaydı(resmi kuruma verilmek üzere </w:t>
      </w:r>
      <w:r w:rsidRPr="001E1E5E">
        <w:rPr>
          <w:color w:val="000000"/>
        </w:rPr>
        <w:t xml:space="preserve">Taşımacılar, tüzel kişi olması halinde, anonim şirket ve kooperatiflerde yönetim kurulu üyeleri, diğer tüzel kişilerde ise tüm ortakları ve bu tüzel kişilikleri temsil ve ilzama yetkili kişiler </w:t>
      </w:r>
      <w:proofErr w:type="gramStart"/>
      <w:r w:rsidRPr="001E1E5E">
        <w:rPr>
          <w:color w:val="000000"/>
        </w:rPr>
        <w:t>26/9/2004</w:t>
      </w:r>
      <w:proofErr w:type="gramEnd"/>
      <w:r w:rsidRPr="001E1E5E">
        <w:rPr>
          <w:color w:val="000000"/>
        </w:rPr>
        <w:t xml:space="preserve"> tarihli ve 5237 sayılı Türk Ceza Kanununun 53 üncü maddesinde belirtilen süreler geçmiş ve affa uğramış veya hükmün açıklanmasının geri bırakılmasına karar verilmiş olsa bile;</w:t>
      </w:r>
    </w:p>
    <w:p w14:paraId="5E7F4A0E" w14:textId="77777777" w:rsidR="0025681C" w:rsidRPr="001E1E5E" w:rsidRDefault="0025681C" w:rsidP="001C76D0">
      <w:pPr>
        <w:pStyle w:val="metin"/>
        <w:spacing w:before="0" w:beforeAutospacing="0" w:after="0" w:afterAutospacing="0"/>
        <w:ind w:left="1416" w:firstLine="709"/>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5448EBB4" w14:textId="77777777" w:rsidR="0025681C" w:rsidRPr="001E1E5E" w:rsidRDefault="0025681C" w:rsidP="001C76D0">
      <w:pPr>
        <w:pStyle w:val="metin"/>
        <w:spacing w:before="0" w:beforeAutospacing="0" w:after="0" w:afterAutospacing="0"/>
        <w:ind w:left="1416" w:firstLine="709"/>
        <w:jc w:val="both"/>
        <w:rPr>
          <w:color w:val="000000"/>
        </w:rPr>
      </w:pPr>
      <w:r w:rsidRPr="001E1E5E">
        <w:rPr>
          <w:color w:val="000000"/>
        </w:rPr>
        <w:t xml:space="preserve">b) Türk Ceza Kanununun 81,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0C873275" w14:textId="77777777" w:rsidR="0025681C" w:rsidRPr="001E1E5E" w:rsidRDefault="0025681C" w:rsidP="001C76D0">
      <w:pPr>
        <w:pStyle w:val="metin"/>
        <w:spacing w:before="0" w:beforeAutospacing="0" w:after="0" w:afterAutospacing="0"/>
        <w:ind w:left="1416" w:firstLine="709"/>
        <w:jc w:val="both"/>
        <w:rPr>
          <w:color w:val="000000"/>
        </w:rPr>
      </w:pPr>
      <w:r w:rsidRPr="001E1E5E">
        <w:rPr>
          <w:color w:val="000000"/>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rPr>
        <w:t>iltisakı</w:t>
      </w:r>
      <w:proofErr w:type="spellEnd"/>
      <w:r w:rsidRPr="001E1E5E">
        <w:rPr>
          <w:color w:val="000000"/>
        </w:rPr>
        <w:t xml:space="preserve"> veya irtibatı bulunmamak),</w:t>
      </w:r>
    </w:p>
    <w:p w14:paraId="39A772B8" w14:textId="77777777" w:rsidR="0025681C" w:rsidRPr="001E1E5E" w:rsidRDefault="0025681C" w:rsidP="001C76D0">
      <w:pPr>
        <w:ind w:left="707" w:firstLine="709"/>
        <w:jc w:val="both"/>
        <w:rPr>
          <w:sz w:val="24"/>
          <w:szCs w:val="24"/>
        </w:rPr>
      </w:pPr>
      <w:r w:rsidRPr="001E1E5E">
        <w:rPr>
          <w:b/>
          <w:sz w:val="24"/>
          <w:szCs w:val="24"/>
        </w:rPr>
        <w:t>6)</w:t>
      </w:r>
      <w:r w:rsidRPr="001E1E5E">
        <w:rPr>
          <w:sz w:val="24"/>
          <w:szCs w:val="24"/>
        </w:rPr>
        <w:t xml:space="preserve"> Şirketin Ticaret Odası kaydı,</w:t>
      </w:r>
    </w:p>
    <w:p w14:paraId="67E8C9DE" w14:textId="77777777" w:rsidR="0025681C" w:rsidRPr="001E1E5E" w:rsidRDefault="0025681C" w:rsidP="001C76D0">
      <w:pPr>
        <w:ind w:firstLine="709"/>
        <w:jc w:val="both"/>
        <w:rPr>
          <w:sz w:val="24"/>
          <w:szCs w:val="24"/>
        </w:rPr>
      </w:pPr>
      <w:r w:rsidRPr="001E1E5E">
        <w:rPr>
          <w:b/>
          <w:sz w:val="24"/>
          <w:szCs w:val="24"/>
        </w:rPr>
        <w:t xml:space="preserve"> </w:t>
      </w:r>
      <w:r w:rsidRPr="001E1E5E">
        <w:rPr>
          <w:b/>
          <w:sz w:val="24"/>
          <w:szCs w:val="24"/>
        </w:rPr>
        <w:tab/>
        <w:t>7)</w:t>
      </w:r>
      <w:r w:rsidRPr="001E1E5E">
        <w:rPr>
          <w:sz w:val="24"/>
          <w:szCs w:val="24"/>
        </w:rPr>
        <w:t xml:space="preserve"> Vergi Levhası,</w:t>
      </w:r>
    </w:p>
    <w:p w14:paraId="68953F5C" w14:textId="77777777" w:rsidR="0025681C" w:rsidRPr="001E1E5E" w:rsidRDefault="0025681C" w:rsidP="001C76D0">
      <w:pPr>
        <w:jc w:val="both"/>
        <w:rPr>
          <w:sz w:val="24"/>
          <w:szCs w:val="24"/>
        </w:rPr>
      </w:pPr>
      <w:r w:rsidRPr="001E1E5E">
        <w:rPr>
          <w:b/>
          <w:sz w:val="24"/>
          <w:szCs w:val="24"/>
        </w:rPr>
        <w:tab/>
      </w:r>
      <w:r w:rsidRPr="001E1E5E">
        <w:rPr>
          <w:b/>
          <w:sz w:val="24"/>
          <w:szCs w:val="24"/>
        </w:rPr>
        <w:tab/>
        <w:t>8)</w:t>
      </w:r>
      <w:r w:rsidRPr="001E1E5E">
        <w:rPr>
          <w:sz w:val="24"/>
          <w:szCs w:val="24"/>
        </w:rPr>
        <w:t xml:space="preserve"> Satın alınacak aracın Trafik ruhsatnamesi (motorlu araç tescil ve trafik belgeleri), araç sıfır ise faturası veya Noter Satış Sözleşmesi aslı ve fotokopisi,</w:t>
      </w:r>
    </w:p>
    <w:p w14:paraId="40AC93F9" w14:textId="77777777" w:rsidR="0025681C" w:rsidRPr="001E1E5E" w:rsidRDefault="0025681C" w:rsidP="001C76D0">
      <w:pPr>
        <w:pStyle w:val="GvdeMetni"/>
        <w:tabs>
          <w:tab w:val="left" w:pos="1134"/>
        </w:tabs>
        <w:ind w:right="92"/>
      </w:pPr>
      <w:r w:rsidRPr="001E1E5E">
        <w:rPr>
          <w:b/>
        </w:rPr>
        <w:t xml:space="preserve"> 9)</w:t>
      </w:r>
      <w:r w:rsidRPr="001E1E5E">
        <w:t xml:space="preserve"> Araç uygunluk belgesi, </w:t>
      </w:r>
    </w:p>
    <w:p w14:paraId="37B59259" w14:textId="77777777" w:rsidR="0025681C" w:rsidRPr="001E1E5E" w:rsidRDefault="0025681C" w:rsidP="001C76D0">
      <w:pPr>
        <w:tabs>
          <w:tab w:val="left" w:pos="1276"/>
        </w:tabs>
        <w:ind w:right="92"/>
        <w:jc w:val="both"/>
        <w:rPr>
          <w:sz w:val="24"/>
          <w:szCs w:val="24"/>
        </w:rPr>
      </w:pPr>
      <w:r w:rsidRPr="001E1E5E">
        <w:rPr>
          <w:sz w:val="24"/>
          <w:szCs w:val="24"/>
        </w:rPr>
        <w:tab/>
        <w:t xml:space="preserve"> </w:t>
      </w:r>
      <w:r w:rsidRPr="001E1E5E">
        <w:rPr>
          <w:sz w:val="24"/>
          <w:szCs w:val="24"/>
        </w:rPr>
        <w:tab/>
      </w:r>
      <w:r w:rsidRPr="001E1E5E">
        <w:rPr>
          <w:b/>
          <w:sz w:val="24"/>
          <w:szCs w:val="24"/>
        </w:rPr>
        <w:t>10)</w:t>
      </w:r>
      <w:r w:rsidRPr="001E1E5E">
        <w:rPr>
          <w:sz w:val="24"/>
          <w:szCs w:val="24"/>
        </w:rPr>
        <w:t xml:space="preserve"> Belediye Meclisince kabul edilen ücrete tabi işler tarifesindeki Araç Uygunluk Belgesi ücretinin tamamının yatırıldığına dair</w:t>
      </w:r>
      <w:r w:rsidRPr="001E1E5E">
        <w:rPr>
          <w:spacing w:val="-7"/>
          <w:sz w:val="24"/>
          <w:szCs w:val="24"/>
        </w:rPr>
        <w:t xml:space="preserve"> </w:t>
      </w:r>
      <w:r w:rsidRPr="001E1E5E">
        <w:rPr>
          <w:sz w:val="24"/>
          <w:szCs w:val="24"/>
        </w:rPr>
        <w:t>makbuz,</w:t>
      </w:r>
    </w:p>
    <w:p w14:paraId="4BBC2078" w14:textId="77777777" w:rsidR="0025681C" w:rsidRPr="001E1E5E" w:rsidRDefault="0025681C" w:rsidP="001C76D0">
      <w:pPr>
        <w:pStyle w:val="GvdeMetni"/>
        <w:ind w:left="0" w:right="92" w:firstLine="676"/>
      </w:pPr>
      <w:r w:rsidRPr="001E1E5E">
        <w:rPr>
          <w:b/>
        </w:rPr>
        <w:tab/>
      </w:r>
      <w:r w:rsidRPr="001E1E5E">
        <w:rPr>
          <w:b/>
        </w:rPr>
        <w:tab/>
        <w:t>11)</w:t>
      </w:r>
      <w:r w:rsidRPr="001E1E5E">
        <w:t xml:space="preserve"> Belediyeden alacakları borcu yoktur yazısı veya onay</w:t>
      </w:r>
      <w:r w:rsidRPr="001E1E5E">
        <w:rPr>
          <w:spacing w:val="-6"/>
        </w:rPr>
        <w:t xml:space="preserve"> </w:t>
      </w:r>
      <w:r w:rsidRPr="001E1E5E">
        <w:t>kaşesi istenir(makbuzu kesildikten sonra).</w:t>
      </w:r>
    </w:p>
    <w:p w14:paraId="0B368805" w14:textId="77777777" w:rsidR="0025681C" w:rsidRPr="001E1E5E" w:rsidRDefault="0025681C" w:rsidP="001C76D0">
      <w:pPr>
        <w:ind w:firstLine="709"/>
        <w:jc w:val="both"/>
        <w:rPr>
          <w:sz w:val="24"/>
          <w:szCs w:val="24"/>
        </w:rPr>
      </w:pPr>
      <w:r w:rsidRPr="001E1E5E">
        <w:rPr>
          <w:sz w:val="24"/>
          <w:szCs w:val="24"/>
        </w:rPr>
        <w:t xml:space="preserve">Bu belgeleri eksiksiz olarak getiren tüzel kişilere on beş (15) gün geçerli olmak üzere ‘Ticari Taşıt Tahsis Belgesi’ hazırlanarak verilir. </w:t>
      </w:r>
    </w:p>
    <w:p w14:paraId="460CD4EC" w14:textId="77777777" w:rsidR="00C37B6D" w:rsidRPr="001E1E5E" w:rsidRDefault="00C37B6D" w:rsidP="001C76D0">
      <w:pPr>
        <w:ind w:firstLine="709"/>
        <w:jc w:val="both"/>
        <w:rPr>
          <w:sz w:val="24"/>
          <w:szCs w:val="24"/>
        </w:rPr>
      </w:pPr>
    </w:p>
    <w:p w14:paraId="755148E8" w14:textId="3DB1BAD9" w:rsidR="00C37B6D" w:rsidRPr="001E1E5E" w:rsidRDefault="009F4BFF" w:rsidP="001C76D0">
      <w:pPr>
        <w:ind w:firstLine="709"/>
        <w:jc w:val="both"/>
        <w:rPr>
          <w:b/>
          <w:sz w:val="24"/>
          <w:szCs w:val="24"/>
        </w:rPr>
      </w:pPr>
      <w:r w:rsidRPr="001E1E5E">
        <w:rPr>
          <w:b/>
          <w:sz w:val="24"/>
          <w:szCs w:val="24"/>
        </w:rPr>
        <w:t>C</w:t>
      </w:r>
      <w:r w:rsidR="0097508D" w:rsidRPr="001E1E5E">
        <w:rPr>
          <w:b/>
          <w:sz w:val="24"/>
          <w:szCs w:val="24"/>
        </w:rPr>
        <w:t xml:space="preserve">) </w:t>
      </w:r>
      <w:r w:rsidR="00C37B6D" w:rsidRPr="001E1E5E">
        <w:rPr>
          <w:b/>
          <w:sz w:val="24"/>
          <w:szCs w:val="24"/>
        </w:rPr>
        <w:t xml:space="preserve">Belediyeden İzin Almadan Yapılan Devirlerde Yapılacak </w:t>
      </w:r>
      <w:r w:rsidR="0097508D" w:rsidRPr="001E1E5E">
        <w:rPr>
          <w:b/>
          <w:sz w:val="24"/>
          <w:szCs w:val="24"/>
        </w:rPr>
        <w:t>İşlemler:</w:t>
      </w:r>
    </w:p>
    <w:p w14:paraId="4A66F10E" w14:textId="77777777" w:rsidR="00DB410A" w:rsidRPr="001E1E5E" w:rsidRDefault="00C37B6D" w:rsidP="001C76D0">
      <w:pPr>
        <w:ind w:firstLine="709"/>
        <w:jc w:val="both"/>
        <w:rPr>
          <w:sz w:val="24"/>
          <w:szCs w:val="24"/>
        </w:rPr>
      </w:pPr>
      <w:r w:rsidRPr="001E1E5E">
        <w:rPr>
          <w:b/>
          <w:sz w:val="24"/>
          <w:szCs w:val="24"/>
        </w:rPr>
        <w:t xml:space="preserve"> </w:t>
      </w:r>
      <w:r w:rsidR="00DB410A" w:rsidRPr="001E1E5E">
        <w:rPr>
          <w:b/>
          <w:sz w:val="24"/>
          <w:szCs w:val="24"/>
        </w:rPr>
        <w:t>1)</w:t>
      </w:r>
      <w:r w:rsidR="004C69F3" w:rsidRPr="001E1E5E">
        <w:rPr>
          <w:b/>
          <w:sz w:val="24"/>
          <w:szCs w:val="24"/>
        </w:rPr>
        <w:t xml:space="preserve"> “</w:t>
      </w:r>
      <w:r w:rsidRPr="001E1E5E">
        <w:rPr>
          <w:sz w:val="24"/>
          <w:szCs w:val="24"/>
        </w:rPr>
        <w:t>S” plakalı araçların dev</w:t>
      </w:r>
      <w:r w:rsidR="004C69F3" w:rsidRPr="001E1E5E">
        <w:rPr>
          <w:sz w:val="24"/>
          <w:szCs w:val="24"/>
        </w:rPr>
        <w:t>rinin</w:t>
      </w:r>
      <w:r w:rsidRPr="001E1E5E">
        <w:rPr>
          <w:sz w:val="24"/>
          <w:szCs w:val="24"/>
        </w:rPr>
        <w:t xml:space="preserve"> Belediyeden onay alınmadan yapılması halinde yönetmelikte belirtilen şartlara uygun olarak evrakların</w:t>
      </w:r>
      <w:r w:rsidR="00F405A0" w:rsidRPr="001E1E5E">
        <w:rPr>
          <w:sz w:val="24"/>
          <w:szCs w:val="24"/>
        </w:rPr>
        <w:t xml:space="preserve"> 30 gün içinde</w:t>
      </w:r>
      <w:r w:rsidRPr="001E1E5E">
        <w:rPr>
          <w:sz w:val="24"/>
          <w:szCs w:val="24"/>
        </w:rPr>
        <w:t xml:space="preserve"> tamamlanması istenir.</w:t>
      </w:r>
    </w:p>
    <w:p w14:paraId="6A3A7AD4" w14:textId="7CADDB00" w:rsidR="00DB410A" w:rsidRPr="001E1E5E" w:rsidRDefault="00DB410A" w:rsidP="001C76D0">
      <w:pPr>
        <w:ind w:firstLine="709"/>
        <w:jc w:val="both"/>
        <w:rPr>
          <w:sz w:val="24"/>
          <w:szCs w:val="24"/>
        </w:rPr>
      </w:pPr>
      <w:r w:rsidRPr="001E1E5E">
        <w:rPr>
          <w:b/>
          <w:sz w:val="24"/>
          <w:szCs w:val="24"/>
        </w:rPr>
        <w:t>2)</w:t>
      </w:r>
      <w:r w:rsidR="00C37B6D" w:rsidRPr="001E1E5E">
        <w:rPr>
          <w:sz w:val="24"/>
          <w:szCs w:val="24"/>
        </w:rPr>
        <w:t xml:space="preserve"> Devir </w:t>
      </w:r>
      <w:r w:rsidR="00075611" w:rsidRPr="001E1E5E">
        <w:rPr>
          <w:sz w:val="24"/>
          <w:szCs w:val="24"/>
        </w:rPr>
        <w:t xml:space="preserve">işleminin Belediye izni olmaksızın yapıldığı için </w:t>
      </w:r>
      <w:r w:rsidR="004C69F3" w:rsidRPr="001E1E5E">
        <w:rPr>
          <w:sz w:val="24"/>
          <w:szCs w:val="24"/>
        </w:rPr>
        <w:t xml:space="preserve">hizmet </w:t>
      </w:r>
      <w:r w:rsidR="00C37B6D" w:rsidRPr="001E1E5E">
        <w:rPr>
          <w:sz w:val="24"/>
          <w:szCs w:val="24"/>
        </w:rPr>
        <w:t xml:space="preserve">ücretinin tek seferde 4 katı ücret alınır. Ödemenin yapıldığını gösterir makbuzun ibrazı ile </w:t>
      </w:r>
      <w:r w:rsidR="004C69F3" w:rsidRPr="001E1E5E">
        <w:rPr>
          <w:sz w:val="24"/>
          <w:szCs w:val="24"/>
        </w:rPr>
        <w:t>“</w:t>
      </w:r>
      <w:r w:rsidR="00C37B6D" w:rsidRPr="001E1E5E">
        <w:rPr>
          <w:sz w:val="24"/>
          <w:szCs w:val="24"/>
        </w:rPr>
        <w:t>S</w:t>
      </w:r>
      <w:r w:rsidR="004C69F3" w:rsidRPr="001E1E5E">
        <w:rPr>
          <w:sz w:val="24"/>
          <w:szCs w:val="24"/>
        </w:rPr>
        <w:t>”</w:t>
      </w:r>
      <w:r w:rsidR="00C37B6D" w:rsidRPr="001E1E5E">
        <w:rPr>
          <w:sz w:val="24"/>
          <w:szCs w:val="24"/>
        </w:rPr>
        <w:t xml:space="preserve"> plaka hak sahibine araç uygunluk belgesi düzenlenerek izin belgesi alması için 30 gün süre verilir. Aksi halde alınan devir </w:t>
      </w:r>
      <w:r w:rsidR="004C69F3" w:rsidRPr="001E1E5E">
        <w:rPr>
          <w:sz w:val="24"/>
          <w:szCs w:val="24"/>
        </w:rPr>
        <w:t xml:space="preserve">hizmet </w:t>
      </w:r>
      <w:r w:rsidR="00C37B6D" w:rsidRPr="001E1E5E">
        <w:rPr>
          <w:sz w:val="24"/>
          <w:szCs w:val="24"/>
        </w:rPr>
        <w:t>ücreti Belediyeye gelir kaydedilir.</w:t>
      </w:r>
    </w:p>
    <w:p w14:paraId="60870190" w14:textId="41EB7C0C" w:rsidR="00DB410A" w:rsidRPr="001E1E5E" w:rsidRDefault="00C37B6D" w:rsidP="001C76D0">
      <w:pPr>
        <w:ind w:firstLine="709"/>
        <w:jc w:val="both"/>
        <w:rPr>
          <w:sz w:val="24"/>
          <w:szCs w:val="24"/>
        </w:rPr>
      </w:pPr>
      <w:r w:rsidRPr="001E1E5E">
        <w:rPr>
          <w:b/>
          <w:sz w:val="24"/>
          <w:szCs w:val="24"/>
        </w:rPr>
        <w:t>3</w:t>
      </w:r>
      <w:r w:rsidR="00DB410A" w:rsidRPr="001E1E5E">
        <w:rPr>
          <w:b/>
          <w:sz w:val="24"/>
          <w:szCs w:val="24"/>
        </w:rPr>
        <w:t>)</w:t>
      </w:r>
      <w:r w:rsidR="004C69F3" w:rsidRPr="001E1E5E">
        <w:rPr>
          <w:sz w:val="24"/>
          <w:szCs w:val="24"/>
        </w:rPr>
        <w:t xml:space="preserve"> </w:t>
      </w:r>
      <w:r w:rsidRPr="001E1E5E">
        <w:rPr>
          <w:sz w:val="24"/>
          <w:szCs w:val="24"/>
        </w:rPr>
        <w:t>Verilen süre</w:t>
      </w:r>
      <w:r w:rsidR="00F405A0" w:rsidRPr="001E1E5E">
        <w:rPr>
          <w:sz w:val="24"/>
          <w:szCs w:val="24"/>
        </w:rPr>
        <w:t>ler</w:t>
      </w:r>
      <w:r w:rsidRPr="001E1E5E">
        <w:rPr>
          <w:sz w:val="24"/>
          <w:szCs w:val="24"/>
        </w:rPr>
        <w:t xml:space="preserve">de gerekli işlemlerin tamamlanmaması durumunda faaliyette olan araç yasal devir işlemi yapılana kadar Encümen Kararı ile evraklarını tamamlayıp </w:t>
      </w:r>
      <w:proofErr w:type="gramStart"/>
      <w:r w:rsidR="006D0526" w:rsidRPr="001E1E5E">
        <w:rPr>
          <w:sz w:val="24"/>
          <w:szCs w:val="24"/>
        </w:rPr>
        <w:t>güzergah</w:t>
      </w:r>
      <w:proofErr w:type="gramEnd"/>
      <w:r w:rsidRPr="001E1E5E">
        <w:rPr>
          <w:sz w:val="24"/>
          <w:szCs w:val="24"/>
        </w:rPr>
        <w:t xml:space="preserve"> izin belgesi alıncaya kadar faaliyetten men edilir</w:t>
      </w:r>
      <w:r w:rsidR="001F53F9" w:rsidRPr="001E1E5E">
        <w:rPr>
          <w:sz w:val="24"/>
          <w:szCs w:val="24"/>
        </w:rPr>
        <w:t>.</w:t>
      </w:r>
    </w:p>
    <w:p w14:paraId="0202A05F" w14:textId="39CEFEFB" w:rsidR="001F53F9" w:rsidRPr="001E1E5E" w:rsidRDefault="001F53F9" w:rsidP="001C76D0">
      <w:pPr>
        <w:ind w:firstLine="709"/>
        <w:jc w:val="both"/>
        <w:rPr>
          <w:sz w:val="24"/>
          <w:szCs w:val="24"/>
        </w:rPr>
      </w:pPr>
    </w:p>
    <w:p w14:paraId="3331693A" w14:textId="54DBEF23" w:rsidR="0097508D" w:rsidRPr="001E1E5E" w:rsidRDefault="001F53F9" w:rsidP="001C76D0">
      <w:pPr>
        <w:ind w:firstLine="709"/>
        <w:jc w:val="both"/>
        <w:rPr>
          <w:b/>
          <w:sz w:val="24"/>
          <w:szCs w:val="24"/>
        </w:rPr>
      </w:pPr>
      <w:r w:rsidRPr="001E1E5E">
        <w:rPr>
          <w:b/>
          <w:sz w:val="24"/>
          <w:szCs w:val="24"/>
        </w:rPr>
        <w:lastRenderedPageBreak/>
        <w:t>D</w:t>
      </w:r>
      <w:r w:rsidR="0097508D" w:rsidRPr="001E1E5E">
        <w:rPr>
          <w:b/>
          <w:sz w:val="24"/>
          <w:szCs w:val="24"/>
        </w:rPr>
        <w:t>) Şartları Yönetmeliğe Uygun Olmadığı Tespit Edilenler İle İlgili Yapılacak İşlemler:</w:t>
      </w:r>
    </w:p>
    <w:p w14:paraId="5518ABF1" w14:textId="4C42AE68" w:rsidR="001F53F9" w:rsidRPr="001E1E5E" w:rsidRDefault="001F53F9" w:rsidP="001C76D0">
      <w:pPr>
        <w:ind w:firstLine="709"/>
        <w:jc w:val="both"/>
        <w:rPr>
          <w:sz w:val="24"/>
          <w:szCs w:val="24"/>
        </w:rPr>
      </w:pPr>
      <w:r w:rsidRPr="001E1E5E">
        <w:rPr>
          <w:sz w:val="24"/>
          <w:szCs w:val="24"/>
        </w:rPr>
        <w:t>Yönetmeliğin yürürlüğe girdiği tarihten önce çalışma ruhsatı almış ya da tahsisli “S” ticari plakası takılı olan işletmecilerin/taşımacıların, taşıdığı şartların bu yönetmelikte belirtilen şartlara uymadığı tespit edildiğinde, işletmeci/taşımacı</w:t>
      </w:r>
      <w:r w:rsidR="00075611" w:rsidRPr="001E1E5E">
        <w:rPr>
          <w:sz w:val="24"/>
          <w:szCs w:val="24"/>
        </w:rPr>
        <w:t xml:space="preserve">ya ticari plakasını yönetmelik hükümlerine </w:t>
      </w:r>
      <w:r w:rsidRPr="001E1E5E">
        <w:rPr>
          <w:sz w:val="24"/>
          <w:szCs w:val="24"/>
        </w:rPr>
        <w:t xml:space="preserve">uygun birine 30 (otuz) gün içinde </w:t>
      </w:r>
      <w:r w:rsidR="00075611" w:rsidRPr="001E1E5E">
        <w:rPr>
          <w:sz w:val="24"/>
          <w:szCs w:val="24"/>
        </w:rPr>
        <w:t>devretmesi için yazılı olarak süre tanınır. D</w:t>
      </w:r>
      <w:r w:rsidRPr="001E1E5E">
        <w:rPr>
          <w:sz w:val="24"/>
          <w:szCs w:val="24"/>
        </w:rPr>
        <w:t xml:space="preserve">evir işlemi talebinde bulunmaması durumunda, servis taşımacılığı faaliyetinde bulunmasına izin verilmez. </w:t>
      </w:r>
      <w:r w:rsidR="00075611" w:rsidRPr="001E1E5E">
        <w:rPr>
          <w:sz w:val="24"/>
          <w:szCs w:val="24"/>
        </w:rPr>
        <w:t>Süre aşımı itibariyle t</w:t>
      </w:r>
      <w:r w:rsidRPr="001E1E5E">
        <w:rPr>
          <w:sz w:val="24"/>
          <w:szCs w:val="24"/>
        </w:rPr>
        <w:t xml:space="preserve">icari </w:t>
      </w:r>
      <w:r w:rsidR="00075611" w:rsidRPr="001E1E5E">
        <w:rPr>
          <w:sz w:val="24"/>
          <w:szCs w:val="24"/>
        </w:rPr>
        <w:t xml:space="preserve">servis </w:t>
      </w:r>
      <w:r w:rsidRPr="001E1E5E">
        <w:rPr>
          <w:sz w:val="24"/>
          <w:szCs w:val="24"/>
        </w:rPr>
        <w:t>taşıma faaliyet ve tahsisli plaka hakkı UKOME kararı ile iptal edilir.</w:t>
      </w:r>
    </w:p>
    <w:p w14:paraId="3653D664" w14:textId="77777777" w:rsidR="009F4BFF" w:rsidRPr="001E1E5E" w:rsidRDefault="009F4BFF" w:rsidP="001C76D0">
      <w:pPr>
        <w:ind w:firstLine="709"/>
        <w:jc w:val="both"/>
        <w:rPr>
          <w:b/>
          <w:sz w:val="24"/>
          <w:szCs w:val="24"/>
        </w:rPr>
      </w:pPr>
    </w:p>
    <w:p w14:paraId="49549571" w14:textId="47F60B2C" w:rsidR="005626C7" w:rsidRPr="001E1E5E" w:rsidRDefault="001F53F9" w:rsidP="001C76D0">
      <w:pPr>
        <w:ind w:firstLine="709"/>
        <w:jc w:val="both"/>
        <w:rPr>
          <w:sz w:val="24"/>
          <w:szCs w:val="24"/>
        </w:rPr>
      </w:pPr>
      <w:r w:rsidRPr="001E1E5E">
        <w:rPr>
          <w:b/>
          <w:sz w:val="24"/>
          <w:szCs w:val="24"/>
        </w:rPr>
        <w:t>E</w:t>
      </w:r>
      <w:r w:rsidR="009F4BFF" w:rsidRPr="001E1E5E">
        <w:rPr>
          <w:b/>
          <w:sz w:val="24"/>
          <w:szCs w:val="24"/>
        </w:rPr>
        <w:t xml:space="preserve">) </w:t>
      </w:r>
      <w:r w:rsidR="005626C7" w:rsidRPr="001E1E5E">
        <w:rPr>
          <w:b/>
          <w:sz w:val="24"/>
          <w:szCs w:val="24"/>
        </w:rPr>
        <w:t>Servis Araçları Dosyalarının Düzenlenmesi ve Takibi</w:t>
      </w:r>
      <w:r w:rsidR="005626C7" w:rsidRPr="001E1E5E">
        <w:rPr>
          <w:sz w:val="24"/>
          <w:szCs w:val="24"/>
        </w:rPr>
        <w:t xml:space="preserve">: </w:t>
      </w:r>
    </w:p>
    <w:p w14:paraId="4CF5E518" w14:textId="2EE51453" w:rsidR="005626C7" w:rsidRPr="001E1E5E" w:rsidRDefault="005626C7" w:rsidP="001C76D0">
      <w:pPr>
        <w:ind w:firstLine="709"/>
        <w:jc w:val="both"/>
        <w:rPr>
          <w:sz w:val="24"/>
          <w:szCs w:val="24"/>
        </w:rPr>
      </w:pPr>
      <w:r w:rsidRPr="001E1E5E">
        <w:rPr>
          <w:sz w:val="24"/>
          <w:szCs w:val="24"/>
        </w:rPr>
        <w:t>Ulaşım Dairesi Başkanlığınca her araç için ayrı bir dosya açılır. Bu yönetmelik hükümlerine aykırı hareketlerin tespiti ile çalışma esaslarına uyulması</w:t>
      </w:r>
      <w:r w:rsidR="00075611" w:rsidRPr="001E1E5E">
        <w:rPr>
          <w:sz w:val="24"/>
          <w:szCs w:val="24"/>
        </w:rPr>
        <w:t>nın</w:t>
      </w:r>
      <w:r w:rsidRPr="001E1E5E">
        <w:rPr>
          <w:sz w:val="24"/>
          <w:szCs w:val="24"/>
        </w:rPr>
        <w:t xml:space="preserve"> takibi</w:t>
      </w:r>
      <w:r w:rsidR="00075611" w:rsidRPr="001E1E5E">
        <w:rPr>
          <w:sz w:val="24"/>
          <w:szCs w:val="24"/>
        </w:rPr>
        <w:t>,</w:t>
      </w:r>
      <w:r w:rsidRPr="001E1E5E">
        <w:rPr>
          <w:sz w:val="24"/>
          <w:szCs w:val="24"/>
        </w:rPr>
        <w:t xml:space="preserve"> </w:t>
      </w:r>
      <w:r w:rsidR="00F405A0" w:rsidRPr="001E1E5E">
        <w:rPr>
          <w:sz w:val="24"/>
          <w:szCs w:val="24"/>
        </w:rPr>
        <w:t xml:space="preserve">Ulaşım </w:t>
      </w:r>
      <w:r w:rsidRPr="001E1E5E">
        <w:rPr>
          <w:sz w:val="24"/>
          <w:szCs w:val="24"/>
        </w:rPr>
        <w:t>Daire</w:t>
      </w:r>
      <w:r w:rsidR="00F405A0" w:rsidRPr="001E1E5E">
        <w:rPr>
          <w:sz w:val="24"/>
          <w:szCs w:val="24"/>
        </w:rPr>
        <w:t>si</w:t>
      </w:r>
      <w:r w:rsidRPr="001E1E5E">
        <w:rPr>
          <w:sz w:val="24"/>
          <w:szCs w:val="24"/>
        </w:rPr>
        <w:t xml:space="preserve"> Başkanlığı tarafından yürütülür.</w:t>
      </w:r>
    </w:p>
    <w:p w14:paraId="1062A9C8" w14:textId="77777777" w:rsidR="005626C7" w:rsidRPr="001E1E5E" w:rsidRDefault="00DB410A" w:rsidP="001C76D0">
      <w:pPr>
        <w:ind w:firstLine="709"/>
        <w:jc w:val="both"/>
        <w:rPr>
          <w:sz w:val="24"/>
          <w:szCs w:val="24"/>
        </w:rPr>
      </w:pPr>
      <w:r w:rsidRPr="001E1E5E">
        <w:rPr>
          <w:b/>
          <w:sz w:val="24"/>
          <w:szCs w:val="24"/>
        </w:rPr>
        <w:t>1)</w:t>
      </w:r>
      <w:r w:rsidR="004C69F3" w:rsidRPr="001E1E5E">
        <w:rPr>
          <w:b/>
          <w:sz w:val="24"/>
          <w:szCs w:val="24"/>
        </w:rPr>
        <w:t xml:space="preserve"> </w:t>
      </w:r>
      <w:proofErr w:type="gramStart"/>
      <w:r w:rsidR="005626C7" w:rsidRPr="001E1E5E">
        <w:rPr>
          <w:sz w:val="24"/>
          <w:szCs w:val="24"/>
        </w:rPr>
        <w:t>Güzergah</w:t>
      </w:r>
      <w:proofErr w:type="gramEnd"/>
      <w:r w:rsidR="005626C7" w:rsidRPr="001E1E5E">
        <w:rPr>
          <w:sz w:val="24"/>
          <w:szCs w:val="24"/>
        </w:rPr>
        <w:t xml:space="preserve"> izin belgesi; ilk plaka alımında</w:t>
      </w:r>
      <w:r w:rsidR="00F405A0" w:rsidRPr="001E1E5E">
        <w:rPr>
          <w:sz w:val="24"/>
          <w:szCs w:val="24"/>
        </w:rPr>
        <w:t>,</w:t>
      </w:r>
      <w:r w:rsidR="005626C7" w:rsidRPr="001E1E5E">
        <w:rPr>
          <w:sz w:val="24"/>
          <w:szCs w:val="24"/>
        </w:rPr>
        <w:t xml:space="preserve"> devirlerde</w:t>
      </w:r>
      <w:r w:rsidR="00ED603D" w:rsidRPr="001E1E5E">
        <w:rPr>
          <w:sz w:val="24"/>
          <w:szCs w:val="24"/>
        </w:rPr>
        <w:t>,</w:t>
      </w:r>
      <w:r w:rsidR="005626C7" w:rsidRPr="001E1E5E">
        <w:rPr>
          <w:sz w:val="24"/>
          <w:szCs w:val="24"/>
        </w:rPr>
        <w:t xml:space="preserve"> model değişikliğinde</w:t>
      </w:r>
      <w:r w:rsidR="00ED603D" w:rsidRPr="001E1E5E">
        <w:rPr>
          <w:sz w:val="24"/>
          <w:szCs w:val="24"/>
        </w:rPr>
        <w:t xml:space="preserve"> ve verilen izin süresi sonunda</w:t>
      </w:r>
      <w:r w:rsidR="005626C7" w:rsidRPr="001E1E5E">
        <w:rPr>
          <w:sz w:val="24"/>
          <w:szCs w:val="24"/>
        </w:rPr>
        <w:t xml:space="preserve"> alınması zorunludur.</w:t>
      </w:r>
      <w:r w:rsidR="00CF6675" w:rsidRPr="001E1E5E">
        <w:rPr>
          <w:sz w:val="24"/>
          <w:szCs w:val="24"/>
        </w:rPr>
        <w:t xml:space="preserve"> </w:t>
      </w:r>
      <w:proofErr w:type="gramStart"/>
      <w:r w:rsidR="00CF6675" w:rsidRPr="001E1E5E">
        <w:rPr>
          <w:sz w:val="24"/>
          <w:szCs w:val="24"/>
        </w:rPr>
        <w:t>Güzergah</w:t>
      </w:r>
      <w:proofErr w:type="gramEnd"/>
      <w:r w:rsidR="00CF6675" w:rsidRPr="001E1E5E">
        <w:rPr>
          <w:sz w:val="24"/>
          <w:szCs w:val="24"/>
        </w:rPr>
        <w:t xml:space="preserve"> izin belgesi devredilemez.</w:t>
      </w:r>
    </w:p>
    <w:p w14:paraId="34180BE3" w14:textId="77777777" w:rsidR="005626C7" w:rsidRPr="001E1E5E" w:rsidRDefault="00DB410A" w:rsidP="001C76D0">
      <w:pPr>
        <w:ind w:firstLine="709"/>
        <w:jc w:val="both"/>
        <w:rPr>
          <w:sz w:val="24"/>
          <w:szCs w:val="24"/>
        </w:rPr>
      </w:pPr>
      <w:r w:rsidRPr="001E1E5E">
        <w:rPr>
          <w:b/>
          <w:sz w:val="24"/>
          <w:szCs w:val="24"/>
        </w:rPr>
        <w:t>2)</w:t>
      </w:r>
      <w:r w:rsidR="004C69F3" w:rsidRPr="001E1E5E">
        <w:rPr>
          <w:b/>
          <w:sz w:val="24"/>
          <w:szCs w:val="24"/>
        </w:rPr>
        <w:t xml:space="preserve"> </w:t>
      </w:r>
      <w:r w:rsidR="005626C7" w:rsidRPr="001E1E5E">
        <w:rPr>
          <w:sz w:val="24"/>
          <w:szCs w:val="24"/>
        </w:rPr>
        <w:t xml:space="preserve">Bu Yönetmelik gereği </w:t>
      </w:r>
      <w:proofErr w:type="gramStart"/>
      <w:r w:rsidR="005626C7" w:rsidRPr="001E1E5E">
        <w:rPr>
          <w:sz w:val="24"/>
          <w:szCs w:val="24"/>
        </w:rPr>
        <w:t>Güzergah</w:t>
      </w:r>
      <w:proofErr w:type="gramEnd"/>
      <w:r w:rsidR="005626C7" w:rsidRPr="001E1E5E">
        <w:rPr>
          <w:sz w:val="24"/>
          <w:szCs w:val="24"/>
        </w:rPr>
        <w:t xml:space="preserve"> izin belgesi verilecek servis araçları hakkında tahsilât işlemleri Mali Hizmetler</w:t>
      </w:r>
      <w:r w:rsidR="00B1595B" w:rsidRPr="001E1E5E">
        <w:rPr>
          <w:sz w:val="24"/>
          <w:szCs w:val="24"/>
        </w:rPr>
        <w:t xml:space="preserve"> </w:t>
      </w:r>
      <w:r w:rsidR="005626C7" w:rsidRPr="001E1E5E">
        <w:rPr>
          <w:sz w:val="24"/>
          <w:szCs w:val="24"/>
        </w:rPr>
        <w:t>Dairesi Başkanlığınca yapılır.</w:t>
      </w:r>
    </w:p>
    <w:p w14:paraId="6C2415A0" w14:textId="77777777" w:rsidR="00F9484A" w:rsidRPr="001E1E5E" w:rsidRDefault="00F9484A" w:rsidP="001C76D0">
      <w:pPr>
        <w:rPr>
          <w:b/>
          <w:sz w:val="24"/>
          <w:szCs w:val="24"/>
        </w:rPr>
      </w:pPr>
    </w:p>
    <w:p w14:paraId="3F5E7E1B" w14:textId="254981EE" w:rsidR="00173253" w:rsidRPr="001E1E5E" w:rsidRDefault="001918A8" w:rsidP="001C76D0">
      <w:pPr>
        <w:jc w:val="both"/>
        <w:rPr>
          <w:b/>
          <w:sz w:val="24"/>
          <w:szCs w:val="24"/>
        </w:rPr>
      </w:pPr>
      <w:r w:rsidRPr="001E1E5E">
        <w:rPr>
          <w:b/>
          <w:sz w:val="24"/>
          <w:szCs w:val="24"/>
        </w:rPr>
        <w:t xml:space="preserve">Veraset Yolu İle İntikallerde Yapılacak İşlemler </w:t>
      </w:r>
    </w:p>
    <w:p w14:paraId="2718A9B4" w14:textId="485DA73A" w:rsidR="00173253" w:rsidRPr="001E1E5E" w:rsidRDefault="00F60AE7" w:rsidP="001C76D0">
      <w:pPr>
        <w:rPr>
          <w:b/>
          <w:sz w:val="24"/>
          <w:szCs w:val="24"/>
        </w:rPr>
      </w:pPr>
      <w:r w:rsidRPr="001E1E5E">
        <w:rPr>
          <w:b/>
          <w:sz w:val="24"/>
          <w:szCs w:val="24"/>
        </w:rPr>
        <w:t xml:space="preserve">Madde </w:t>
      </w:r>
      <w:r w:rsidR="00323044" w:rsidRPr="001E1E5E">
        <w:rPr>
          <w:b/>
          <w:sz w:val="24"/>
          <w:szCs w:val="24"/>
        </w:rPr>
        <w:t>9</w:t>
      </w:r>
      <w:r w:rsidR="004C69F3" w:rsidRPr="001E1E5E">
        <w:rPr>
          <w:b/>
          <w:sz w:val="24"/>
          <w:szCs w:val="24"/>
        </w:rPr>
        <w:t>.</w:t>
      </w:r>
    </w:p>
    <w:p w14:paraId="78331456" w14:textId="77777777" w:rsidR="006F12D5" w:rsidRPr="001E1E5E" w:rsidRDefault="006F12D5" w:rsidP="001C76D0">
      <w:pPr>
        <w:pStyle w:val="GvdeMetni"/>
        <w:ind w:left="0" w:firstLine="709"/>
      </w:pPr>
      <w:r w:rsidRPr="001E1E5E">
        <w:rPr>
          <w:b/>
        </w:rPr>
        <w:t>(1)</w:t>
      </w:r>
      <w:r w:rsidRPr="001E1E5E">
        <w:t xml:space="preserve"> Varisler tarafından Belediye Başkanlığı’na aşağıda belirtilen evraklarla başvuru yapılır;</w:t>
      </w:r>
    </w:p>
    <w:p w14:paraId="5AA01F0D"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Başvuru</w:t>
      </w:r>
      <w:r w:rsidRPr="001E1E5E">
        <w:rPr>
          <w:spacing w:val="-14"/>
          <w:sz w:val="24"/>
          <w:szCs w:val="24"/>
        </w:rPr>
        <w:t xml:space="preserve"> </w:t>
      </w:r>
      <w:r w:rsidRPr="001E1E5E">
        <w:rPr>
          <w:sz w:val="24"/>
          <w:szCs w:val="24"/>
        </w:rPr>
        <w:t>dilekçesi,</w:t>
      </w:r>
    </w:p>
    <w:p w14:paraId="4BD420A5"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Veraset ilamı ve vukuatlı nüfus kayıt</w:t>
      </w:r>
      <w:r w:rsidRPr="001E1E5E">
        <w:rPr>
          <w:spacing w:val="-6"/>
          <w:sz w:val="24"/>
          <w:szCs w:val="24"/>
        </w:rPr>
        <w:t xml:space="preserve"> </w:t>
      </w:r>
      <w:r w:rsidRPr="001E1E5E">
        <w:rPr>
          <w:sz w:val="24"/>
          <w:szCs w:val="24"/>
        </w:rPr>
        <w:t>örneği,</w:t>
      </w:r>
    </w:p>
    <w:p w14:paraId="23F53B80"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Trafik ruhsatnamesi (motorlu araç tescil ve trafik belgeleri), araç sıfır ise faturası veya Noter Satış Sözleşmesi aslı ve fotokopisi(yönetmelikte belirtilen araç teknik özelliklerine ve yaşına uygun),</w:t>
      </w:r>
    </w:p>
    <w:p w14:paraId="11F86403"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Ölen kişinin adına, Belediyeden alacakları borcu yoktur yazısı veya onay</w:t>
      </w:r>
      <w:r w:rsidRPr="001E1E5E">
        <w:rPr>
          <w:spacing w:val="-6"/>
          <w:sz w:val="24"/>
          <w:szCs w:val="24"/>
        </w:rPr>
        <w:t xml:space="preserve"> </w:t>
      </w:r>
      <w:r w:rsidRPr="001E1E5E">
        <w:rPr>
          <w:sz w:val="24"/>
          <w:szCs w:val="24"/>
        </w:rPr>
        <w:t>kaşesi(makbuzu kesildikten sonra),</w:t>
      </w:r>
    </w:p>
    <w:p w14:paraId="012177A6"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 xml:space="preserve">Devir edilecek araca ait, Güzergah </w:t>
      </w:r>
      <w:proofErr w:type="gramStart"/>
      <w:r w:rsidRPr="001E1E5E">
        <w:rPr>
          <w:sz w:val="24"/>
          <w:szCs w:val="24"/>
        </w:rPr>
        <w:t>İzin</w:t>
      </w:r>
      <w:r w:rsidRPr="001E1E5E">
        <w:rPr>
          <w:spacing w:val="-37"/>
          <w:sz w:val="24"/>
          <w:szCs w:val="24"/>
        </w:rPr>
        <w:t xml:space="preserve">  </w:t>
      </w:r>
      <w:r w:rsidRPr="001E1E5E">
        <w:rPr>
          <w:sz w:val="24"/>
          <w:szCs w:val="24"/>
        </w:rPr>
        <w:t>Belgesi</w:t>
      </w:r>
      <w:proofErr w:type="gramEnd"/>
      <w:r w:rsidRPr="001E1E5E">
        <w:rPr>
          <w:sz w:val="24"/>
          <w:szCs w:val="24"/>
        </w:rPr>
        <w:t>(aslı),</w:t>
      </w:r>
    </w:p>
    <w:p w14:paraId="7BF7C363"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 xml:space="preserve">Varislerden birinin adına tescil ve Çalışma İzin Belgesi düzenlenebilmesi için, diğer varislerden noter onaylı </w:t>
      </w:r>
      <w:proofErr w:type="spellStart"/>
      <w:r w:rsidRPr="001E1E5E">
        <w:rPr>
          <w:sz w:val="24"/>
          <w:szCs w:val="24"/>
        </w:rPr>
        <w:t>muvafakatname</w:t>
      </w:r>
      <w:proofErr w:type="spellEnd"/>
      <w:r w:rsidRPr="001E1E5E">
        <w:rPr>
          <w:sz w:val="24"/>
          <w:szCs w:val="24"/>
        </w:rPr>
        <w:t xml:space="preserve"> veya</w:t>
      </w:r>
      <w:r w:rsidRPr="001E1E5E">
        <w:rPr>
          <w:spacing w:val="-17"/>
          <w:sz w:val="24"/>
          <w:szCs w:val="24"/>
        </w:rPr>
        <w:t xml:space="preserve"> </w:t>
      </w:r>
      <w:r w:rsidRPr="001E1E5E">
        <w:rPr>
          <w:sz w:val="24"/>
          <w:szCs w:val="24"/>
        </w:rPr>
        <w:t>feragatname, reşit olmayan (hukuki işlem ehliyeti tam olmayan) varislerle ilgili olarak Türk Medeni Kanunu ile Velayet ve Vesayet Tüzüğünün ilgili maddelerinde belirtilen usulde mahkeme kararı</w:t>
      </w:r>
      <w:r w:rsidRPr="001E1E5E">
        <w:rPr>
          <w:spacing w:val="-11"/>
          <w:sz w:val="24"/>
          <w:szCs w:val="24"/>
        </w:rPr>
        <w:t xml:space="preserve"> </w:t>
      </w:r>
      <w:r w:rsidRPr="001E1E5E">
        <w:rPr>
          <w:sz w:val="24"/>
          <w:szCs w:val="24"/>
        </w:rPr>
        <w:t>istenir.</w:t>
      </w:r>
    </w:p>
    <w:p w14:paraId="6B0FB3FC"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T.C. kimlik numaralı nüfus cüzdanı veya vatandaşlık haklarını gösterir</w:t>
      </w:r>
      <w:r w:rsidRPr="001E1E5E">
        <w:rPr>
          <w:spacing w:val="-2"/>
          <w:sz w:val="24"/>
          <w:szCs w:val="24"/>
        </w:rPr>
        <w:t xml:space="preserve"> </w:t>
      </w:r>
      <w:r w:rsidRPr="001E1E5E">
        <w:rPr>
          <w:sz w:val="24"/>
          <w:szCs w:val="24"/>
        </w:rPr>
        <w:t>belge,</w:t>
      </w:r>
    </w:p>
    <w:p w14:paraId="5478BC10"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Adli Sicil Kaydı, (arşiv kaydı içerecek şekilde) (</w:t>
      </w:r>
      <w:r w:rsidRPr="001E1E5E">
        <w:rPr>
          <w:color w:val="000000"/>
          <w:sz w:val="24"/>
          <w:szCs w:val="24"/>
        </w:rPr>
        <w:t xml:space="preserve">Taşımacılar, tüzel kişi olması halinde, anonim şirket ve kooperatiflerde yönetim kurulu üyeleri, diğer tüzel kişilerde ise tüm ortakları ve bu tüzel kişilikleri temsil ve ilzama yetkili kişiler ile gerçek kişiler </w:t>
      </w:r>
      <w:proofErr w:type="gramStart"/>
      <w:r w:rsidRPr="001E1E5E">
        <w:rPr>
          <w:color w:val="000000"/>
          <w:sz w:val="24"/>
          <w:szCs w:val="24"/>
        </w:rPr>
        <w:t>26/9/2004</w:t>
      </w:r>
      <w:proofErr w:type="gramEnd"/>
      <w:r w:rsidRPr="001E1E5E">
        <w:rPr>
          <w:color w:val="000000"/>
          <w:sz w:val="24"/>
          <w:szCs w:val="24"/>
        </w:rPr>
        <w:t xml:space="preserve"> tarihli ve 5237 sayılı Türk Ceza Kanununun 53 üncü maddesinde belirtilen süreler geçmiş ve affa uğramış veya hükmün açıklanmasının geri bırakılmasına karar verilmiş olsa bile;</w:t>
      </w:r>
    </w:p>
    <w:p w14:paraId="36D392D8" w14:textId="1EDB0AA3" w:rsidR="006F12D5" w:rsidRPr="001E1E5E" w:rsidRDefault="006F12D5" w:rsidP="001C76D0">
      <w:pPr>
        <w:pStyle w:val="metin"/>
        <w:spacing w:before="0" w:beforeAutospacing="0" w:after="0" w:afterAutospacing="0"/>
        <w:ind w:left="1416" w:firstLine="709"/>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xml:space="preserve">, rüşvet, hırsızlık, dolandırıcılık, </w:t>
      </w:r>
      <w:r w:rsidRPr="001E1E5E">
        <w:rPr>
          <w:b/>
          <w:color w:val="000000"/>
        </w:rPr>
        <w:t>sahtecilik</w:t>
      </w:r>
      <w:r w:rsidR="00CB1471" w:rsidRPr="001E1E5E">
        <w:rPr>
          <w:color w:val="000000"/>
        </w:rPr>
        <w:t>(okul servis araçları haricinde aranmaz)</w:t>
      </w:r>
      <w:r w:rsidRPr="001E1E5E">
        <w:rPr>
          <w:color w:val="000000"/>
        </w:rPr>
        <w:t>, güveni kötüye kullanma, hileli iflas, ihaleye fesat karıştırma, edimin ifasına fesat karıştırma, suçtan kaynaklanan mal varlığı değerlerini aklama veya kaçakçılık suçlarından mahkum olmamak,</w:t>
      </w:r>
    </w:p>
    <w:p w14:paraId="6DB54AEC" w14:textId="5433C8E9" w:rsidR="006F12D5" w:rsidRPr="001E1E5E" w:rsidRDefault="006F12D5" w:rsidP="001C76D0">
      <w:pPr>
        <w:pStyle w:val="metin"/>
        <w:spacing w:before="0" w:beforeAutospacing="0" w:after="0" w:afterAutospacing="0"/>
        <w:ind w:left="1416" w:firstLine="709"/>
        <w:jc w:val="both"/>
        <w:rPr>
          <w:color w:val="000000"/>
        </w:rPr>
      </w:pPr>
      <w:r w:rsidRPr="001E1E5E">
        <w:rPr>
          <w:color w:val="000000"/>
        </w:rPr>
        <w:t>b) Türk Ceza Kanununun 81</w:t>
      </w:r>
      <w:r w:rsidR="00CB1471" w:rsidRPr="001E1E5E">
        <w:rPr>
          <w:color w:val="000000"/>
        </w:rPr>
        <w:t>(okul servis araçları haricinde aranmaz)</w:t>
      </w:r>
      <w:r w:rsidRPr="001E1E5E">
        <w:rPr>
          <w:color w:val="000000"/>
        </w:rPr>
        <w:t xml:space="preserve">,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5F08337F" w14:textId="77777777" w:rsidR="006F12D5" w:rsidRPr="001E1E5E" w:rsidRDefault="006F12D5" w:rsidP="001C76D0">
      <w:pPr>
        <w:pStyle w:val="ListeParagraf"/>
        <w:ind w:left="1416" w:firstLine="708"/>
        <w:contextualSpacing w:val="0"/>
        <w:jc w:val="both"/>
        <w:rPr>
          <w:sz w:val="24"/>
          <w:szCs w:val="24"/>
        </w:rPr>
      </w:pPr>
      <w:r w:rsidRPr="001E1E5E">
        <w:rPr>
          <w:color w:val="000000"/>
          <w:sz w:val="24"/>
          <w:szCs w:val="24"/>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sz w:val="24"/>
          <w:szCs w:val="24"/>
        </w:rPr>
        <w:t>iltisakı</w:t>
      </w:r>
      <w:proofErr w:type="spellEnd"/>
      <w:r w:rsidRPr="001E1E5E">
        <w:rPr>
          <w:color w:val="000000"/>
          <w:sz w:val="24"/>
          <w:szCs w:val="24"/>
        </w:rPr>
        <w:t xml:space="preserve"> veya irtibatı bulunmamak)</w:t>
      </w:r>
      <w:r w:rsidRPr="001E1E5E">
        <w:rPr>
          <w:sz w:val="24"/>
          <w:szCs w:val="24"/>
        </w:rPr>
        <w:t xml:space="preserve"> (sabıka kaydı olanlar mahkeme kararını ibraz etmek zorundadır),</w:t>
      </w:r>
    </w:p>
    <w:p w14:paraId="58AC8167" w14:textId="77777777" w:rsidR="006F12D5" w:rsidRPr="001E1E5E" w:rsidRDefault="006F12D5" w:rsidP="001C76D0">
      <w:pPr>
        <w:pStyle w:val="ListeParagraf"/>
        <w:numPr>
          <w:ilvl w:val="0"/>
          <w:numId w:val="6"/>
        </w:numPr>
        <w:ind w:left="0" w:firstLine="1134"/>
        <w:contextualSpacing w:val="0"/>
        <w:jc w:val="both"/>
        <w:rPr>
          <w:sz w:val="24"/>
          <w:szCs w:val="24"/>
        </w:rPr>
      </w:pPr>
      <w:proofErr w:type="gramStart"/>
      <w:r w:rsidRPr="001E1E5E">
        <w:rPr>
          <w:sz w:val="24"/>
          <w:szCs w:val="24"/>
        </w:rPr>
        <w:t>İkametgah</w:t>
      </w:r>
      <w:proofErr w:type="gramEnd"/>
      <w:r w:rsidRPr="001E1E5E">
        <w:rPr>
          <w:sz w:val="24"/>
          <w:szCs w:val="24"/>
        </w:rPr>
        <w:t xml:space="preserve"> belgesi (Mardin İli sınırları içerisinde ikamet ettiğini belirtir Nüfus </w:t>
      </w:r>
      <w:r w:rsidRPr="001E1E5E">
        <w:rPr>
          <w:sz w:val="24"/>
          <w:szCs w:val="24"/>
        </w:rPr>
        <w:lastRenderedPageBreak/>
        <w:t>Müdürlüğü’nden alınmış yerleşim yeri adres belgesi veya İkametgâh belgesi,</w:t>
      </w:r>
    </w:p>
    <w:p w14:paraId="6CED2654" w14:textId="77777777" w:rsidR="006F12D5" w:rsidRPr="001E1E5E" w:rsidRDefault="006F12D5" w:rsidP="001C76D0">
      <w:pPr>
        <w:pStyle w:val="ListeParagraf"/>
        <w:numPr>
          <w:ilvl w:val="0"/>
          <w:numId w:val="6"/>
        </w:numPr>
        <w:ind w:left="0" w:firstLine="1134"/>
        <w:contextualSpacing w:val="0"/>
        <w:jc w:val="both"/>
        <w:rPr>
          <w:sz w:val="24"/>
          <w:szCs w:val="24"/>
        </w:rPr>
      </w:pPr>
      <w:r w:rsidRPr="001E1E5E">
        <w:rPr>
          <w:sz w:val="24"/>
          <w:szCs w:val="24"/>
        </w:rPr>
        <w:t>Noterden İmza beyannamesi,</w:t>
      </w:r>
    </w:p>
    <w:p w14:paraId="60E46384" w14:textId="77777777" w:rsidR="006F12D5" w:rsidRPr="001E1E5E" w:rsidRDefault="006F12D5" w:rsidP="001C76D0">
      <w:pPr>
        <w:pStyle w:val="ListeParagraf"/>
        <w:numPr>
          <w:ilvl w:val="0"/>
          <w:numId w:val="7"/>
        </w:numPr>
        <w:tabs>
          <w:tab w:val="left" w:pos="1134"/>
        </w:tabs>
        <w:ind w:left="0" w:firstLine="709"/>
        <w:contextualSpacing w:val="0"/>
        <w:jc w:val="both"/>
        <w:rPr>
          <w:sz w:val="24"/>
          <w:szCs w:val="24"/>
        </w:rPr>
      </w:pPr>
      <w:r w:rsidRPr="001E1E5E">
        <w:rPr>
          <w:sz w:val="24"/>
          <w:szCs w:val="24"/>
        </w:rPr>
        <w:t>Evrakları</w:t>
      </w:r>
      <w:r w:rsidRPr="001E1E5E">
        <w:rPr>
          <w:spacing w:val="-14"/>
          <w:sz w:val="24"/>
          <w:szCs w:val="24"/>
        </w:rPr>
        <w:t xml:space="preserve"> </w:t>
      </w:r>
      <w:r w:rsidRPr="001E1E5E">
        <w:rPr>
          <w:sz w:val="24"/>
          <w:szCs w:val="24"/>
        </w:rPr>
        <w:t>uygun</w:t>
      </w:r>
      <w:r w:rsidRPr="001E1E5E">
        <w:rPr>
          <w:spacing w:val="-7"/>
          <w:sz w:val="24"/>
          <w:szCs w:val="24"/>
        </w:rPr>
        <w:t xml:space="preserve"> </w:t>
      </w:r>
      <w:r w:rsidRPr="001E1E5E">
        <w:rPr>
          <w:sz w:val="24"/>
          <w:szCs w:val="24"/>
        </w:rPr>
        <w:t>görülenlerin</w:t>
      </w:r>
      <w:r w:rsidRPr="001E1E5E">
        <w:rPr>
          <w:spacing w:val="-14"/>
          <w:sz w:val="24"/>
          <w:szCs w:val="24"/>
        </w:rPr>
        <w:t xml:space="preserve"> </w:t>
      </w:r>
      <w:r w:rsidRPr="001E1E5E">
        <w:rPr>
          <w:sz w:val="24"/>
          <w:szCs w:val="24"/>
        </w:rPr>
        <w:t>dosyaları,</w:t>
      </w:r>
      <w:r w:rsidRPr="001E1E5E">
        <w:rPr>
          <w:spacing w:val="-14"/>
          <w:sz w:val="24"/>
          <w:szCs w:val="24"/>
        </w:rPr>
        <w:t xml:space="preserve"> </w:t>
      </w:r>
      <w:r w:rsidRPr="001E1E5E">
        <w:rPr>
          <w:sz w:val="24"/>
          <w:szCs w:val="24"/>
        </w:rPr>
        <w:t>Daire</w:t>
      </w:r>
      <w:r w:rsidRPr="001E1E5E">
        <w:rPr>
          <w:spacing w:val="-13"/>
          <w:sz w:val="24"/>
          <w:szCs w:val="24"/>
        </w:rPr>
        <w:t xml:space="preserve"> </w:t>
      </w:r>
      <w:r w:rsidRPr="001E1E5E">
        <w:rPr>
          <w:sz w:val="24"/>
          <w:szCs w:val="24"/>
        </w:rPr>
        <w:t>Başkanı</w:t>
      </w:r>
      <w:r w:rsidRPr="001E1E5E">
        <w:rPr>
          <w:spacing w:val="-13"/>
          <w:sz w:val="24"/>
          <w:szCs w:val="24"/>
        </w:rPr>
        <w:t xml:space="preserve"> </w:t>
      </w:r>
      <w:r w:rsidRPr="001E1E5E">
        <w:rPr>
          <w:sz w:val="24"/>
          <w:szCs w:val="24"/>
        </w:rPr>
        <w:t>tarafından</w:t>
      </w:r>
      <w:r w:rsidRPr="001E1E5E">
        <w:rPr>
          <w:spacing w:val="-14"/>
          <w:sz w:val="24"/>
          <w:szCs w:val="24"/>
        </w:rPr>
        <w:t xml:space="preserve"> </w:t>
      </w:r>
      <w:r w:rsidRPr="001E1E5E">
        <w:rPr>
          <w:sz w:val="24"/>
          <w:szCs w:val="24"/>
        </w:rPr>
        <w:t>onaylanır</w:t>
      </w:r>
      <w:r w:rsidRPr="001E1E5E">
        <w:rPr>
          <w:spacing w:val="-12"/>
          <w:sz w:val="24"/>
          <w:szCs w:val="24"/>
        </w:rPr>
        <w:t xml:space="preserve"> </w:t>
      </w:r>
      <w:r w:rsidRPr="001E1E5E">
        <w:rPr>
          <w:sz w:val="24"/>
          <w:szCs w:val="24"/>
        </w:rPr>
        <w:t>on beş (15) gün geçerli olmak üzere “Ticari Taşıt Tahsis Belgesi” düzenlenerek, hak sahiplerine</w:t>
      </w:r>
      <w:r w:rsidRPr="001E1E5E">
        <w:rPr>
          <w:spacing w:val="-7"/>
          <w:sz w:val="24"/>
          <w:szCs w:val="24"/>
        </w:rPr>
        <w:t xml:space="preserve"> </w:t>
      </w:r>
      <w:r w:rsidRPr="001E1E5E">
        <w:rPr>
          <w:sz w:val="24"/>
          <w:szCs w:val="24"/>
        </w:rPr>
        <w:t xml:space="preserve">verilir. Noter kanalıyla </w:t>
      </w:r>
      <w:r w:rsidR="00CF6675" w:rsidRPr="001E1E5E">
        <w:rPr>
          <w:sz w:val="24"/>
          <w:szCs w:val="24"/>
        </w:rPr>
        <w:t>tahsisli ticari plaka</w:t>
      </w:r>
      <w:r w:rsidRPr="001E1E5E">
        <w:rPr>
          <w:sz w:val="24"/>
          <w:szCs w:val="24"/>
        </w:rPr>
        <w:t xml:space="preserve"> devir sözleşmesi geldikten sonra devir işlemi tamamlanır.</w:t>
      </w:r>
    </w:p>
    <w:p w14:paraId="34CABAA9" w14:textId="47AC6F91" w:rsidR="006F12D5" w:rsidRPr="001E1E5E" w:rsidRDefault="00206F27" w:rsidP="001C76D0">
      <w:pPr>
        <w:pStyle w:val="ListeParagraf"/>
        <w:numPr>
          <w:ilvl w:val="0"/>
          <w:numId w:val="7"/>
        </w:numPr>
        <w:tabs>
          <w:tab w:val="left" w:pos="1134"/>
          <w:tab w:val="left" w:pos="1776"/>
        </w:tabs>
        <w:ind w:left="0" w:firstLine="709"/>
        <w:contextualSpacing w:val="0"/>
        <w:jc w:val="both"/>
        <w:rPr>
          <w:sz w:val="24"/>
          <w:szCs w:val="24"/>
        </w:rPr>
      </w:pPr>
      <w:r w:rsidRPr="001E1E5E">
        <w:rPr>
          <w:sz w:val="24"/>
          <w:szCs w:val="24"/>
        </w:rPr>
        <w:t xml:space="preserve">Ticari Taşıt </w:t>
      </w:r>
      <w:r w:rsidR="006F12D5" w:rsidRPr="001E1E5E">
        <w:rPr>
          <w:sz w:val="24"/>
          <w:szCs w:val="24"/>
        </w:rPr>
        <w:t xml:space="preserve">Tahsis Belgesinin tebliğ tarihinden itibaren; doksan (90) gün içinde aşağıdaki belgeler, </w:t>
      </w:r>
    </w:p>
    <w:p w14:paraId="6067BAF6"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Dilekçe,</w:t>
      </w:r>
    </w:p>
    <w:p w14:paraId="067C59D8"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Noter </w:t>
      </w:r>
      <w:r w:rsidR="00680EBF" w:rsidRPr="001E1E5E">
        <w:rPr>
          <w:sz w:val="24"/>
          <w:szCs w:val="24"/>
        </w:rPr>
        <w:t>tahsisli ticari plaka</w:t>
      </w:r>
      <w:r w:rsidRPr="001E1E5E">
        <w:rPr>
          <w:sz w:val="24"/>
          <w:szCs w:val="24"/>
        </w:rPr>
        <w:t xml:space="preserve"> devir sözleşmesi, </w:t>
      </w:r>
    </w:p>
    <w:p w14:paraId="6B8F6B37"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Trafik ruhsatnamesi (motorlu araç tescil ve trafik belgeleri), araç sıfır ise faturası veya Noter Satış Sözleşmesi aslı ve fotokopisi, </w:t>
      </w:r>
    </w:p>
    <w:p w14:paraId="7810FC36"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Aracın mali sorumluluk sigorta</w:t>
      </w:r>
      <w:r w:rsidRPr="001E1E5E">
        <w:rPr>
          <w:spacing w:val="-11"/>
          <w:sz w:val="24"/>
          <w:szCs w:val="24"/>
        </w:rPr>
        <w:t xml:space="preserve"> </w:t>
      </w:r>
      <w:r w:rsidRPr="001E1E5E">
        <w:rPr>
          <w:sz w:val="24"/>
          <w:szCs w:val="24"/>
        </w:rPr>
        <w:t>poliçesi,</w:t>
      </w:r>
    </w:p>
    <w:p w14:paraId="3EA89EBA"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Aracın ferdi koltuk sigorta</w:t>
      </w:r>
      <w:r w:rsidRPr="001E1E5E">
        <w:rPr>
          <w:spacing w:val="-8"/>
          <w:sz w:val="24"/>
          <w:szCs w:val="24"/>
        </w:rPr>
        <w:t xml:space="preserve"> </w:t>
      </w:r>
      <w:r w:rsidRPr="001E1E5E">
        <w:rPr>
          <w:sz w:val="24"/>
          <w:szCs w:val="24"/>
        </w:rPr>
        <w:t>poliçesi,</w:t>
      </w:r>
    </w:p>
    <w:p w14:paraId="65DE09D4"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TÜV tespit formu, </w:t>
      </w:r>
    </w:p>
    <w:p w14:paraId="122BF611"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İlgili oda kayıt belgesi, </w:t>
      </w:r>
    </w:p>
    <w:p w14:paraId="3B8B9ACE" w14:textId="77777777"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Vergi dairesi kayıt belgesi,</w:t>
      </w:r>
      <w:r w:rsidRPr="001E1E5E">
        <w:rPr>
          <w:spacing w:val="-41"/>
          <w:sz w:val="24"/>
          <w:szCs w:val="24"/>
        </w:rPr>
        <w:t xml:space="preserve"> </w:t>
      </w:r>
    </w:p>
    <w:p w14:paraId="75BEA640" w14:textId="2214FB1D" w:rsidR="006F12D5" w:rsidRPr="001E1E5E" w:rsidRDefault="006F12D5" w:rsidP="001C76D0">
      <w:pPr>
        <w:pStyle w:val="ListeParagraf"/>
        <w:numPr>
          <w:ilvl w:val="1"/>
          <w:numId w:val="7"/>
        </w:numPr>
        <w:tabs>
          <w:tab w:val="left" w:pos="1134"/>
          <w:tab w:val="left" w:pos="1418"/>
          <w:tab w:val="left" w:pos="1776"/>
        </w:tabs>
        <w:ind w:left="1134" w:firstLine="0"/>
        <w:contextualSpacing w:val="0"/>
        <w:jc w:val="both"/>
        <w:rPr>
          <w:sz w:val="24"/>
          <w:szCs w:val="24"/>
        </w:rPr>
      </w:pPr>
      <w:r w:rsidRPr="001E1E5E">
        <w:rPr>
          <w:sz w:val="24"/>
          <w:szCs w:val="24"/>
        </w:rPr>
        <w:t xml:space="preserve">Araç Uygunluk Belgesi(EK – </w:t>
      </w:r>
      <w:r w:rsidR="007A6B47" w:rsidRPr="001E1E5E">
        <w:rPr>
          <w:sz w:val="24"/>
          <w:szCs w:val="24"/>
        </w:rPr>
        <w:t>2</w:t>
      </w:r>
      <w:r w:rsidRPr="001E1E5E">
        <w:rPr>
          <w:sz w:val="24"/>
          <w:szCs w:val="24"/>
        </w:rPr>
        <w:t>),</w:t>
      </w:r>
    </w:p>
    <w:p w14:paraId="2DFCE827" w14:textId="77777777" w:rsidR="006F12D5" w:rsidRPr="001E1E5E" w:rsidRDefault="006F12D5" w:rsidP="001C76D0">
      <w:pPr>
        <w:tabs>
          <w:tab w:val="left" w:pos="1134"/>
        </w:tabs>
        <w:ind w:firstLine="709"/>
        <w:jc w:val="both"/>
        <w:rPr>
          <w:sz w:val="24"/>
          <w:szCs w:val="24"/>
        </w:rPr>
      </w:pPr>
      <w:r w:rsidRPr="001E1E5E">
        <w:rPr>
          <w:sz w:val="24"/>
          <w:szCs w:val="24"/>
        </w:rPr>
        <w:tab/>
        <w:t xml:space="preserve">Belediye Başkanlığına eksiksiz şekilde teslim edilir. </w:t>
      </w:r>
      <w:r w:rsidR="00242EFC" w:rsidRPr="001E1E5E">
        <w:rPr>
          <w:sz w:val="24"/>
          <w:szCs w:val="24"/>
        </w:rPr>
        <w:t xml:space="preserve">Ulaşım </w:t>
      </w:r>
      <w:r w:rsidRPr="001E1E5E">
        <w:rPr>
          <w:sz w:val="24"/>
          <w:szCs w:val="24"/>
        </w:rPr>
        <w:t>Daire</w:t>
      </w:r>
      <w:r w:rsidR="00242EFC" w:rsidRPr="001E1E5E">
        <w:rPr>
          <w:sz w:val="24"/>
          <w:szCs w:val="24"/>
        </w:rPr>
        <w:t>si</w:t>
      </w:r>
      <w:r w:rsidRPr="001E1E5E">
        <w:rPr>
          <w:sz w:val="24"/>
          <w:szCs w:val="24"/>
        </w:rPr>
        <w:t xml:space="preserve"> Başkanlığı tarafından hazırlanan tescil yazısı </w:t>
      </w:r>
      <w:r w:rsidR="00242EFC" w:rsidRPr="001E1E5E">
        <w:rPr>
          <w:spacing w:val="-3"/>
          <w:sz w:val="24"/>
          <w:szCs w:val="24"/>
        </w:rPr>
        <w:t xml:space="preserve">ilgili noterliğe </w:t>
      </w:r>
      <w:r w:rsidRPr="001E1E5E">
        <w:rPr>
          <w:sz w:val="24"/>
          <w:szCs w:val="24"/>
        </w:rPr>
        <w:t xml:space="preserve">gönderilir. Tescil yazısı, aynı anda ilgili ticari plaka sahibine veya vekiline tebliğ edilir. Ticari plaka sahibi tebliğ tarihinden itibaren 30 gün içerisinde tescil işlemini tamamlayıp </w:t>
      </w:r>
      <w:proofErr w:type="gramStart"/>
      <w:r w:rsidR="00242EFC" w:rsidRPr="001E1E5E">
        <w:rPr>
          <w:sz w:val="24"/>
          <w:szCs w:val="24"/>
        </w:rPr>
        <w:t>Güzergah</w:t>
      </w:r>
      <w:proofErr w:type="gramEnd"/>
      <w:r w:rsidR="00242EFC" w:rsidRPr="001E1E5E">
        <w:rPr>
          <w:sz w:val="24"/>
          <w:szCs w:val="24"/>
        </w:rPr>
        <w:t xml:space="preserve"> </w:t>
      </w:r>
      <w:r w:rsidRPr="001E1E5E">
        <w:rPr>
          <w:sz w:val="24"/>
          <w:szCs w:val="24"/>
        </w:rPr>
        <w:t>İzin Belgesi için dilekçe ile başvurur.</w:t>
      </w:r>
    </w:p>
    <w:p w14:paraId="5A62E03B" w14:textId="09711FA0" w:rsidR="006F12D5" w:rsidRPr="001E1E5E" w:rsidRDefault="006F12D5" w:rsidP="001C76D0">
      <w:pPr>
        <w:pStyle w:val="ListeParagraf"/>
        <w:numPr>
          <w:ilvl w:val="0"/>
          <w:numId w:val="7"/>
        </w:numPr>
        <w:tabs>
          <w:tab w:val="left" w:pos="1134"/>
        </w:tabs>
        <w:ind w:left="0" w:firstLine="708"/>
        <w:contextualSpacing w:val="0"/>
        <w:jc w:val="both"/>
        <w:rPr>
          <w:sz w:val="24"/>
          <w:szCs w:val="24"/>
        </w:rPr>
      </w:pPr>
      <w:r w:rsidRPr="001E1E5E">
        <w:rPr>
          <w:sz w:val="24"/>
          <w:szCs w:val="24"/>
        </w:rPr>
        <w:t xml:space="preserve">Varislerden birinin üzerine devir işlemi yapılırsa, </w:t>
      </w:r>
      <w:r w:rsidR="00680EBF" w:rsidRPr="001E1E5E">
        <w:rPr>
          <w:sz w:val="24"/>
          <w:szCs w:val="24"/>
        </w:rPr>
        <w:t>tahsisli ticari plaka</w:t>
      </w:r>
      <w:r w:rsidRPr="001E1E5E">
        <w:rPr>
          <w:sz w:val="24"/>
          <w:szCs w:val="24"/>
        </w:rPr>
        <w:t xml:space="preserve"> devir hizmet bedeli ücreti alınmaz. Varisler haricindeki kişilere devirlerde </w:t>
      </w:r>
      <w:r w:rsidR="00680EBF" w:rsidRPr="001E1E5E">
        <w:rPr>
          <w:sz w:val="24"/>
          <w:szCs w:val="24"/>
        </w:rPr>
        <w:t xml:space="preserve">tahsisli ticari plaka </w:t>
      </w:r>
      <w:r w:rsidRPr="001E1E5E">
        <w:rPr>
          <w:sz w:val="24"/>
          <w:szCs w:val="24"/>
        </w:rPr>
        <w:t xml:space="preserve">devir hizmet bedeli ücreti alınır. Tüzel kişiliklere devirlerde </w:t>
      </w:r>
      <w:r w:rsidR="00206F27" w:rsidRPr="001E1E5E">
        <w:rPr>
          <w:sz w:val="24"/>
          <w:szCs w:val="24"/>
        </w:rPr>
        <w:t xml:space="preserve">yukarıdaki maddelerde </w:t>
      </w:r>
      <w:r w:rsidRPr="001E1E5E">
        <w:rPr>
          <w:sz w:val="24"/>
          <w:szCs w:val="24"/>
        </w:rPr>
        <w:t xml:space="preserve">belirtilen belgelerin haricinde </w:t>
      </w:r>
      <w:r w:rsidR="00242EFC" w:rsidRPr="001E1E5E">
        <w:rPr>
          <w:sz w:val="24"/>
          <w:szCs w:val="24"/>
        </w:rPr>
        <w:t xml:space="preserve">aşağıdaki </w:t>
      </w:r>
      <w:r w:rsidRPr="001E1E5E">
        <w:rPr>
          <w:sz w:val="24"/>
          <w:szCs w:val="24"/>
        </w:rPr>
        <w:t>belgelerde istenir.</w:t>
      </w:r>
    </w:p>
    <w:p w14:paraId="1E411CE4"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Ticaret sicil gazetesi,</w:t>
      </w:r>
    </w:p>
    <w:p w14:paraId="42FE080E"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Ticaret sicil tasdiknamesi,</w:t>
      </w:r>
    </w:p>
    <w:p w14:paraId="2687E7E4"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Faaliyet belgesi,</w:t>
      </w:r>
    </w:p>
    <w:p w14:paraId="46D7D165"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Yetki belgesi,</w:t>
      </w:r>
    </w:p>
    <w:p w14:paraId="6088F90A"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Şirket ana sözleşmesi,</w:t>
      </w:r>
    </w:p>
    <w:p w14:paraId="01C6DD50"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Yetkili kişilere ait T.C. kimlik numaralı nüfus cüzdanı sureti,</w:t>
      </w:r>
    </w:p>
    <w:p w14:paraId="4524F006"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İmza sirküleri,</w:t>
      </w:r>
    </w:p>
    <w:p w14:paraId="3518E53B"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Yetkililere ait Adli Sicil Kaydı, (arşiv kaydı içerecek şekilde) (</w:t>
      </w:r>
      <w:r w:rsidRPr="001E1E5E">
        <w:rPr>
          <w:color w:val="000000"/>
          <w:sz w:val="24"/>
          <w:szCs w:val="24"/>
        </w:rPr>
        <w:t xml:space="preserve">Taşımacılar, anonim şirket ve kooperatiflerde yönetim kurulu üyeleri, diğer tüzel kişilerde ise tüm ortakları ve bu tüzel kişilikleri temsil ve ilzama yetkili kişiler </w:t>
      </w:r>
      <w:proofErr w:type="gramStart"/>
      <w:r w:rsidRPr="001E1E5E">
        <w:rPr>
          <w:color w:val="000000"/>
          <w:sz w:val="24"/>
          <w:szCs w:val="24"/>
        </w:rPr>
        <w:t>26/9/2004</w:t>
      </w:r>
      <w:proofErr w:type="gramEnd"/>
      <w:r w:rsidRPr="001E1E5E">
        <w:rPr>
          <w:color w:val="000000"/>
          <w:sz w:val="24"/>
          <w:szCs w:val="24"/>
        </w:rPr>
        <w:t xml:space="preserve"> tarihli ve 5237 sayılı Türk Ceza Kanununun 53 üncü maddesinde belirtilen süreler geçmiş ve affa uğramış veya hükmün açıklanmasının geri bırakılmasına karar verilmiş olsa bile;</w:t>
      </w:r>
    </w:p>
    <w:p w14:paraId="171EEB1E" w14:textId="77777777" w:rsidR="00242EFC" w:rsidRPr="001E1E5E" w:rsidRDefault="00242EFC" w:rsidP="001C76D0">
      <w:pPr>
        <w:pStyle w:val="metin"/>
        <w:spacing w:before="0" w:beforeAutospacing="0" w:after="0" w:afterAutospacing="0"/>
        <w:ind w:left="1416" w:firstLine="709"/>
        <w:jc w:val="both"/>
        <w:rPr>
          <w:color w:val="000000"/>
        </w:rPr>
      </w:pPr>
      <w:r w:rsidRPr="001E1E5E">
        <w:rPr>
          <w:color w:val="000000"/>
        </w:rPr>
        <w:t xml:space="preserve">a) Devletin güvenliğine karşı suçlar, anayasal düzene ve bu düzenin işleyişine karşı suçlar, zimmet, </w:t>
      </w:r>
      <w:proofErr w:type="gramStart"/>
      <w:r w:rsidRPr="001E1E5E">
        <w:rPr>
          <w:color w:val="000000"/>
        </w:rPr>
        <w:t>irtikap</w:t>
      </w:r>
      <w:proofErr w:type="gramEnd"/>
      <w:r w:rsidRPr="001E1E5E">
        <w:rPr>
          <w:color w:val="000000"/>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182E99D8" w14:textId="77777777" w:rsidR="00242EFC" w:rsidRPr="001E1E5E" w:rsidRDefault="00242EFC" w:rsidP="001C76D0">
      <w:pPr>
        <w:pStyle w:val="metin"/>
        <w:spacing w:before="0" w:beforeAutospacing="0" w:after="0" w:afterAutospacing="0"/>
        <w:ind w:left="1416" w:firstLine="709"/>
        <w:jc w:val="both"/>
        <w:rPr>
          <w:color w:val="000000"/>
        </w:rPr>
      </w:pPr>
      <w:r w:rsidRPr="001E1E5E">
        <w:rPr>
          <w:color w:val="000000"/>
        </w:rPr>
        <w:t xml:space="preserve">b) Türk Ceza Kanununun 81, 102, 103, 104, 105, 109, 179/3, 188, 190, 191, 226 ve 227 </w:t>
      </w:r>
      <w:proofErr w:type="spellStart"/>
      <w:r w:rsidRPr="001E1E5E">
        <w:rPr>
          <w:color w:val="000000"/>
        </w:rPr>
        <w:t>nci</w:t>
      </w:r>
      <w:proofErr w:type="spellEnd"/>
      <w:r w:rsidRPr="001E1E5E">
        <w:rPr>
          <w:color w:val="000000"/>
        </w:rPr>
        <w:t xml:space="preserve"> maddelerindeki suçlardan hüküm giymemiş olmak veya devam etmekte olan bir kovuşturması bulunmamak ya da kovuşturması uzlaşmayla neticelenmemiş olmak,</w:t>
      </w:r>
    </w:p>
    <w:p w14:paraId="4ED0B2EF" w14:textId="77777777" w:rsidR="00242EFC" w:rsidRPr="001E1E5E" w:rsidRDefault="00242EFC" w:rsidP="001C76D0">
      <w:pPr>
        <w:pStyle w:val="ListeParagraf"/>
        <w:ind w:left="1440" w:firstLine="684"/>
        <w:contextualSpacing w:val="0"/>
        <w:jc w:val="both"/>
        <w:rPr>
          <w:sz w:val="24"/>
          <w:szCs w:val="24"/>
        </w:rPr>
      </w:pPr>
      <w:r w:rsidRPr="001E1E5E">
        <w:rPr>
          <w:color w:val="000000"/>
          <w:sz w:val="24"/>
          <w:szCs w:val="24"/>
        </w:rPr>
        <w:t xml:space="preserve">c) Terör örgütlerine veya Milli Güvenlik Kurulunca Devletin milli güvenliğine karşı faaliyette bulunduğuna karar verilen yapı, oluşum veya gruplara üyeliği, mensubiyeti, </w:t>
      </w:r>
      <w:proofErr w:type="spellStart"/>
      <w:r w:rsidRPr="001E1E5E">
        <w:rPr>
          <w:color w:val="000000"/>
          <w:sz w:val="24"/>
          <w:szCs w:val="24"/>
        </w:rPr>
        <w:t>iltisakı</w:t>
      </w:r>
      <w:proofErr w:type="spellEnd"/>
      <w:r w:rsidRPr="001E1E5E">
        <w:rPr>
          <w:color w:val="000000"/>
          <w:sz w:val="24"/>
          <w:szCs w:val="24"/>
        </w:rPr>
        <w:t xml:space="preserve"> veya irtibatı bulunmamak)</w:t>
      </w:r>
      <w:r w:rsidRPr="001E1E5E">
        <w:rPr>
          <w:sz w:val="24"/>
          <w:szCs w:val="24"/>
        </w:rPr>
        <w:t xml:space="preserve"> (sabıka kaydı olanlar mahkeme kararını ibraz etmek zorundadır),</w:t>
      </w:r>
    </w:p>
    <w:p w14:paraId="376D4EE5"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 xml:space="preserve">Yetkililere ait </w:t>
      </w:r>
      <w:proofErr w:type="gramStart"/>
      <w:r w:rsidRPr="001E1E5E">
        <w:rPr>
          <w:sz w:val="24"/>
          <w:szCs w:val="24"/>
        </w:rPr>
        <w:t>ikametgah</w:t>
      </w:r>
      <w:proofErr w:type="gramEnd"/>
      <w:r w:rsidRPr="001E1E5E">
        <w:rPr>
          <w:sz w:val="24"/>
          <w:szCs w:val="24"/>
        </w:rPr>
        <w:t xml:space="preserve"> belgesi,</w:t>
      </w:r>
    </w:p>
    <w:p w14:paraId="77787962"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lastRenderedPageBreak/>
        <w:t>Tüzel kişiliğin 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p>
    <w:p w14:paraId="63D5AEC4" w14:textId="77777777" w:rsidR="00242EFC" w:rsidRPr="001E1E5E" w:rsidRDefault="00242EFC" w:rsidP="001C76D0">
      <w:pPr>
        <w:pStyle w:val="ListeParagraf"/>
        <w:numPr>
          <w:ilvl w:val="1"/>
          <w:numId w:val="7"/>
        </w:numPr>
        <w:contextualSpacing w:val="0"/>
        <w:jc w:val="both"/>
        <w:rPr>
          <w:sz w:val="24"/>
          <w:szCs w:val="24"/>
        </w:rPr>
      </w:pPr>
      <w:r w:rsidRPr="001E1E5E">
        <w:rPr>
          <w:sz w:val="24"/>
          <w:szCs w:val="24"/>
        </w:rPr>
        <w:t xml:space="preserve">Büyükşehir Belediyesi Mali Hizmetler Dairesi Başkanlığı’ </w:t>
      </w:r>
      <w:proofErr w:type="spellStart"/>
      <w:r w:rsidRPr="001E1E5E">
        <w:rPr>
          <w:sz w:val="24"/>
          <w:szCs w:val="24"/>
        </w:rPr>
        <w:t>na</w:t>
      </w:r>
      <w:proofErr w:type="spellEnd"/>
      <w:r w:rsidRPr="001E1E5E">
        <w:rPr>
          <w:sz w:val="24"/>
          <w:szCs w:val="24"/>
        </w:rPr>
        <w:t xml:space="preserve"> “</w:t>
      </w:r>
      <w:r w:rsidR="00680EBF" w:rsidRPr="001E1E5E">
        <w:rPr>
          <w:sz w:val="24"/>
          <w:szCs w:val="24"/>
        </w:rPr>
        <w:t xml:space="preserve">Tahsisli Ticari Plaka </w:t>
      </w:r>
      <w:r w:rsidRPr="001E1E5E">
        <w:rPr>
          <w:sz w:val="24"/>
          <w:szCs w:val="24"/>
        </w:rPr>
        <w:t xml:space="preserve">Devir Hizmet Bedeli” </w:t>
      </w:r>
      <w:proofErr w:type="spellStart"/>
      <w:r w:rsidRPr="001E1E5E">
        <w:rPr>
          <w:sz w:val="24"/>
          <w:szCs w:val="24"/>
        </w:rPr>
        <w:t>nin</w:t>
      </w:r>
      <w:proofErr w:type="spellEnd"/>
      <w:r w:rsidRPr="001E1E5E">
        <w:rPr>
          <w:sz w:val="24"/>
          <w:szCs w:val="24"/>
        </w:rPr>
        <w:t xml:space="preserve"> yatırıldığına dair makbuz(devirlerde), </w:t>
      </w:r>
    </w:p>
    <w:p w14:paraId="179E934F" w14:textId="77777777" w:rsidR="006F12D5" w:rsidRPr="001E1E5E" w:rsidRDefault="006F12D5" w:rsidP="001C76D0">
      <w:pPr>
        <w:pStyle w:val="ListeParagraf"/>
        <w:numPr>
          <w:ilvl w:val="0"/>
          <w:numId w:val="7"/>
        </w:numPr>
        <w:tabs>
          <w:tab w:val="left" w:pos="1134"/>
          <w:tab w:val="left" w:pos="1798"/>
        </w:tabs>
        <w:ind w:left="0" w:firstLine="708"/>
        <w:contextualSpacing w:val="0"/>
        <w:jc w:val="both"/>
        <w:rPr>
          <w:sz w:val="24"/>
          <w:szCs w:val="24"/>
        </w:rPr>
      </w:pPr>
      <w:r w:rsidRPr="001E1E5E">
        <w:rPr>
          <w:sz w:val="24"/>
          <w:szCs w:val="24"/>
        </w:rPr>
        <w:t>Varisler, kooperatif hissesi ve bu hisseye kayıtlı taşıma hakkı ve varsa ticari plaka hakkını başka bir kişiye devretmek istediklerinde, reşit olmayan (hukuki işlem ehliyeti tam olmayan) varislerle ilgili olarak Türk Medeni Kanunu ile Velayet ve Vesayet Tüzüğünün ilgili maddelerinde belirtilen usulde mahkeme kararı</w:t>
      </w:r>
      <w:r w:rsidRPr="001E1E5E">
        <w:rPr>
          <w:spacing w:val="-11"/>
          <w:sz w:val="24"/>
          <w:szCs w:val="24"/>
        </w:rPr>
        <w:t xml:space="preserve"> </w:t>
      </w:r>
      <w:r w:rsidRPr="001E1E5E">
        <w:rPr>
          <w:sz w:val="24"/>
          <w:szCs w:val="24"/>
        </w:rPr>
        <w:t>istenir.</w:t>
      </w:r>
    </w:p>
    <w:p w14:paraId="39860C13" w14:textId="073D6E40" w:rsidR="006F12D5" w:rsidRPr="001E1E5E" w:rsidRDefault="00242EFC" w:rsidP="001C76D0">
      <w:pPr>
        <w:pStyle w:val="ListeParagraf"/>
        <w:numPr>
          <w:ilvl w:val="0"/>
          <w:numId w:val="7"/>
        </w:numPr>
        <w:tabs>
          <w:tab w:val="left" w:pos="1134"/>
        </w:tabs>
        <w:ind w:left="0" w:firstLine="708"/>
        <w:contextualSpacing w:val="0"/>
        <w:jc w:val="both"/>
        <w:rPr>
          <w:sz w:val="24"/>
          <w:szCs w:val="24"/>
        </w:rPr>
      </w:pPr>
      <w:r w:rsidRPr="001E1E5E">
        <w:rPr>
          <w:sz w:val="24"/>
          <w:szCs w:val="24"/>
        </w:rPr>
        <w:t xml:space="preserve">Ulaşım </w:t>
      </w:r>
      <w:r w:rsidR="006F12D5" w:rsidRPr="001E1E5E">
        <w:rPr>
          <w:sz w:val="24"/>
          <w:szCs w:val="24"/>
        </w:rPr>
        <w:t>Daire</w:t>
      </w:r>
      <w:r w:rsidRPr="001E1E5E">
        <w:rPr>
          <w:sz w:val="24"/>
          <w:szCs w:val="24"/>
        </w:rPr>
        <w:t>si</w:t>
      </w:r>
      <w:r w:rsidR="006F12D5" w:rsidRPr="001E1E5E">
        <w:rPr>
          <w:spacing w:val="-11"/>
          <w:sz w:val="24"/>
          <w:szCs w:val="24"/>
        </w:rPr>
        <w:t xml:space="preserve"> </w:t>
      </w:r>
      <w:r w:rsidR="006F12D5" w:rsidRPr="001E1E5E">
        <w:rPr>
          <w:sz w:val="24"/>
          <w:szCs w:val="24"/>
        </w:rPr>
        <w:t>Başkanlığı</w:t>
      </w:r>
      <w:r w:rsidR="006F12D5" w:rsidRPr="001E1E5E">
        <w:rPr>
          <w:spacing w:val="-11"/>
          <w:sz w:val="24"/>
          <w:szCs w:val="24"/>
        </w:rPr>
        <w:t xml:space="preserve"> </w:t>
      </w:r>
      <w:r w:rsidR="006F12D5" w:rsidRPr="001E1E5E">
        <w:rPr>
          <w:sz w:val="24"/>
          <w:szCs w:val="24"/>
        </w:rPr>
        <w:t>tarafından</w:t>
      </w:r>
      <w:r w:rsidR="006F12D5" w:rsidRPr="001E1E5E">
        <w:rPr>
          <w:spacing w:val="-12"/>
          <w:sz w:val="24"/>
          <w:szCs w:val="24"/>
        </w:rPr>
        <w:t xml:space="preserve"> </w:t>
      </w:r>
      <w:r w:rsidR="006F12D5" w:rsidRPr="001E1E5E">
        <w:rPr>
          <w:sz w:val="24"/>
          <w:szCs w:val="24"/>
        </w:rPr>
        <w:t>verilen</w:t>
      </w:r>
      <w:r w:rsidR="006F12D5" w:rsidRPr="001E1E5E">
        <w:rPr>
          <w:spacing w:val="-12"/>
          <w:sz w:val="24"/>
          <w:szCs w:val="24"/>
        </w:rPr>
        <w:t xml:space="preserve"> </w:t>
      </w:r>
      <w:r w:rsidR="006F12D5" w:rsidRPr="001E1E5E">
        <w:rPr>
          <w:sz w:val="24"/>
          <w:szCs w:val="24"/>
        </w:rPr>
        <w:t xml:space="preserve">“Ticari Taşıt Tahsis Belgesi” </w:t>
      </w:r>
      <w:proofErr w:type="spellStart"/>
      <w:r w:rsidR="006F12D5" w:rsidRPr="001E1E5E">
        <w:rPr>
          <w:sz w:val="24"/>
          <w:szCs w:val="24"/>
        </w:rPr>
        <w:t>nin</w:t>
      </w:r>
      <w:proofErr w:type="spellEnd"/>
      <w:r w:rsidR="006F12D5" w:rsidRPr="001E1E5E">
        <w:rPr>
          <w:sz w:val="24"/>
          <w:szCs w:val="24"/>
        </w:rPr>
        <w:t xml:space="preserve"> hak</w:t>
      </w:r>
      <w:r w:rsidR="006F12D5" w:rsidRPr="001E1E5E">
        <w:rPr>
          <w:spacing w:val="-12"/>
          <w:sz w:val="24"/>
          <w:szCs w:val="24"/>
        </w:rPr>
        <w:t xml:space="preserve"> </w:t>
      </w:r>
      <w:r w:rsidR="006F12D5" w:rsidRPr="001E1E5E">
        <w:rPr>
          <w:sz w:val="24"/>
          <w:szCs w:val="24"/>
        </w:rPr>
        <w:t>sahibine</w:t>
      </w:r>
      <w:r w:rsidR="006F12D5" w:rsidRPr="001E1E5E">
        <w:rPr>
          <w:spacing w:val="-13"/>
          <w:sz w:val="24"/>
          <w:szCs w:val="24"/>
        </w:rPr>
        <w:t xml:space="preserve"> </w:t>
      </w:r>
      <w:r w:rsidR="006F12D5" w:rsidRPr="001E1E5E">
        <w:rPr>
          <w:sz w:val="24"/>
          <w:szCs w:val="24"/>
        </w:rPr>
        <w:t>veya</w:t>
      </w:r>
      <w:r w:rsidR="006F12D5" w:rsidRPr="001E1E5E">
        <w:rPr>
          <w:spacing w:val="-12"/>
          <w:sz w:val="24"/>
          <w:szCs w:val="24"/>
        </w:rPr>
        <w:t xml:space="preserve"> </w:t>
      </w:r>
      <w:r w:rsidR="006F12D5" w:rsidRPr="001E1E5E">
        <w:rPr>
          <w:sz w:val="24"/>
          <w:szCs w:val="24"/>
        </w:rPr>
        <w:t>hak</w:t>
      </w:r>
      <w:r w:rsidR="006F12D5" w:rsidRPr="001E1E5E">
        <w:rPr>
          <w:spacing w:val="-7"/>
          <w:sz w:val="24"/>
          <w:szCs w:val="24"/>
        </w:rPr>
        <w:t xml:space="preserve"> </w:t>
      </w:r>
      <w:r w:rsidR="006F12D5" w:rsidRPr="001E1E5E">
        <w:rPr>
          <w:sz w:val="24"/>
          <w:szCs w:val="24"/>
        </w:rPr>
        <w:t>sahiplerine tebliğinden sonra 1</w:t>
      </w:r>
      <w:r w:rsidR="00206975" w:rsidRPr="001E1E5E">
        <w:rPr>
          <w:sz w:val="24"/>
          <w:szCs w:val="24"/>
        </w:rPr>
        <w:t>8</w:t>
      </w:r>
      <w:r w:rsidR="006F12D5" w:rsidRPr="001E1E5E">
        <w:rPr>
          <w:sz w:val="24"/>
          <w:szCs w:val="24"/>
        </w:rPr>
        <w:t xml:space="preserve">0 (yüz </w:t>
      </w:r>
      <w:r w:rsidR="00206975" w:rsidRPr="001E1E5E">
        <w:rPr>
          <w:sz w:val="24"/>
          <w:szCs w:val="24"/>
        </w:rPr>
        <w:t>seksen</w:t>
      </w:r>
      <w:r w:rsidR="006F12D5" w:rsidRPr="001E1E5E">
        <w:rPr>
          <w:sz w:val="24"/>
          <w:szCs w:val="24"/>
        </w:rPr>
        <w:t>) gün içinde faaliyete başlamadığı takdirde taşımacılık yapma hakkı ve varsa tahsisli ticari plaka hakkı UKOME tarafından iptal</w:t>
      </w:r>
      <w:r w:rsidR="006F12D5" w:rsidRPr="001E1E5E">
        <w:rPr>
          <w:spacing w:val="-8"/>
          <w:sz w:val="24"/>
          <w:szCs w:val="24"/>
        </w:rPr>
        <w:t xml:space="preserve"> </w:t>
      </w:r>
      <w:r w:rsidR="006F12D5" w:rsidRPr="001E1E5E">
        <w:rPr>
          <w:sz w:val="24"/>
          <w:szCs w:val="24"/>
        </w:rPr>
        <w:t>edilir.</w:t>
      </w:r>
    </w:p>
    <w:p w14:paraId="668A0E97" w14:textId="77777777" w:rsidR="006F12D5" w:rsidRPr="001E1E5E" w:rsidRDefault="006F12D5" w:rsidP="001C76D0">
      <w:pPr>
        <w:pStyle w:val="ListeParagraf"/>
        <w:numPr>
          <w:ilvl w:val="0"/>
          <w:numId w:val="7"/>
        </w:numPr>
        <w:tabs>
          <w:tab w:val="left" w:pos="1134"/>
        </w:tabs>
        <w:ind w:left="0" w:firstLine="708"/>
        <w:contextualSpacing w:val="0"/>
        <w:jc w:val="both"/>
        <w:rPr>
          <w:sz w:val="24"/>
          <w:szCs w:val="24"/>
        </w:rPr>
      </w:pPr>
      <w:r w:rsidRPr="001E1E5E">
        <w:rPr>
          <w:sz w:val="24"/>
          <w:szCs w:val="24"/>
        </w:rPr>
        <w:t>Varisler arasında miras nedeniyle devam eden davalar neticeleninceye kadar, bu yönetmelikte belirlenmiş olan süreler</w:t>
      </w:r>
      <w:r w:rsidRPr="001E1E5E">
        <w:rPr>
          <w:spacing w:val="-13"/>
          <w:sz w:val="24"/>
          <w:szCs w:val="24"/>
        </w:rPr>
        <w:t xml:space="preserve"> </w:t>
      </w:r>
      <w:r w:rsidRPr="001E1E5E">
        <w:rPr>
          <w:sz w:val="24"/>
          <w:szCs w:val="24"/>
        </w:rPr>
        <w:t>işletilmez.</w:t>
      </w:r>
    </w:p>
    <w:p w14:paraId="595EA0F4" w14:textId="77777777" w:rsidR="00173253" w:rsidRPr="001E1E5E" w:rsidRDefault="00173253" w:rsidP="001C76D0">
      <w:pPr>
        <w:rPr>
          <w:sz w:val="24"/>
          <w:szCs w:val="24"/>
        </w:rPr>
      </w:pPr>
    </w:p>
    <w:p w14:paraId="1E519246" w14:textId="77777777" w:rsidR="00173253" w:rsidRPr="001E1E5E" w:rsidRDefault="001918A8" w:rsidP="001C76D0">
      <w:pPr>
        <w:rPr>
          <w:b/>
          <w:sz w:val="24"/>
          <w:szCs w:val="24"/>
        </w:rPr>
      </w:pPr>
      <w:r w:rsidRPr="001E1E5E">
        <w:rPr>
          <w:b/>
          <w:sz w:val="24"/>
          <w:szCs w:val="24"/>
        </w:rPr>
        <w:t>İcra Yoluyla Yapılan Satışlarda Uygulanacak Kurallar</w:t>
      </w:r>
    </w:p>
    <w:p w14:paraId="3A6554E8" w14:textId="34A24E30" w:rsidR="00173253" w:rsidRPr="001E1E5E" w:rsidRDefault="00800E20" w:rsidP="001C76D0">
      <w:pPr>
        <w:rPr>
          <w:b/>
          <w:sz w:val="24"/>
          <w:szCs w:val="24"/>
        </w:rPr>
      </w:pPr>
      <w:r w:rsidRPr="001E1E5E">
        <w:rPr>
          <w:b/>
          <w:sz w:val="24"/>
          <w:szCs w:val="24"/>
        </w:rPr>
        <w:t>Madde 1</w:t>
      </w:r>
      <w:r w:rsidR="00323044" w:rsidRPr="001E1E5E">
        <w:rPr>
          <w:b/>
          <w:sz w:val="24"/>
          <w:szCs w:val="24"/>
        </w:rPr>
        <w:t>0</w:t>
      </w:r>
      <w:r w:rsidR="00285CB1" w:rsidRPr="001E1E5E">
        <w:rPr>
          <w:b/>
          <w:sz w:val="24"/>
          <w:szCs w:val="24"/>
        </w:rPr>
        <w:t>.</w:t>
      </w:r>
    </w:p>
    <w:p w14:paraId="5C771B13" w14:textId="77777777" w:rsidR="006F12D5" w:rsidRPr="001E1E5E" w:rsidRDefault="006F12D5" w:rsidP="001C76D0">
      <w:pPr>
        <w:pStyle w:val="GvdeMetni"/>
        <w:numPr>
          <w:ilvl w:val="0"/>
          <w:numId w:val="5"/>
        </w:numPr>
        <w:tabs>
          <w:tab w:val="left" w:pos="1134"/>
        </w:tabs>
        <w:ind w:left="0" w:firstLine="709"/>
      </w:pPr>
      <w:r w:rsidRPr="001E1E5E">
        <w:t>İcra</w:t>
      </w:r>
      <w:r w:rsidRPr="001E1E5E">
        <w:rPr>
          <w:spacing w:val="-12"/>
        </w:rPr>
        <w:t xml:space="preserve"> </w:t>
      </w:r>
      <w:r w:rsidRPr="001E1E5E">
        <w:t>yolu</w:t>
      </w:r>
      <w:r w:rsidRPr="001E1E5E">
        <w:rPr>
          <w:spacing w:val="-15"/>
        </w:rPr>
        <w:t xml:space="preserve"> </w:t>
      </w:r>
      <w:r w:rsidRPr="001E1E5E">
        <w:t>ile</w:t>
      </w:r>
      <w:r w:rsidRPr="001E1E5E">
        <w:rPr>
          <w:spacing w:val="-14"/>
        </w:rPr>
        <w:t xml:space="preserve"> </w:t>
      </w:r>
      <w:r w:rsidRPr="001E1E5E">
        <w:t>yapılan</w:t>
      </w:r>
      <w:r w:rsidRPr="001E1E5E">
        <w:rPr>
          <w:spacing w:val="-17"/>
        </w:rPr>
        <w:t xml:space="preserve"> </w:t>
      </w:r>
      <w:r w:rsidRPr="001E1E5E">
        <w:t>satışlarda</w:t>
      </w:r>
      <w:r w:rsidRPr="001E1E5E">
        <w:rPr>
          <w:spacing w:val="-13"/>
        </w:rPr>
        <w:t xml:space="preserve"> </w:t>
      </w:r>
      <w:r w:rsidRPr="001E1E5E">
        <w:t>aracın</w:t>
      </w:r>
      <w:r w:rsidRPr="001E1E5E">
        <w:rPr>
          <w:spacing w:val="-13"/>
        </w:rPr>
        <w:t xml:space="preserve"> </w:t>
      </w:r>
      <w:r w:rsidRPr="001E1E5E">
        <w:t>yeni</w:t>
      </w:r>
      <w:r w:rsidRPr="001E1E5E">
        <w:rPr>
          <w:spacing w:val="-17"/>
        </w:rPr>
        <w:t xml:space="preserve"> </w:t>
      </w:r>
      <w:r w:rsidRPr="001E1E5E">
        <w:t>sahibinin,</w:t>
      </w:r>
      <w:r w:rsidRPr="001E1E5E">
        <w:rPr>
          <w:spacing w:val="-10"/>
        </w:rPr>
        <w:t xml:space="preserve"> </w:t>
      </w:r>
      <w:r w:rsidRPr="001E1E5E">
        <w:t>yönetmelikte</w:t>
      </w:r>
      <w:r w:rsidRPr="001E1E5E">
        <w:rPr>
          <w:spacing w:val="-17"/>
        </w:rPr>
        <w:t xml:space="preserve"> </w:t>
      </w:r>
      <w:r w:rsidRPr="001E1E5E">
        <w:t>aranan şartları</w:t>
      </w:r>
      <w:r w:rsidRPr="001E1E5E">
        <w:rPr>
          <w:spacing w:val="-15"/>
        </w:rPr>
        <w:t xml:space="preserve"> </w:t>
      </w:r>
      <w:r w:rsidRPr="001E1E5E">
        <w:t>taşıması</w:t>
      </w:r>
      <w:r w:rsidRPr="001E1E5E">
        <w:rPr>
          <w:spacing w:val="-12"/>
        </w:rPr>
        <w:t xml:space="preserve"> </w:t>
      </w:r>
      <w:r w:rsidR="00680EBF" w:rsidRPr="001E1E5E">
        <w:t>zorunludur</w:t>
      </w:r>
      <w:r w:rsidRPr="001E1E5E">
        <w:t>.</w:t>
      </w:r>
      <w:r w:rsidRPr="001E1E5E">
        <w:rPr>
          <w:spacing w:val="-9"/>
        </w:rPr>
        <w:t xml:space="preserve"> Tahsisli </w:t>
      </w:r>
      <w:r w:rsidRPr="001E1E5E">
        <w:t xml:space="preserve">ticari plaka </w:t>
      </w:r>
      <w:r w:rsidR="00680EBF" w:rsidRPr="001E1E5E">
        <w:t>devir</w:t>
      </w:r>
      <w:r w:rsidRPr="001E1E5E">
        <w:rPr>
          <w:spacing w:val="-12"/>
        </w:rPr>
        <w:t xml:space="preserve"> </w:t>
      </w:r>
      <w:r w:rsidRPr="001E1E5E">
        <w:t>alan,</w:t>
      </w:r>
      <w:r w:rsidRPr="001E1E5E">
        <w:rPr>
          <w:spacing w:val="-15"/>
        </w:rPr>
        <w:t xml:space="preserve"> </w:t>
      </w:r>
      <w:r w:rsidRPr="001E1E5E">
        <w:t>bu</w:t>
      </w:r>
      <w:r w:rsidRPr="001E1E5E">
        <w:rPr>
          <w:spacing w:val="-14"/>
        </w:rPr>
        <w:t xml:space="preserve"> </w:t>
      </w:r>
      <w:r w:rsidRPr="001E1E5E">
        <w:t>alımla</w:t>
      </w:r>
      <w:r w:rsidRPr="001E1E5E">
        <w:rPr>
          <w:spacing w:val="-15"/>
        </w:rPr>
        <w:t xml:space="preserve"> </w:t>
      </w:r>
      <w:r w:rsidRPr="001E1E5E">
        <w:t>birlikte</w:t>
      </w:r>
      <w:r w:rsidRPr="001E1E5E">
        <w:rPr>
          <w:spacing w:val="-12"/>
        </w:rPr>
        <w:t xml:space="preserve"> </w:t>
      </w:r>
      <w:r w:rsidRPr="001E1E5E">
        <w:t>ticari</w:t>
      </w:r>
      <w:r w:rsidRPr="001E1E5E">
        <w:rPr>
          <w:spacing w:val="-14"/>
        </w:rPr>
        <w:t xml:space="preserve"> </w:t>
      </w:r>
      <w:r w:rsidRPr="001E1E5E">
        <w:t>taşıma</w:t>
      </w:r>
      <w:r w:rsidRPr="001E1E5E">
        <w:rPr>
          <w:spacing w:val="-15"/>
        </w:rPr>
        <w:t xml:space="preserve"> </w:t>
      </w:r>
      <w:r w:rsidRPr="001E1E5E">
        <w:t>hakkı</w:t>
      </w:r>
      <w:r w:rsidRPr="001E1E5E">
        <w:rPr>
          <w:spacing w:val="-14"/>
        </w:rPr>
        <w:t xml:space="preserve"> </w:t>
      </w:r>
      <w:r w:rsidRPr="001E1E5E">
        <w:t>ve</w:t>
      </w:r>
      <w:r w:rsidRPr="001E1E5E">
        <w:rPr>
          <w:spacing w:val="-13"/>
        </w:rPr>
        <w:t xml:space="preserve"> </w:t>
      </w:r>
      <w:r w:rsidRPr="001E1E5E">
        <w:t>varsa</w:t>
      </w:r>
      <w:r w:rsidRPr="001E1E5E">
        <w:rPr>
          <w:spacing w:val="-18"/>
        </w:rPr>
        <w:t xml:space="preserve"> </w:t>
      </w:r>
      <w:r w:rsidRPr="001E1E5E">
        <w:t>kooperatifteki üyelik hakkının da yeni sahibi olur. Bu durum İcra Dairelerince yapılacak satış ilanlarında belirtilir.</w:t>
      </w:r>
    </w:p>
    <w:p w14:paraId="60569D17" w14:textId="77777777" w:rsidR="006F12D5" w:rsidRPr="001E1E5E" w:rsidRDefault="006F12D5" w:rsidP="001C76D0">
      <w:pPr>
        <w:pStyle w:val="GvdeMetni"/>
        <w:numPr>
          <w:ilvl w:val="0"/>
          <w:numId w:val="5"/>
        </w:numPr>
        <w:tabs>
          <w:tab w:val="left" w:pos="1134"/>
        </w:tabs>
        <w:ind w:left="0" w:firstLine="709"/>
      </w:pPr>
      <w:r w:rsidRPr="001E1E5E">
        <w:t>Satışı</w:t>
      </w:r>
      <w:r w:rsidRPr="001E1E5E">
        <w:rPr>
          <w:spacing w:val="-10"/>
        </w:rPr>
        <w:t xml:space="preserve"> </w:t>
      </w:r>
      <w:r w:rsidRPr="001E1E5E">
        <w:t>yapılan</w:t>
      </w:r>
      <w:r w:rsidRPr="001E1E5E">
        <w:rPr>
          <w:spacing w:val="-17"/>
        </w:rPr>
        <w:t xml:space="preserve"> </w:t>
      </w:r>
      <w:r w:rsidRPr="001E1E5E">
        <w:t>ticari</w:t>
      </w:r>
      <w:r w:rsidRPr="001E1E5E">
        <w:rPr>
          <w:spacing w:val="-18"/>
        </w:rPr>
        <w:t xml:space="preserve"> </w:t>
      </w:r>
      <w:r w:rsidRPr="001E1E5E">
        <w:t>plaka,</w:t>
      </w:r>
      <w:r w:rsidRPr="001E1E5E">
        <w:rPr>
          <w:spacing w:val="-9"/>
        </w:rPr>
        <w:t xml:space="preserve"> </w:t>
      </w:r>
      <w:proofErr w:type="gramStart"/>
      <w:r w:rsidRPr="001E1E5E">
        <w:t>Güzergah</w:t>
      </w:r>
      <w:proofErr w:type="gramEnd"/>
      <w:r w:rsidRPr="001E1E5E">
        <w:t xml:space="preserve"> İzin</w:t>
      </w:r>
      <w:r w:rsidRPr="001E1E5E">
        <w:rPr>
          <w:spacing w:val="-16"/>
        </w:rPr>
        <w:t xml:space="preserve"> </w:t>
      </w:r>
      <w:r w:rsidRPr="001E1E5E">
        <w:t>Belgesi</w:t>
      </w:r>
      <w:r w:rsidRPr="001E1E5E">
        <w:rPr>
          <w:spacing w:val="-17"/>
        </w:rPr>
        <w:t xml:space="preserve"> </w:t>
      </w:r>
      <w:r w:rsidRPr="001E1E5E">
        <w:t xml:space="preserve">verilebilmesi için, Yönetmelikle istenilen belgeleri ve </w:t>
      </w:r>
      <w:r w:rsidR="00680EBF" w:rsidRPr="001E1E5E">
        <w:t xml:space="preserve">tahsisli ticari plaka </w:t>
      </w:r>
      <w:r w:rsidRPr="001E1E5E">
        <w:t>devir hizmet bedelini ödemesi, aracını bu yönetmelik hükümlerine uygun hale getirmesi</w:t>
      </w:r>
      <w:r w:rsidRPr="001E1E5E">
        <w:rPr>
          <w:spacing w:val="-8"/>
        </w:rPr>
        <w:t xml:space="preserve"> </w:t>
      </w:r>
      <w:r w:rsidRPr="001E1E5E">
        <w:t>gerekir.</w:t>
      </w:r>
    </w:p>
    <w:p w14:paraId="75D5587D" w14:textId="7C7A0C21" w:rsidR="006F12D5" w:rsidRPr="001E1E5E" w:rsidRDefault="006F12D5" w:rsidP="001C76D0">
      <w:pPr>
        <w:pStyle w:val="ListeParagraf"/>
        <w:numPr>
          <w:ilvl w:val="0"/>
          <w:numId w:val="5"/>
        </w:numPr>
        <w:tabs>
          <w:tab w:val="left" w:pos="1134"/>
          <w:tab w:val="left" w:pos="1759"/>
        </w:tabs>
        <w:ind w:left="0" w:firstLine="709"/>
        <w:contextualSpacing w:val="0"/>
        <w:jc w:val="both"/>
        <w:rPr>
          <w:sz w:val="24"/>
          <w:szCs w:val="24"/>
        </w:rPr>
      </w:pPr>
      <w:r w:rsidRPr="001E1E5E">
        <w:rPr>
          <w:sz w:val="24"/>
          <w:szCs w:val="24"/>
        </w:rPr>
        <w:t>İcra satışı ile tahsisli ticari plakayı alan kişinin, icra satış işlemlerinin kesinleşmesinden itibaren 30 (otuz) günü içinde Belediyeye müracaat etmesi şarttır. 30 gün içerisinde müracaat etmeyenlerin tahsisli ticari plakası Büyükşehir Belediye Başkanlığı uhdesine UKOME kararı ile geçer. Ulaşım Dairesi Başkanlığınca hazırlanan tescil uygunluk yazısı, ilgili kurumla aynı anda ticari plaka sahibine</w:t>
      </w:r>
      <w:r w:rsidRPr="001E1E5E">
        <w:rPr>
          <w:spacing w:val="-10"/>
          <w:sz w:val="24"/>
          <w:szCs w:val="24"/>
        </w:rPr>
        <w:t xml:space="preserve"> </w:t>
      </w:r>
      <w:r w:rsidRPr="001E1E5E">
        <w:rPr>
          <w:sz w:val="24"/>
          <w:szCs w:val="24"/>
        </w:rPr>
        <w:t>de</w:t>
      </w:r>
      <w:r w:rsidRPr="001E1E5E">
        <w:rPr>
          <w:spacing w:val="-7"/>
          <w:sz w:val="24"/>
          <w:szCs w:val="24"/>
        </w:rPr>
        <w:t xml:space="preserve"> </w:t>
      </w:r>
      <w:r w:rsidRPr="001E1E5E">
        <w:rPr>
          <w:sz w:val="24"/>
          <w:szCs w:val="24"/>
        </w:rPr>
        <w:t>tebliğ</w:t>
      </w:r>
      <w:r w:rsidRPr="001E1E5E">
        <w:rPr>
          <w:spacing w:val="-8"/>
          <w:sz w:val="24"/>
          <w:szCs w:val="24"/>
        </w:rPr>
        <w:t xml:space="preserve"> </w:t>
      </w:r>
      <w:r w:rsidRPr="001E1E5E">
        <w:rPr>
          <w:sz w:val="24"/>
          <w:szCs w:val="24"/>
        </w:rPr>
        <w:t>edilir.</w:t>
      </w:r>
      <w:r w:rsidRPr="001E1E5E">
        <w:rPr>
          <w:spacing w:val="-6"/>
          <w:sz w:val="24"/>
          <w:szCs w:val="24"/>
        </w:rPr>
        <w:t xml:space="preserve"> Tahsisli </w:t>
      </w:r>
      <w:r w:rsidRPr="001E1E5E">
        <w:rPr>
          <w:sz w:val="24"/>
          <w:szCs w:val="24"/>
        </w:rPr>
        <w:t>ticari</w:t>
      </w:r>
      <w:r w:rsidRPr="001E1E5E">
        <w:rPr>
          <w:spacing w:val="-7"/>
          <w:sz w:val="24"/>
          <w:szCs w:val="24"/>
        </w:rPr>
        <w:t xml:space="preserve"> </w:t>
      </w:r>
      <w:r w:rsidRPr="001E1E5E">
        <w:rPr>
          <w:sz w:val="24"/>
          <w:szCs w:val="24"/>
        </w:rPr>
        <w:t>plaka</w:t>
      </w:r>
      <w:r w:rsidRPr="001E1E5E">
        <w:rPr>
          <w:spacing w:val="-10"/>
          <w:sz w:val="24"/>
          <w:szCs w:val="24"/>
        </w:rPr>
        <w:t xml:space="preserve"> </w:t>
      </w:r>
      <w:r w:rsidRPr="001E1E5E">
        <w:rPr>
          <w:sz w:val="24"/>
          <w:szCs w:val="24"/>
        </w:rPr>
        <w:t>sahibi</w:t>
      </w:r>
      <w:r w:rsidRPr="001E1E5E">
        <w:rPr>
          <w:spacing w:val="-8"/>
          <w:sz w:val="24"/>
          <w:szCs w:val="24"/>
        </w:rPr>
        <w:t xml:space="preserve"> </w:t>
      </w:r>
      <w:r w:rsidRPr="001E1E5E">
        <w:rPr>
          <w:sz w:val="24"/>
          <w:szCs w:val="24"/>
        </w:rPr>
        <w:t>tebliğ</w:t>
      </w:r>
      <w:r w:rsidRPr="001E1E5E">
        <w:rPr>
          <w:spacing w:val="-9"/>
          <w:sz w:val="24"/>
          <w:szCs w:val="24"/>
        </w:rPr>
        <w:t xml:space="preserve"> </w:t>
      </w:r>
      <w:r w:rsidRPr="001E1E5E">
        <w:rPr>
          <w:sz w:val="24"/>
          <w:szCs w:val="24"/>
        </w:rPr>
        <w:t>tarihinden</w:t>
      </w:r>
      <w:r w:rsidRPr="001E1E5E">
        <w:rPr>
          <w:spacing w:val="-9"/>
          <w:sz w:val="24"/>
          <w:szCs w:val="24"/>
        </w:rPr>
        <w:t xml:space="preserve"> </w:t>
      </w:r>
      <w:r w:rsidRPr="001E1E5E">
        <w:rPr>
          <w:sz w:val="24"/>
          <w:szCs w:val="24"/>
        </w:rPr>
        <w:t>itibaren</w:t>
      </w:r>
      <w:r w:rsidRPr="001E1E5E">
        <w:rPr>
          <w:spacing w:val="-9"/>
          <w:sz w:val="24"/>
          <w:szCs w:val="24"/>
        </w:rPr>
        <w:t xml:space="preserve"> </w:t>
      </w:r>
      <w:r w:rsidRPr="001E1E5E">
        <w:rPr>
          <w:sz w:val="24"/>
          <w:szCs w:val="24"/>
        </w:rPr>
        <w:t>30</w:t>
      </w:r>
      <w:r w:rsidRPr="001E1E5E">
        <w:rPr>
          <w:spacing w:val="-7"/>
          <w:sz w:val="24"/>
          <w:szCs w:val="24"/>
        </w:rPr>
        <w:t xml:space="preserve"> </w:t>
      </w:r>
      <w:r w:rsidRPr="001E1E5E">
        <w:rPr>
          <w:sz w:val="24"/>
          <w:szCs w:val="24"/>
        </w:rPr>
        <w:t>günü</w:t>
      </w:r>
      <w:r w:rsidRPr="001E1E5E">
        <w:rPr>
          <w:spacing w:val="-7"/>
          <w:sz w:val="24"/>
          <w:szCs w:val="24"/>
        </w:rPr>
        <w:t xml:space="preserve"> </w:t>
      </w:r>
      <w:r w:rsidRPr="001E1E5E">
        <w:rPr>
          <w:sz w:val="24"/>
          <w:szCs w:val="24"/>
        </w:rPr>
        <w:t xml:space="preserve">içerisinde tescil işlemini tamamlamadığı takdirde (mücbir sebepler hariç) </w:t>
      </w:r>
      <w:r w:rsidR="00206F27" w:rsidRPr="001E1E5E">
        <w:rPr>
          <w:sz w:val="24"/>
          <w:szCs w:val="24"/>
        </w:rPr>
        <w:t xml:space="preserve">ticari servis taşıma faaliyet ve tahsisli plaka hakkını </w:t>
      </w:r>
      <w:r w:rsidRPr="001E1E5E">
        <w:rPr>
          <w:sz w:val="24"/>
          <w:szCs w:val="24"/>
        </w:rPr>
        <w:t>UKOME kararı ile kaybeder.</w:t>
      </w:r>
    </w:p>
    <w:p w14:paraId="14B0AB26" w14:textId="77777777" w:rsidR="006F12D5" w:rsidRPr="001E1E5E" w:rsidRDefault="006F12D5" w:rsidP="001C76D0">
      <w:pPr>
        <w:pStyle w:val="ListeParagraf"/>
        <w:numPr>
          <w:ilvl w:val="0"/>
          <w:numId w:val="5"/>
        </w:numPr>
        <w:tabs>
          <w:tab w:val="left" w:pos="1134"/>
        </w:tabs>
        <w:ind w:left="0" w:firstLine="709"/>
        <w:contextualSpacing w:val="0"/>
        <w:jc w:val="both"/>
        <w:rPr>
          <w:sz w:val="24"/>
          <w:szCs w:val="24"/>
        </w:rPr>
      </w:pPr>
      <w:r w:rsidRPr="001E1E5E">
        <w:rPr>
          <w:sz w:val="24"/>
          <w:szCs w:val="24"/>
        </w:rPr>
        <w:t>İcara yolu ile satışlarda, Belediyeye ait hatların haciz yolu ile satışı yapılamaz.</w:t>
      </w:r>
    </w:p>
    <w:p w14:paraId="58A28E78" w14:textId="77777777" w:rsidR="009F4BFF" w:rsidRPr="001E1E5E" w:rsidRDefault="009F4BFF" w:rsidP="001C76D0">
      <w:pPr>
        <w:rPr>
          <w:b/>
          <w:sz w:val="24"/>
          <w:szCs w:val="24"/>
        </w:rPr>
      </w:pPr>
    </w:p>
    <w:p w14:paraId="6F407E3D" w14:textId="77777777" w:rsidR="00F70AE9" w:rsidRPr="001E1E5E" w:rsidRDefault="00F70AE9" w:rsidP="001C76D0">
      <w:pPr>
        <w:pStyle w:val="Balk1"/>
        <w:spacing w:line="240" w:lineRule="auto"/>
        <w:ind w:left="0"/>
        <w:jc w:val="both"/>
      </w:pPr>
      <w:r w:rsidRPr="001E1E5E">
        <w:t>Ticari Araç Değişikliğinde İstenecek Belgeler ve Yapılacak İşlemler</w:t>
      </w:r>
    </w:p>
    <w:p w14:paraId="1837D28A" w14:textId="40B0F8E0" w:rsidR="00F70AE9" w:rsidRPr="001E1E5E" w:rsidRDefault="00F70AE9" w:rsidP="001C76D0">
      <w:pPr>
        <w:pStyle w:val="GvdeMetni"/>
        <w:ind w:left="0" w:firstLine="0"/>
        <w:rPr>
          <w:b/>
        </w:rPr>
      </w:pPr>
      <w:r w:rsidRPr="001E1E5E">
        <w:rPr>
          <w:b/>
        </w:rPr>
        <w:t xml:space="preserve">Madde </w:t>
      </w:r>
      <w:r w:rsidR="00DC1DFD" w:rsidRPr="001E1E5E">
        <w:rPr>
          <w:b/>
        </w:rPr>
        <w:t>1</w:t>
      </w:r>
      <w:r w:rsidR="00323044" w:rsidRPr="001E1E5E">
        <w:rPr>
          <w:b/>
        </w:rPr>
        <w:t>1</w:t>
      </w:r>
      <w:r w:rsidR="00DC1DFD" w:rsidRPr="001E1E5E">
        <w:rPr>
          <w:b/>
        </w:rPr>
        <w:t>.</w:t>
      </w:r>
    </w:p>
    <w:p w14:paraId="3094ACA9" w14:textId="01E1E0E5" w:rsidR="00F70AE9" w:rsidRPr="001E1E5E" w:rsidRDefault="00F70AE9" w:rsidP="001C76D0">
      <w:pPr>
        <w:pStyle w:val="GvdeMetni"/>
        <w:numPr>
          <w:ilvl w:val="0"/>
          <w:numId w:val="21"/>
        </w:numPr>
        <w:tabs>
          <w:tab w:val="left" w:pos="1134"/>
        </w:tabs>
        <w:ind w:left="0" w:firstLine="709"/>
      </w:pPr>
      <w:r w:rsidRPr="001E1E5E">
        <w:t xml:space="preserve">Ticari araç sahibi aracını bu yönetmeliğe uygun yeni bir araçla değiştirmek istediğinde aşağıdaki belgelerle birlikte bir dilekçe ile </w:t>
      </w:r>
      <w:r w:rsidR="00206F27" w:rsidRPr="001E1E5E">
        <w:t xml:space="preserve">Ulaşım </w:t>
      </w:r>
      <w:r w:rsidRPr="001E1E5E">
        <w:t>Daire</w:t>
      </w:r>
      <w:r w:rsidR="00206F27" w:rsidRPr="001E1E5E">
        <w:t>si</w:t>
      </w:r>
      <w:r w:rsidRPr="001E1E5E">
        <w:t xml:space="preserve"> Başkanlığına müracaat eder.</w:t>
      </w:r>
    </w:p>
    <w:p w14:paraId="52B08F88" w14:textId="77777777" w:rsidR="00F70AE9" w:rsidRPr="001E1E5E" w:rsidRDefault="00F70AE9" w:rsidP="001C76D0">
      <w:pPr>
        <w:pStyle w:val="GvdeMetni"/>
        <w:tabs>
          <w:tab w:val="left" w:pos="1134"/>
        </w:tabs>
        <w:ind w:left="0" w:firstLine="709"/>
      </w:pPr>
    </w:p>
    <w:p w14:paraId="5A7F40D4"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Yeni araca ait fatura, trafik ruhsatı veya noter</w:t>
      </w:r>
      <w:r w:rsidRPr="001E1E5E">
        <w:rPr>
          <w:spacing w:val="-7"/>
          <w:sz w:val="24"/>
          <w:szCs w:val="24"/>
        </w:rPr>
        <w:t xml:space="preserve"> </w:t>
      </w:r>
      <w:r w:rsidRPr="001E1E5E">
        <w:rPr>
          <w:sz w:val="24"/>
          <w:szCs w:val="24"/>
        </w:rPr>
        <w:t>satışı,</w:t>
      </w:r>
    </w:p>
    <w:p w14:paraId="5EE6D87C"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Yeni aracın mali sorumluluk sigorta</w:t>
      </w:r>
      <w:r w:rsidRPr="001E1E5E">
        <w:rPr>
          <w:spacing w:val="-11"/>
          <w:sz w:val="24"/>
          <w:szCs w:val="24"/>
        </w:rPr>
        <w:t xml:space="preserve"> </w:t>
      </w:r>
      <w:r w:rsidRPr="001E1E5E">
        <w:rPr>
          <w:sz w:val="24"/>
          <w:szCs w:val="24"/>
        </w:rPr>
        <w:t>poliçesi,</w:t>
      </w:r>
    </w:p>
    <w:p w14:paraId="590BF439"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Yeni aracın ferdi koltuk sigorta</w:t>
      </w:r>
      <w:r w:rsidRPr="001E1E5E">
        <w:rPr>
          <w:spacing w:val="-8"/>
          <w:sz w:val="24"/>
          <w:szCs w:val="24"/>
        </w:rPr>
        <w:t xml:space="preserve"> </w:t>
      </w:r>
      <w:r w:rsidRPr="001E1E5E">
        <w:rPr>
          <w:sz w:val="24"/>
          <w:szCs w:val="24"/>
        </w:rPr>
        <w:t>poliçesi,</w:t>
      </w:r>
    </w:p>
    <w:p w14:paraId="3AA50D1E"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Eski aracının ticari tahsisli plaka olması halinde, trafikten çekme belgesi (Ek1 Çekme Form Belgesi veya Ek-1 belgesindeki bilgileri içeren ilgili kurumdan alınacak yazı),</w:t>
      </w:r>
    </w:p>
    <w:p w14:paraId="68F50CA4"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TÜV’ den alınmış tespit</w:t>
      </w:r>
      <w:r w:rsidRPr="001E1E5E">
        <w:rPr>
          <w:spacing w:val="-3"/>
          <w:sz w:val="24"/>
          <w:szCs w:val="24"/>
        </w:rPr>
        <w:t xml:space="preserve"> </w:t>
      </w:r>
      <w:r w:rsidRPr="001E1E5E">
        <w:rPr>
          <w:sz w:val="24"/>
          <w:szCs w:val="24"/>
        </w:rPr>
        <w:t>raporu,</w:t>
      </w:r>
    </w:p>
    <w:p w14:paraId="1BF2DA21" w14:textId="77777777"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Büyükşehir Belediyesinden alınmış Çalışma İzin</w:t>
      </w:r>
      <w:r w:rsidRPr="001E1E5E">
        <w:rPr>
          <w:spacing w:val="-19"/>
          <w:sz w:val="24"/>
          <w:szCs w:val="24"/>
        </w:rPr>
        <w:t xml:space="preserve"> </w:t>
      </w:r>
      <w:r w:rsidRPr="001E1E5E">
        <w:rPr>
          <w:sz w:val="24"/>
          <w:szCs w:val="24"/>
        </w:rPr>
        <w:t>Belgesi(aslı),</w:t>
      </w:r>
    </w:p>
    <w:p w14:paraId="4EA6E2B4" w14:textId="007AA97A" w:rsidR="00F70AE9" w:rsidRPr="001E1E5E" w:rsidRDefault="00F70AE9" w:rsidP="001C76D0">
      <w:pPr>
        <w:pStyle w:val="ListeParagraf"/>
        <w:numPr>
          <w:ilvl w:val="0"/>
          <w:numId w:val="22"/>
        </w:numPr>
        <w:ind w:left="1418" w:hanging="284"/>
        <w:contextualSpacing w:val="0"/>
        <w:jc w:val="both"/>
        <w:rPr>
          <w:sz w:val="24"/>
          <w:szCs w:val="24"/>
        </w:rPr>
      </w:pPr>
      <w:r w:rsidRPr="001E1E5E">
        <w:rPr>
          <w:sz w:val="24"/>
          <w:szCs w:val="24"/>
        </w:rPr>
        <w:t xml:space="preserve">Araç Uygunluk Belgesi(EK – </w:t>
      </w:r>
      <w:r w:rsidR="007A6B47" w:rsidRPr="001E1E5E">
        <w:rPr>
          <w:sz w:val="24"/>
          <w:szCs w:val="24"/>
        </w:rPr>
        <w:t>2</w:t>
      </w:r>
      <w:r w:rsidRPr="001E1E5E">
        <w:rPr>
          <w:sz w:val="24"/>
          <w:szCs w:val="24"/>
        </w:rPr>
        <w:t>),</w:t>
      </w:r>
    </w:p>
    <w:p w14:paraId="7353EE80" w14:textId="77777777" w:rsidR="00F70AE9" w:rsidRPr="001E1E5E" w:rsidRDefault="00F70AE9" w:rsidP="001C76D0">
      <w:pPr>
        <w:pStyle w:val="ListeParagraf"/>
        <w:tabs>
          <w:tab w:val="left" w:pos="1276"/>
        </w:tabs>
        <w:ind w:left="1134"/>
        <w:rPr>
          <w:sz w:val="24"/>
          <w:szCs w:val="24"/>
        </w:rPr>
      </w:pPr>
    </w:p>
    <w:p w14:paraId="75F19FE7" w14:textId="1AEFCC67" w:rsidR="00F70AE9" w:rsidRPr="001E1E5E" w:rsidRDefault="00F70AE9" w:rsidP="001C76D0">
      <w:pPr>
        <w:pStyle w:val="ListeParagraf"/>
        <w:numPr>
          <w:ilvl w:val="0"/>
          <w:numId w:val="21"/>
        </w:numPr>
        <w:tabs>
          <w:tab w:val="left" w:pos="1134"/>
        </w:tabs>
        <w:ind w:left="0" w:firstLine="709"/>
        <w:contextualSpacing w:val="0"/>
        <w:jc w:val="both"/>
        <w:rPr>
          <w:sz w:val="24"/>
          <w:szCs w:val="24"/>
        </w:rPr>
      </w:pPr>
      <w:r w:rsidRPr="001E1E5E">
        <w:rPr>
          <w:sz w:val="24"/>
          <w:szCs w:val="24"/>
        </w:rPr>
        <w:t>Model değişikliklerinde, taşımacının bu yönetmelikte</w:t>
      </w:r>
      <w:r w:rsidRPr="001E1E5E">
        <w:rPr>
          <w:spacing w:val="-33"/>
          <w:sz w:val="24"/>
          <w:szCs w:val="24"/>
        </w:rPr>
        <w:t xml:space="preserve"> </w:t>
      </w:r>
      <w:r w:rsidRPr="001E1E5E">
        <w:rPr>
          <w:sz w:val="24"/>
          <w:szCs w:val="24"/>
        </w:rPr>
        <w:t>istenen belgeleri 30 (otuz) gün içinde tamamlaması şarttır. Tescil yazısı, ilgili kurumla aynı anda</w:t>
      </w:r>
      <w:r w:rsidRPr="001E1E5E">
        <w:rPr>
          <w:spacing w:val="-7"/>
          <w:sz w:val="24"/>
          <w:szCs w:val="24"/>
        </w:rPr>
        <w:t xml:space="preserve"> </w:t>
      </w:r>
      <w:r w:rsidRPr="001E1E5E">
        <w:rPr>
          <w:sz w:val="24"/>
          <w:szCs w:val="24"/>
        </w:rPr>
        <w:t>ticari</w:t>
      </w:r>
      <w:r w:rsidRPr="001E1E5E">
        <w:rPr>
          <w:spacing w:val="-7"/>
          <w:sz w:val="24"/>
          <w:szCs w:val="24"/>
        </w:rPr>
        <w:t xml:space="preserve"> </w:t>
      </w:r>
      <w:r w:rsidRPr="001E1E5E">
        <w:rPr>
          <w:sz w:val="24"/>
          <w:szCs w:val="24"/>
        </w:rPr>
        <w:t>araç</w:t>
      </w:r>
      <w:r w:rsidRPr="001E1E5E">
        <w:rPr>
          <w:spacing w:val="-7"/>
          <w:sz w:val="24"/>
          <w:szCs w:val="24"/>
        </w:rPr>
        <w:t xml:space="preserve"> </w:t>
      </w:r>
      <w:r w:rsidRPr="001E1E5E">
        <w:rPr>
          <w:sz w:val="24"/>
          <w:szCs w:val="24"/>
        </w:rPr>
        <w:t>sahibine</w:t>
      </w:r>
      <w:r w:rsidRPr="001E1E5E">
        <w:rPr>
          <w:spacing w:val="-5"/>
          <w:sz w:val="24"/>
          <w:szCs w:val="24"/>
        </w:rPr>
        <w:t xml:space="preserve"> </w:t>
      </w:r>
      <w:r w:rsidRPr="001E1E5E">
        <w:rPr>
          <w:sz w:val="24"/>
          <w:szCs w:val="24"/>
        </w:rPr>
        <w:t>de</w:t>
      </w:r>
      <w:r w:rsidRPr="001E1E5E">
        <w:rPr>
          <w:spacing w:val="-7"/>
          <w:sz w:val="24"/>
          <w:szCs w:val="24"/>
        </w:rPr>
        <w:t xml:space="preserve"> </w:t>
      </w:r>
      <w:r w:rsidRPr="001E1E5E">
        <w:rPr>
          <w:sz w:val="24"/>
          <w:szCs w:val="24"/>
        </w:rPr>
        <w:t>tebliğ</w:t>
      </w:r>
      <w:r w:rsidRPr="001E1E5E">
        <w:rPr>
          <w:spacing w:val="-8"/>
          <w:sz w:val="24"/>
          <w:szCs w:val="24"/>
        </w:rPr>
        <w:t xml:space="preserve"> </w:t>
      </w:r>
      <w:r w:rsidRPr="001E1E5E">
        <w:rPr>
          <w:sz w:val="24"/>
          <w:szCs w:val="24"/>
        </w:rPr>
        <w:t>edilir.</w:t>
      </w:r>
      <w:r w:rsidRPr="001E1E5E">
        <w:rPr>
          <w:spacing w:val="-6"/>
          <w:sz w:val="24"/>
          <w:szCs w:val="24"/>
        </w:rPr>
        <w:t xml:space="preserve"> </w:t>
      </w:r>
      <w:r w:rsidRPr="001E1E5E">
        <w:rPr>
          <w:sz w:val="24"/>
          <w:szCs w:val="24"/>
        </w:rPr>
        <w:t>Ticari</w:t>
      </w:r>
      <w:r w:rsidRPr="001E1E5E">
        <w:rPr>
          <w:spacing w:val="-7"/>
          <w:sz w:val="24"/>
          <w:szCs w:val="24"/>
        </w:rPr>
        <w:t xml:space="preserve"> </w:t>
      </w:r>
      <w:r w:rsidRPr="001E1E5E">
        <w:rPr>
          <w:sz w:val="24"/>
          <w:szCs w:val="24"/>
        </w:rPr>
        <w:t>araç</w:t>
      </w:r>
      <w:r w:rsidRPr="001E1E5E">
        <w:rPr>
          <w:spacing w:val="-7"/>
          <w:sz w:val="24"/>
          <w:szCs w:val="24"/>
        </w:rPr>
        <w:t xml:space="preserve"> </w:t>
      </w:r>
      <w:r w:rsidRPr="001E1E5E">
        <w:rPr>
          <w:sz w:val="24"/>
          <w:szCs w:val="24"/>
        </w:rPr>
        <w:t>sahibi</w:t>
      </w:r>
      <w:r w:rsidRPr="001E1E5E">
        <w:rPr>
          <w:spacing w:val="-6"/>
          <w:sz w:val="24"/>
          <w:szCs w:val="24"/>
        </w:rPr>
        <w:t xml:space="preserve"> </w:t>
      </w:r>
      <w:r w:rsidRPr="001E1E5E">
        <w:rPr>
          <w:sz w:val="24"/>
          <w:szCs w:val="24"/>
        </w:rPr>
        <w:t>tebliğ</w:t>
      </w:r>
      <w:r w:rsidRPr="001E1E5E">
        <w:rPr>
          <w:spacing w:val="-8"/>
          <w:sz w:val="24"/>
          <w:szCs w:val="24"/>
        </w:rPr>
        <w:t xml:space="preserve"> </w:t>
      </w:r>
      <w:r w:rsidRPr="001E1E5E">
        <w:rPr>
          <w:sz w:val="24"/>
          <w:szCs w:val="24"/>
        </w:rPr>
        <w:t>tarihinden</w:t>
      </w:r>
      <w:r w:rsidRPr="001E1E5E">
        <w:rPr>
          <w:spacing w:val="-4"/>
          <w:sz w:val="24"/>
          <w:szCs w:val="24"/>
        </w:rPr>
        <w:t xml:space="preserve"> </w:t>
      </w:r>
      <w:r w:rsidRPr="001E1E5E">
        <w:rPr>
          <w:sz w:val="24"/>
          <w:szCs w:val="24"/>
        </w:rPr>
        <w:t>itibaren</w:t>
      </w:r>
      <w:r w:rsidRPr="001E1E5E">
        <w:rPr>
          <w:spacing w:val="-6"/>
          <w:sz w:val="24"/>
          <w:szCs w:val="24"/>
        </w:rPr>
        <w:t xml:space="preserve"> </w:t>
      </w:r>
      <w:r w:rsidR="00DC1DFD" w:rsidRPr="001E1E5E">
        <w:rPr>
          <w:sz w:val="24"/>
          <w:szCs w:val="24"/>
        </w:rPr>
        <w:t>15</w:t>
      </w:r>
      <w:r w:rsidRPr="001E1E5E">
        <w:rPr>
          <w:spacing w:val="-6"/>
          <w:sz w:val="24"/>
          <w:szCs w:val="24"/>
        </w:rPr>
        <w:t xml:space="preserve"> </w:t>
      </w:r>
      <w:r w:rsidRPr="001E1E5E">
        <w:rPr>
          <w:sz w:val="24"/>
          <w:szCs w:val="24"/>
        </w:rPr>
        <w:t xml:space="preserve">gün içerisinde tescil işlemini tamamlamadığı takdirde (mücbir sebepler hariç) </w:t>
      </w:r>
      <w:r w:rsidR="00206F27" w:rsidRPr="001E1E5E">
        <w:rPr>
          <w:sz w:val="24"/>
          <w:szCs w:val="24"/>
        </w:rPr>
        <w:t xml:space="preserve">ticari servis taşıma faaliyet ve tahsisli plaka hakkını </w:t>
      </w:r>
      <w:r w:rsidRPr="001E1E5E">
        <w:rPr>
          <w:spacing w:val="-1"/>
          <w:sz w:val="24"/>
          <w:szCs w:val="24"/>
        </w:rPr>
        <w:t xml:space="preserve">UKOME kararı ile </w:t>
      </w:r>
      <w:r w:rsidRPr="001E1E5E">
        <w:rPr>
          <w:sz w:val="24"/>
          <w:szCs w:val="24"/>
        </w:rPr>
        <w:t>kaybeder.</w:t>
      </w:r>
    </w:p>
    <w:p w14:paraId="5190676A" w14:textId="77777777" w:rsidR="00F70AE9" w:rsidRPr="001E1E5E" w:rsidRDefault="00F70AE9" w:rsidP="001C76D0">
      <w:pPr>
        <w:ind w:firstLine="708"/>
        <w:jc w:val="both"/>
        <w:rPr>
          <w:sz w:val="24"/>
          <w:szCs w:val="24"/>
        </w:rPr>
      </w:pPr>
    </w:p>
    <w:p w14:paraId="2BDC2926" w14:textId="77777777" w:rsidR="001918A8" w:rsidRPr="001E1E5E" w:rsidRDefault="001918A8" w:rsidP="001C76D0">
      <w:pPr>
        <w:pStyle w:val="Balk1"/>
        <w:spacing w:line="240" w:lineRule="auto"/>
        <w:ind w:left="0"/>
        <w:jc w:val="both"/>
      </w:pPr>
      <w:r w:rsidRPr="001E1E5E">
        <w:lastRenderedPageBreak/>
        <w:t>Ticari Faaliyete Ara Verilmesi (Ticari Plakayı Askıya Alma)</w:t>
      </w:r>
    </w:p>
    <w:p w14:paraId="38234FE7" w14:textId="58408DC4" w:rsidR="00061FA0" w:rsidRPr="001E1E5E" w:rsidRDefault="00FD6B3D" w:rsidP="001C76D0">
      <w:pPr>
        <w:rPr>
          <w:b/>
          <w:sz w:val="24"/>
          <w:szCs w:val="24"/>
        </w:rPr>
      </w:pPr>
      <w:r w:rsidRPr="001E1E5E">
        <w:rPr>
          <w:b/>
          <w:sz w:val="24"/>
          <w:szCs w:val="24"/>
        </w:rPr>
        <w:t>Madde 1</w:t>
      </w:r>
      <w:r w:rsidR="00323044" w:rsidRPr="001E1E5E">
        <w:rPr>
          <w:b/>
          <w:sz w:val="24"/>
          <w:szCs w:val="24"/>
        </w:rPr>
        <w:t>2</w:t>
      </w:r>
      <w:r w:rsidR="00C9204C" w:rsidRPr="001E1E5E">
        <w:rPr>
          <w:b/>
          <w:sz w:val="24"/>
          <w:szCs w:val="24"/>
        </w:rPr>
        <w:t>.</w:t>
      </w:r>
    </w:p>
    <w:p w14:paraId="3DBD1421" w14:textId="77777777" w:rsidR="00061FA0" w:rsidRPr="001E1E5E" w:rsidRDefault="00061FA0" w:rsidP="001C76D0">
      <w:pPr>
        <w:pStyle w:val="GvdeMetni"/>
        <w:numPr>
          <w:ilvl w:val="0"/>
          <w:numId w:val="8"/>
        </w:numPr>
        <w:tabs>
          <w:tab w:val="left" w:pos="1134"/>
        </w:tabs>
        <w:ind w:left="0" w:firstLine="709"/>
      </w:pPr>
      <w:r w:rsidRPr="001E1E5E">
        <w:t>Ticari faaliyete ara vermek isteyenler, Belediyeye bir dilekçe ile başvurmak zorundadır.</w:t>
      </w:r>
    </w:p>
    <w:p w14:paraId="19BA0D35" w14:textId="5E234549" w:rsidR="00061FA0" w:rsidRPr="001E1E5E" w:rsidRDefault="00061FA0" w:rsidP="001C76D0">
      <w:pPr>
        <w:pStyle w:val="GvdeMetni"/>
        <w:numPr>
          <w:ilvl w:val="0"/>
          <w:numId w:val="8"/>
        </w:numPr>
        <w:tabs>
          <w:tab w:val="left" w:pos="1134"/>
        </w:tabs>
        <w:ind w:left="0" w:firstLine="709"/>
      </w:pPr>
      <w:r w:rsidRPr="001E1E5E">
        <w:t xml:space="preserve">İdareden izin almadan ticari faaliyete ara verilmesi halinde, </w:t>
      </w:r>
      <w:r w:rsidR="00206F27" w:rsidRPr="001E1E5E">
        <w:t xml:space="preserve">ticari servis taşıma faaliyeti ve tahsisli plaka hakkı </w:t>
      </w:r>
      <w:r w:rsidRPr="001E1E5E">
        <w:t>UKOME kararı ile iptal edilir.</w:t>
      </w:r>
    </w:p>
    <w:p w14:paraId="11996E38" w14:textId="77777777" w:rsidR="00AF32BD" w:rsidRPr="001E1E5E" w:rsidRDefault="00061FA0" w:rsidP="001C76D0">
      <w:pPr>
        <w:pStyle w:val="GvdeMetni"/>
        <w:numPr>
          <w:ilvl w:val="0"/>
          <w:numId w:val="8"/>
        </w:numPr>
        <w:tabs>
          <w:tab w:val="left" w:pos="1134"/>
          <w:tab w:val="left" w:pos="1790"/>
        </w:tabs>
        <w:ind w:left="0" w:firstLine="709"/>
      </w:pPr>
      <w:r w:rsidRPr="001E1E5E">
        <w:t xml:space="preserve">“S” plakalı araç sahibi ticari faaliyetini durdurmak isteyebilir. Bu durumda almış olduğu </w:t>
      </w:r>
      <w:proofErr w:type="gramStart"/>
      <w:r w:rsidR="00E55A7D" w:rsidRPr="001E1E5E">
        <w:t>Güzergah</w:t>
      </w:r>
      <w:proofErr w:type="gramEnd"/>
      <w:r w:rsidR="00E55A7D" w:rsidRPr="001E1E5E">
        <w:t xml:space="preserve"> İzin Belgesi</w:t>
      </w:r>
      <w:r w:rsidRPr="001E1E5E">
        <w:t xml:space="preserve">’ </w:t>
      </w:r>
      <w:proofErr w:type="spellStart"/>
      <w:r w:rsidRPr="001E1E5E">
        <w:t>n</w:t>
      </w:r>
      <w:r w:rsidR="00E55A7D" w:rsidRPr="001E1E5E">
        <w:t>i</w:t>
      </w:r>
      <w:proofErr w:type="spellEnd"/>
      <w:r w:rsidR="004A2DB2" w:rsidRPr="001E1E5E">
        <w:t xml:space="preserve"> ve Büyükşehir Belediyesi Başkanlığına borcu olmadığına dair yazı ve onay kaşeli belgeyi</w:t>
      </w:r>
      <w:r w:rsidRPr="001E1E5E">
        <w:t xml:space="preserve"> teslim ederek, </w:t>
      </w:r>
      <w:r w:rsidR="00E55A7D" w:rsidRPr="001E1E5E">
        <w:t>“S”</w:t>
      </w:r>
      <w:r w:rsidRPr="001E1E5E">
        <w:t xml:space="preserve"> plakasının askıya alınması hususunda </w:t>
      </w:r>
      <w:r w:rsidR="00E55A7D" w:rsidRPr="001E1E5E">
        <w:t xml:space="preserve">Ulaşım </w:t>
      </w:r>
      <w:r w:rsidRPr="001E1E5E">
        <w:t>Daire</w:t>
      </w:r>
      <w:r w:rsidR="00E55A7D" w:rsidRPr="001E1E5E">
        <w:t>si</w:t>
      </w:r>
      <w:r w:rsidRPr="001E1E5E">
        <w:t xml:space="preserve"> Başkanlığı’ </w:t>
      </w:r>
      <w:proofErr w:type="spellStart"/>
      <w:r w:rsidRPr="001E1E5E">
        <w:t>ndan</w:t>
      </w:r>
      <w:proofErr w:type="spellEnd"/>
      <w:r w:rsidRPr="001E1E5E">
        <w:t xml:space="preserve"> alacağı askıya alma belgesi ile </w:t>
      </w:r>
      <w:r w:rsidR="00E55A7D" w:rsidRPr="001E1E5E">
        <w:t>ilgili noterlikte</w:t>
      </w:r>
      <w:r w:rsidRPr="001E1E5E">
        <w:t xml:space="preserve"> plakasını askıya alabilir. Askıya alındığına dair belgenin bir sureti en geç on (10) gün içerisinde plaka sicil dosyasına konulmak üzere </w:t>
      </w:r>
      <w:r w:rsidR="00E55A7D" w:rsidRPr="001E1E5E">
        <w:t xml:space="preserve">Ulaşım </w:t>
      </w:r>
      <w:r w:rsidRPr="001E1E5E">
        <w:t>Daire</w:t>
      </w:r>
      <w:r w:rsidR="00E55A7D" w:rsidRPr="001E1E5E">
        <w:t>si</w:t>
      </w:r>
      <w:r w:rsidRPr="001E1E5E">
        <w:t xml:space="preserve"> Başkanlığı’na teslim edilir. Faaliyete ara verecekler, ticari tahsisli plakasının uhdelerinde kalabilmesi için askıya alındığına dair belgesi ile Belediyeye müracaat etmeleri</w:t>
      </w:r>
      <w:r w:rsidRPr="001E1E5E">
        <w:rPr>
          <w:spacing w:val="-6"/>
        </w:rPr>
        <w:t xml:space="preserve"> </w:t>
      </w:r>
      <w:r w:rsidRPr="001E1E5E">
        <w:t xml:space="preserve">zorunludur. </w:t>
      </w:r>
    </w:p>
    <w:p w14:paraId="46260427" w14:textId="2DD763E2" w:rsidR="00061FA0" w:rsidRPr="001E1E5E" w:rsidRDefault="00061FA0" w:rsidP="001C76D0">
      <w:pPr>
        <w:pStyle w:val="GvdeMetni"/>
        <w:numPr>
          <w:ilvl w:val="0"/>
          <w:numId w:val="8"/>
        </w:numPr>
        <w:tabs>
          <w:tab w:val="left" w:pos="1134"/>
          <w:tab w:val="left" w:pos="1790"/>
        </w:tabs>
        <w:ind w:left="0" w:firstLine="709"/>
      </w:pPr>
      <w:r w:rsidRPr="001E1E5E">
        <w:t>Faaliyete</w:t>
      </w:r>
      <w:r w:rsidRPr="001E1E5E">
        <w:rPr>
          <w:spacing w:val="-7"/>
        </w:rPr>
        <w:t xml:space="preserve"> </w:t>
      </w:r>
      <w:r w:rsidRPr="001E1E5E">
        <w:t>ara</w:t>
      </w:r>
      <w:r w:rsidRPr="001E1E5E">
        <w:rPr>
          <w:spacing w:val="-8"/>
        </w:rPr>
        <w:t xml:space="preserve"> </w:t>
      </w:r>
      <w:r w:rsidRPr="001E1E5E">
        <w:t>veren</w:t>
      </w:r>
      <w:r w:rsidRPr="001E1E5E">
        <w:rPr>
          <w:spacing w:val="-6"/>
        </w:rPr>
        <w:t xml:space="preserve"> </w:t>
      </w:r>
      <w:r w:rsidRPr="001E1E5E">
        <w:t>araç</w:t>
      </w:r>
      <w:r w:rsidRPr="001E1E5E">
        <w:rPr>
          <w:spacing w:val="-7"/>
        </w:rPr>
        <w:t xml:space="preserve"> </w:t>
      </w:r>
      <w:r w:rsidRPr="001E1E5E">
        <w:t>sahipleri,</w:t>
      </w:r>
      <w:r w:rsidRPr="001E1E5E">
        <w:rPr>
          <w:spacing w:val="-6"/>
        </w:rPr>
        <w:t xml:space="preserve"> </w:t>
      </w:r>
      <w:r w:rsidRPr="001E1E5E">
        <w:t>ara</w:t>
      </w:r>
      <w:r w:rsidRPr="001E1E5E">
        <w:rPr>
          <w:spacing w:val="-8"/>
        </w:rPr>
        <w:t xml:space="preserve"> </w:t>
      </w:r>
      <w:r w:rsidRPr="001E1E5E">
        <w:t>verilen</w:t>
      </w:r>
      <w:r w:rsidRPr="001E1E5E">
        <w:rPr>
          <w:spacing w:val="-6"/>
        </w:rPr>
        <w:t xml:space="preserve"> </w:t>
      </w:r>
      <w:r w:rsidRPr="001E1E5E">
        <w:t>tarihten</w:t>
      </w:r>
      <w:r w:rsidRPr="001E1E5E">
        <w:rPr>
          <w:spacing w:val="-4"/>
        </w:rPr>
        <w:t xml:space="preserve"> </w:t>
      </w:r>
      <w:r w:rsidRPr="001E1E5E">
        <w:t xml:space="preserve">itibaren </w:t>
      </w:r>
      <w:r w:rsidR="00E55A7D" w:rsidRPr="001E1E5E">
        <w:t>1</w:t>
      </w:r>
      <w:r w:rsidR="00206975" w:rsidRPr="001E1E5E">
        <w:t>8</w:t>
      </w:r>
      <w:r w:rsidR="00E55A7D" w:rsidRPr="001E1E5E">
        <w:t>0</w:t>
      </w:r>
      <w:r w:rsidRPr="001E1E5E">
        <w:t xml:space="preserve"> (</w:t>
      </w:r>
      <w:r w:rsidR="00E55A7D" w:rsidRPr="001E1E5E">
        <w:t>yüz</w:t>
      </w:r>
      <w:r w:rsidR="00206975" w:rsidRPr="001E1E5E">
        <w:t xml:space="preserve"> seksen</w:t>
      </w:r>
      <w:r w:rsidRPr="001E1E5E">
        <w:t xml:space="preserve">) gün içerisinde tekrar faaliyete geçmek zorundadır. Özel sebepler; hak sahibi ve birinci dereceye </w:t>
      </w:r>
      <w:proofErr w:type="gramStart"/>
      <w:r w:rsidRPr="001E1E5E">
        <w:t>kadar  yakının</w:t>
      </w:r>
      <w:proofErr w:type="gramEnd"/>
      <w:r w:rsidRPr="001E1E5E">
        <w:t xml:space="preserve"> ölümü; hak sahibinin iflas kararı, borç ödemeden </w:t>
      </w:r>
      <w:proofErr w:type="spellStart"/>
      <w:r w:rsidRPr="001E1E5E">
        <w:t>acz</w:t>
      </w:r>
      <w:proofErr w:type="spellEnd"/>
      <w:r w:rsidRPr="001E1E5E">
        <w:t xml:space="preserve"> belgesi almış olması, çalışmasını engelleyecek kaza veya yangın, aracın çalınması, tutukluluk</w:t>
      </w:r>
      <w:r w:rsidRPr="001E1E5E">
        <w:rPr>
          <w:i/>
        </w:rPr>
        <w:t>(</w:t>
      </w:r>
      <w:r w:rsidR="00DE1C6E" w:rsidRPr="001E1E5E">
        <w:rPr>
          <w:i/>
        </w:rPr>
        <w:t xml:space="preserve">tutukluluk durumunda; bu yönetmeliğin 9. Maddesi 3. Fıkrası (a) bendi 3. Alt bendi ile 3. Fıkrası (b) bendi 5. Alt bendinde belirtilen </w:t>
      </w:r>
      <w:r w:rsidR="00AF32BD" w:rsidRPr="001E1E5E">
        <w:rPr>
          <w:i/>
        </w:rPr>
        <w:t>hüküm</w:t>
      </w:r>
      <w:r w:rsidR="00DE1C6E" w:rsidRPr="001E1E5E">
        <w:rPr>
          <w:i/>
        </w:rPr>
        <w:t>leri</w:t>
      </w:r>
      <w:r w:rsidR="00AF32BD" w:rsidRPr="001E1E5E">
        <w:rPr>
          <w:i/>
        </w:rPr>
        <w:t xml:space="preserve"> giymiş olması durumunda ticari faaliyetine son verilir</w:t>
      </w:r>
      <w:r w:rsidRPr="001E1E5E">
        <w:rPr>
          <w:i/>
        </w:rPr>
        <w:t>)</w:t>
      </w:r>
      <w:r w:rsidRPr="001E1E5E">
        <w:t>, gözaltı, iş göremezlik raporlu hastalık hallerinde engelin ortadan kalktığı tarihten itibaren</w:t>
      </w:r>
      <w:r w:rsidRPr="001E1E5E">
        <w:rPr>
          <w:spacing w:val="-1"/>
        </w:rPr>
        <w:t xml:space="preserve"> </w:t>
      </w:r>
      <w:r w:rsidRPr="001E1E5E">
        <w:t>başlar.</w:t>
      </w:r>
    </w:p>
    <w:p w14:paraId="3B7A33A5" w14:textId="32EDC67D" w:rsidR="00A0375A" w:rsidRPr="001E1E5E" w:rsidRDefault="00206F27" w:rsidP="001C76D0">
      <w:pPr>
        <w:pStyle w:val="GvdeMetni"/>
        <w:numPr>
          <w:ilvl w:val="0"/>
          <w:numId w:val="8"/>
        </w:numPr>
        <w:tabs>
          <w:tab w:val="left" w:pos="1134"/>
          <w:tab w:val="left" w:pos="1790"/>
        </w:tabs>
        <w:ind w:left="0" w:firstLine="709"/>
      </w:pPr>
      <w:r w:rsidRPr="001E1E5E">
        <w:t>Ticari f</w:t>
      </w:r>
      <w:r w:rsidR="00A0375A" w:rsidRPr="001E1E5E">
        <w:t>aaliyetine</w:t>
      </w:r>
      <w:r w:rsidRPr="001E1E5E">
        <w:t xml:space="preserve">, Yönetmelik hükümleri çerçevesinde </w:t>
      </w:r>
      <w:r w:rsidR="00A0375A" w:rsidRPr="001E1E5E">
        <w:t>ara vermiş olanlar bu haklarını 1 takvim yılı içerisinde 1 defa kullanabilirler.</w:t>
      </w:r>
    </w:p>
    <w:p w14:paraId="5A1C14DC" w14:textId="77777777" w:rsidR="00061FA0" w:rsidRPr="001E1E5E" w:rsidRDefault="00061FA0" w:rsidP="001C76D0">
      <w:pPr>
        <w:pStyle w:val="ListeParagraf"/>
        <w:numPr>
          <w:ilvl w:val="0"/>
          <w:numId w:val="8"/>
        </w:numPr>
        <w:tabs>
          <w:tab w:val="left" w:pos="1134"/>
        </w:tabs>
        <w:ind w:left="0" w:firstLine="709"/>
        <w:contextualSpacing w:val="0"/>
        <w:jc w:val="both"/>
        <w:rPr>
          <w:sz w:val="24"/>
          <w:szCs w:val="24"/>
        </w:rPr>
      </w:pPr>
      <w:r w:rsidRPr="001E1E5E">
        <w:rPr>
          <w:sz w:val="24"/>
          <w:szCs w:val="24"/>
        </w:rPr>
        <w:t xml:space="preserve">Faaliyetine ara vermiş olanlardan, dördüncü fıkrada düzenlenen süreler içerisinde faaliyetine başlamayanların, ticari taşımacılık yapma hakları ile </w:t>
      </w:r>
      <w:r w:rsidR="00F35B1B" w:rsidRPr="001E1E5E">
        <w:rPr>
          <w:sz w:val="24"/>
          <w:szCs w:val="24"/>
        </w:rPr>
        <w:t xml:space="preserve">Ticari Tahsisli Plakası ve varsa </w:t>
      </w:r>
      <w:proofErr w:type="gramStart"/>
      <w:r w:rsidR="00AF32BD" w:rsidRPr="001E1E5E">
        <w:rPr>
          <w:sz w:val="24"/>
          <w:szCs w:val="24"/>
        </w:rPr>
        <w:t>Güzergah</w:t>
      </w:r>
      <w:proofErr w:type="gramEnd"/>
      <w:r w:rsidR="00AF32BD" w:rsidRPr="001E1E5E">
        <w:rPr>
          <w:sz w:val="24"/>
          <w:szCs w:val="24"/>
        </w:rPr>
        <w:t xml:space="preserve"> </w:t>
      </w:r>
      <w:r w:rsidRPr="001E1E5E">
        <w:rPr>
          <w:sz w:val="24"/>
          <w:szCs w:val="24"/>
        </w:rPr>
        <w:t>İzin Belgesi UKOME kararı ile iptal edilir. Hak sahipleri,</w:t>
      </w:r>
      <w:r w:rsidRPr="001E1E5E">
        <w:rPr>
          <w:spacing w:val="-12"/>
          <w:sz w:val="24"/>
          <w:szCs w:val="24"/>
        </w:rPr>
        <w:t xml:space="preserve"> </w:t>
      </w:r>
      <w:r w:rsidRPr="001E1E5E">
        <w:rPr>
          <w:sz w:val="24"/>
          <w:szCs w:val="24"/>
        </w:rPr>
        <w:t>ticari</w:t>
      </w:r>
      <w:r w:rsidRPr="001E1E5E">
        <w:rPr>
          <w:spacing w:val="-7"/>
          <w:sz w:val="24"/>
          <w:szCs w:val="24"/>
        </w:rPr>
        <w:t xml:space="preserve"> </w:t>
      </w:r>
      <w:r w:rsidRPr="001E1E5E">
        <w:rPr>
          <w:sz w:val="24"/>
          <w:szCs w:val="24"/>
        </w:rPr>
        <w:t>faaliyetlerinin</w:t>
      </w:r>
      <w:r w:rsidRPr="001E1E5E">
        <w:rPr>
          <w:spacing w:val="-10"/>
          <w:sz w:val="24"/>
          <w:szCs w:val="24"/>
        </w:rPr>
        <w:t xml:space="preserve"> </w:t>
      </w:r>
      <w:r w:rsidRPr="001E1E5E">
        <w:rPr>
          <w:sz w:val="24"/>
          <w:szCs w:val="24"/>
        </w:rPr>
        <w:t>sona</w:t>
      </w:r>
      <w:r w:rsidRPr="001E1E5E">
        <w:rPr>
          <w:spacing w:val="-13"/>
          <w:sz w:val="24"/>
          <w:szCs w:val="24"/>
        </w:rPr>
        <w:t xml:space="preserve"> </w:t>
      </w:r>
      <w:r w:rsidRPr="001E1E5E">
        <w:rPr>
          <w:sz w:val="24"/>
          <w:szCs w:val="24"/>
        </w:rPr>
        <w:t>erdirilmesine</w:t>
      </w:r>
      <w:r w:rsidRPr="001E1E5E">
        <w:rPr>
          <w:spacing w:val="-10"/>
          <w:sz w:val="24"/>
          <w:szCs w:val="24"/>
        </w:rPr>
        <w:t xml:space="preserve"> </w:t>
      </w:r>
      <w:r w:rsidRPr="001E1E5E">
        <w:rPr>
          <w:sz w:val="24"/>
          <w:szCs w:val="24"/>
        </w:rPr>
        <w:t>dair</w:t>
      </w:r>
      <w:r w:rsidRPr="001E1E5E">
        <w:rPr>
          <w:spacing w:val="-7"/>
          <w:sz w:val="24"/>
          <w:szCs w:val="24"/>
        </w:rPr>
        <w:t xml:space="preserve"> </w:t>
      </w:r>
      <w:r w:rsidRPr="001E1E5E">
        <w:rPr>
          <w:sz w:val="24"/>
          <w:szCs w:val="24"/>
        </w:rPr>
        <w:t>iptal</w:t>
      </w:r>
      <w:r w:rsidRPr="001E1E5E">
        <w:rPr>
          <w:spacing w:val="-11"/>
          <w:sz w:val="24"/>
          <w:szCs w:val="24"/>
        </w:rPr>
        <w:t xml:space="preserve"> </w:t>
      </w:r>
      <w:r w:rsidRPr="001E1E5E">
        <w:rPr>
          <w:sz w:val="24"/>
          <w:szCs w:val="24"/>
        </w:rPr>
        <w:t>kararları</w:t>
      </w:r>
      <w:r w:rsidRPr="001E1E5E">
        <w:rPr>
          <w:spacing w:val="-10"/>
          <w:sz w:val="24"/>
          <w:szCs w:val="24"/>
        </w:rPr>
        <w:t xml:space="preserve"> </w:t>
      </w:r>
      <w:r w:rsidRPr="001E1E5E">
        <w:rPr>
          <w:sz w:val="24"/>
          <w:szCs w:val="24"/>
        </w:rPr>
        <w:t>ile</w:t>
      </w:r>
      <w:r w:rsidRPr="001E1E5E">
        <w:rPr>
          <w:spacing w:val="-13"/>
          <w:sz w:val="24"/>
          <w:szCs w:val="24"/>
        </w:rPr>
        <w:t xml:space="preserve"> </w:t>
      </w:r>
      <w:r w:rsidRPr="001E1E5E">
        <w:rPr>
          <w:sz w:val="24"/>
          <w:szCs w:val="24"/>
        </w:rPr>
        <w:t>ilgili</w:t>
      </w:r>
      <w:r w:rsidRPr="001E1E5E">
        <w:rPr>
          <w:spacing w:val="-6"/>
          <w:sz w:val="24"/>
          <w:szCs w:val="24"/>
        </w:rPr>
        <w:t xml:space="preserve"> </w:t>
      </w:r>
      <w:r w:rsidRPr="001E1E5E">
        <w:rPr>
          <w:sz w:val="24"/>
          <w:szCs w:val="24"/>
        </w:rPr>
        <w:t>olarak</w:t>
      </w:r>
      <w:r w:rsidRPr="001E1E5E">
        <w:rPr>
          <w:spacing w:val="-12"/>
          <w:sz w:val="24"/>
          <w:szCs w:val="24"/>
        </w:rPr>
        <w:t xml:space="preserve"> </w:t>
      </w:r>
      <w:r w:rsidRPr="001E1E5E">
        <w:rPr>
          <w:sz w:val="24"/>
          <w:szCs w:val="24"/>
        </w:rPr>
        <w:t>zarar,</w:t>
      </w:r>
      <w:r w:rsidRPr="001E1E5E">
        <w:rPr>
          <w:spacing w:val="-12"/>
          <w:sz w:val="24"/>
          <w:szCs w:val="24"/>
        </w:rPr>
        <w:t xml:space="preserve"> </w:t>
      </w:r>
      <w:r w:rsidRPr="001E1E5E">
        <w:rPr>
          <w:sz w:val="24"/>
          <w:szCs w:val="24"/>
        </w:rPr>
        <w:t>ziyan, tazminat vb. hiçbir hak talebinde</w:t>
      </w:r>
      <w:r w:rsidRPr="001E1E5E">
        <w:rPr>
          <w:spacing w:val="-5"/>
          <w:sz w:val="24"/>
          <w:szCs w:val="24"/>
        </w:rPr>
        <w:t xml:space="preserve"> </w:t>
      </w:r>
      <w:r w:rsidRPr="001E1E5E">
        <w:rPr>
          <w:sz w:val="24"/>
          <w:szCs w:val="24"/>
        </w:rPr>
        <w:t>bulunamaz.</w:t>
      </w:r>
    </w:p>
    <w:p w14:paraId="31288E8B" w14:textId="77777777" w:rsidR="00F9484A" w:rsidRPr="001E1E5E" w:rsidRDefault="00F9484A" w:rsidP="001C76D0">
      <w:pPr>
        <w:rPr>
          <w:b/>
          <w:sz w:val="24"/>
          <w:szCs w:val="24"/>
        </w:rPr>
      </w:pPr>
    </w:p>
    <w:p w14:paraId="7BF1417D" w14:textId="77777777" w:rsidR="00173253" w:rsidRPr="001E1E5E" w:rsidRDefault="00FA686D" w:rsidP="001C76D0">
      <w:pPr>
        <w:jc w:val="center"/>
        <w:rPr>
          <w:b/>
          <w:sz w:val="24"/>
          <w:szCs w:val="24"/>
        </w:rPr>
      </w:pPr>
      <w:r w:rsidRPr="001E1E5E">
        <w:rPr>
          <w:b/>
          <w:sz w:val="24"/>
          <w:szCs w:val="24"/>
        </w:rPr>
        <w:t>ÜÇÜNCÜ BÖLÜM</w:t>
      </w:r>
    </w:p>
    <w:p w14:paraId="716A44D4" w14:textId="77777777" w:rsidR="0041226A" w:rsidRPr="001E1E5E" w:rsidRDefault="00F92E5F" w:rsidP="001C76D0">
      <w:pPr>
        <w:jc w:val="center"/>
        <w:rPr>
          <w:b/>
          <w:sz w:val="24"/>
          <w:szCs w:val="24"/>
        </w:rPr>
      </w:pPr>
      <w:r w:rsidRPr="001E1E5E">
        <w:rPr>
          <w:b/>
          <w:sz w:val="24"/>
          <w:szCs w:val="24"/>
        </w:rPr>
        <w:t>Servis Araçları Çalışma Şartları, Servis Araçları Uygunluk Belgesi,</w:t>
      </w:r>
    </w:p>
    <w:p w14:paraId="14DF72ED" w14:textId="77777777" w:rsidR="00154B1F" w:rsidRPr="001E1E5E" w:rsidRDefault="00F92E5F" w:rsidP="001C76D0">
      <w:pPr>
        <w:jc w:val="center"/>
        <w:rPr>
          <w:b/>
          <w:sz w:val="24"/>
          <w:szCs w:val="24"/>
        </w:rPr>
      </w:pPr>
      <w:r w:rsidRPr="001E1E5E">
        <w:rPr>
          <w:b/>
          <w:sz w:val="24"/>
          <w:szCs w:val="24"/>
        </w:rPr>
        <w:t xml:space="preserve">Servis Araçlarında Olması Gereken Nitelikler, </w:t>
      </w:r>
      <w:proofErr w:type="gramStart"/>
      <w:r w:rsidRPr="001E1E5E">
        <w:rPr>
          <w:b/>
          <w:sz w:val="24"/>
          <w:szCs w:val="24"/>
        </w:rPr>
        <w:t>Güzergah</w:t>
      </w:r>
      <w:proofErr w:type="gramEnd"/>
      <w:r w:rsidRPr="001E1E5E">
        <w:rPr>
          <w:b/>
          <w:sz w:val="24"/>
          <w:szCs w:val="24"/>
        </w:rPr>
        <w:t xml:space="preserve"> İzin Belgesi Ve Ücretler, Servis Aracı Sürücülerinin Ve Personelinin Uyacakları Esaslar, Eğitim</w:t>
      </w:r>
    </w:p>
    <w:p w14:paraId="5B48B5F4" w14:textId="77777777" w:rsidR="0041226A" w:rsidRPr="001E1E5E" w:rsidRDefault="0041226A" w:rsidP="001C76D0">
      <w:pPr>
        <w:jc w:val="center"/>
        <w:rPr>
          <w:b/>
          <w:sz w:val="24"/>
          <w:szCs w:val="24"/>
        </w:rPr>
      </w:pPr>
    </w:p>
    <w:p w14:paraId="0F7932E7" w14:textId="77777777" w:rsidR="0041226A" w:rsidRPr="001E1E5E" w:rsidRDefault="001F5DF5" w:rsidP="001C76D0">
      <w:pPr>
        <w:rPr>
          <w:b/>
          <w:sz w:val="24"/>
          <w:szCs w:val="24"/>
        </w:rPr>
      </w:pPr>
      <w:r w:rsidRPr="001E1E5E">
        <w:rPr>
          <w:b/>
          <w:sz w:val="24"/>
          <w:szCs w:val="24"/>
        </w:rPr>
        <w:t>Servis Araçlarının Çalışma Şartları</w:t>
      </w:r>
    </w:p>
    <w:p w14:paraId="37A2728E" w14:textId="630A8885" w:rsidR="00F92E5F" w:rsidRPr="001E1E5E" w:rsidRDefault="00F60AE7" w:rsidP="001C76D0">
      <w:pPr>
        <w:rPr>
          <w:sz w:val="24"/>
          <w:szCs w:val="24"/>
        </w:rPr>
      </w:pPr>
      <w:r w:rsidRPr="001E1E5E">
        <w:rPr>
          <w:b/>
          <w:sz w:val="24"/>
          <w:szCs w:val="24"/>
        </w:rPr>
        <w:t>Madde 1</w:t>
      </w:r>
      <w:r w:rsidR="00323044" w:rsidRPr="001E1E5E">
        <w:rPr>
          <w:b/>
          <w:sz w:val="24"/>
          <w:szCs w:val="24"/>
        </w:rPr>
        <w:t>3</w:t>
      </w:r>
      <w:r w:rsidR="00F92E5F" w:rsidRPr="001E1E5E">
        <w:rPr>
          <w:sz w:val="24"/>
          <w:szCs w:val="24"/>
        </w:rPr>
        <w:t>.</w:t>
      </w:r>
    </w:p>
    <w:p w14:paraId="6E11729F" w14:textId="77777777" w:rsidR="0041226A" w:rsidRPr="001E1E5E" w:rsidRDefault="0041226A" w:rsidP="001C76D0">
      <w:pPr>
        <w:ind w:firstLine="708"/>
        <w:jc w:val="both"/>
        <w:rPr>
          <w:sz w:val="24"/>
          <w:szCs w:val="24"/>
        </w:rPr>
      </w:pPr>
      <w:r w:rsidRPr="001E1E5E">
        <w:rPr>
          <w:sz w:val="24"/>
          <w:szCs w:val="24"/>
        </w:rPr>
        <w:t>Mardin Büyükşehir Belediyesi sınırları içinde çalışacak Servis Araçlarının “Servis Aracı Uygunluk Belgesi” ve “</w:t>
      </w:r>
      <w:proofErr w:type="gramStart"/>
      <w:r w:rsidRPr="001E1E5E">
        <w:rPr>
          <w:sz w:val="24"/>
          <w:szCs w:val="24"/>
        </w:rPr>
        <w:t>Güzergah</w:t>
      </w:r>
      <w:proofErr w:type="gramEnd"/>
      <w:r w:rsidRPr="001E1E5E">
        <w:rPr>
          <w:sz w:val="24"/>
          <w:szCs w:val="24"/>
        </w:rPr>
        <w:t xml:space="preserve"> İzin Belgesi” almaları zorunludur. Bu belgeler olmadan </w:t>
      </w:r>
      <w:r w:rsidR="00F92E5F" w:rsidRPr="001E1E5E">
        <w:rPr>
          <w:sz w:val="24"/>
          <w:szCs w:val="24"/>
        </w:rPr>
        <w:t>s</w:t>
      </w:r>
      <w:r w:rsidRPr="001E1E5E">
        <w:rPr>
          <w:sz w:val="24"/>
          <w:szCs w:val="24"/>
        </w:rPr>
        <w:t>ervis aracı çalıştır</w:t>
      </w:r>
      <w:r w:rsidR="00670268" w:rsidRPr="001E1E5E">
        <w:rPr>
          <w:sz w:val="24"/>
          <w:szCs w:val="24"/>
        </w:rPr>
        <w:t>ıla</w:t>
      </w:r>
      <w:r w:rsidRPr="001E1E5E">
        <w:rPr>
          <w:sz w:val="24"/>
          <w:szCs w:val="24"/>
        </w:rPr>
        <w:t>maz.</w:t>
      </w:r>
    </w:p>
    <w:p w14:paraId="2E673114" w14:textId="77777777" w:rsidR="00F60AE7" w:rsidRPr="001E1E5E" w:rsidRDefault="00F60AE7" w:rsidP="001C76D0">
      <w:pPr>
        <w:rPr>
          <w:b/>
          <w:sz w:val="24"/>
          <w:szCs w:val="24"/>
        </w:rPr>
      </w:pPr>
    </w:p>
    <w:p w14:paraId="47D294B9" w14:textId="77777777" w:rsidR="00F60AE7" w:rsidRPr="001E1E5E" w:rsidRDefault="001F5DF5" w:rsidP="001C76D0">
      <w:pPr>
        <w:rPr>
          <w:b/>
          <w:sz w:val="24"/>
          <w:szCs w:val="24"/>
        </w:rPr>
      </w:pPr>
      <w:r w:rsidRPr="001E1E5E">
        <w:rPr>
          <w:b/>
          <w:sz w:val="24"/>
          <w:szCs w:val="24"/>
        </w:rPr>
        <w:t>Araç Uygunluk Belgesi</w:t>
      </w:r>
    </w:p>
    <w:p w14:paraId="74A0497B" w14:textId="59437311" w:rsidR="00F92E5F" w:rsidRPr="001E1E5E" w:rsidRDefault="00F60AE7" w:rsidP="001C76D0">
      <w:pPr>
        <w:rPr>
          <w:b/>
          <w:sz w:val="24"/>
          <w:szCs w:val="24"/>
        </w:rPr>
      </w:pPr>
      <w:r w:rsidRPr="001E1E5E">
        <w:rPr>
          <w:b/>
          <w:sz w:val="24"/>
          <w:szCs w:val="24"/>
        </w:rPr>
        <w:t>Madde 1</w:t>
      </w:r>
      <w:r w:rsidR="00323044" w:rsidRPr="001E1E5E">
        <w:rPr>
          <w:b/>
          <w:sz w:val="24"/>
          <w:szCs w:val="24"/>
        </w:rPr>
        <w:t>4</w:t>
      </w:r>
      <w:r w:rsidR="00F92E5F" w:rsidRPr="001E1E5E">
        <w:rPr>
          <w:b/>
          <w:sz w:val="24"/>
          <w:szCs w:val="24"/>
        </w:rPr>
        <w:t>.</w:t>
      </w:r>
    </w:p>
    <w:p w14:paraId="442FF070" w14:textId="6627D66C" w:rsidR="00F92E5F" w:rsidRPr="001E1E5E" w:rsidRDefault="00F92E5F" w:rsidP="001C76D0">
      <w:pPr>
        <w:pStyle w:val="ListeParagraf"/>
        <w:numPr>
          <w:ilvl w:val="3"/>
          <w:numId w:val="9"/>
        </w:numPr>
        <w:tabs>
          <w:tab w:val="left" w:pos="1134"/>
        </w:tabs>
        <w:ind w:left="0" w:firstLine="709"/>
        <w:contextualSpacing w:val="0"/>
        <w:jc w:val="both"/>
        <w:rPr>
          <w:sz w:val="24"/>
          <w:szCs w:val="24"/>
        </w:rPr>
      </w:pPr>
      <w:proofErr w:type="gramStart"/>
      <w:r w:rsidRPr="001E1E5E">
        <w:rPr>
          <w:sz w:val="24"/>
          <w:szCs w:val="24"/>
        </w:rPr>
        <w:t xml:space="preserve">"S" serisinden okul veya personel servis aracı </w:t>
      </w:r>
      <w:r w:rsidR="00303382" w:rsidRPr="001E1E5E">
        <w:rPr>
          <w:sz w:val="24"/>
          <w:szCs w:val="24"/>
        </w:rPr>
        <w:t xml:space="preserve">ya da </w:t>
      </w:r>
      <w:proofErr w:type="spellStart"/>
      <w:r w:rsidR="00303382" w:rsidRPr="001E1E5E">
        <w:rPr>
          <w:sz w:val="24"/>
          <w:szCs w:val="24"/>
        </w:rPr>
        <w:t>özmal</w:t>
      </w:r>
      <w:proofErr w:type="spellEnd"/>
      <w:r w:rsidR="00303382" w:rsidRPr="001E1E5E">
        <w:rPr>
          <w:sz w:val="24"/>
          <w:szCs w:val="24"/>
        </w:rPr>
        <w:t xml:space="preserve"> ücretsiz müşteri veya personel servis aracı </w:t>
      </w:r>
      <w:r w:rsidRPr="001E1E5E">
        <w:rPr>
          <w:sz w:val="24"/>
          <w:szCs w:val="24"/>
        </w:rPr>
        <w:t xml:space="preserve">olarak çalıştırılmak istenen araçlar için </w:t>
      </w:r>
      <w:r w:rsidR="00303382" w:rsidRPr="001E1E5E">
        <w:rPr>
          <w:sz w:val="24"/>
          <w:szCs w:val="24"/>
        </w:rPr>
        <w:t>Servis</w:t>
      </w:r>
      <w:r w:rsidRPr="001E1E5E">
        <w:rPr>
          <w:sz w:val="24"/>
          <w:szCs w:val="24"/>
        </w:rPr>
        <w:t xml:space="preserve"> Ara</w:t>
      </w:r>
      <w:r w:rsidR="00303382" w:rsidRPr="001E1E5E">
        <w:rPr>
          <w:sz w:val="24"/>
          <w:szCs w:val="24"/>
        </w:rPr>
        <w:t>cı</w:t>
      </w:r>
      <w:r w:rsidRPr="001E1E5E">
        <w:rPr>
          <w:sz w:val="24"/>
          <w:szCs w:val="24"/>
        </w:rPr>
        <w:t xml:space="preserve"> Uygunluk Belgesi, </w:t>
      </w:r>
      <w:r w:rsidR="007A6B47" w:rsidRPr="001E1E5E">
        <w:rPr>
          <w:sz w:val="24"/>
          <w:szCs w:val="24"/>
        </w:rPr>
        <w:t>Mardin Büyükşehir Belediyesi Ulaşım Dairesi Başkanlığı tarafından verilen araç uygunluk formlarında belirtilen özelliklerin, Destek Hizmetleri Daire Başkanlığı Makine İkmal Bakım ve Onarım Şube Müdürlüğü tarafından kontrol edilmesi sonucunda verilen belgedir.</w:t>
      </w:r>
      <w:proofErr w:type="gramEnd"/>
    </w:p>
    <w:p w14:paraId="7E27E328" w14:textId="2438833F" w:rsidR="00F92E5F" w:rsidRPr="001E1E5E" w:rsidRDefault="00F92E5F" w:rsidP="001C76D0">
      <w:pPr>
        <w:pStyle w:val="ListeParagraf"/>
        <w:numPr>
          <w:ilvl w:val="3"/>
          <w:numId w:val="9"/>
        </w:numPr>
        <w:tabs>
          <w:tab w:val="left" w:pos="1134"/>
        </w:tabs>
        <w:ind w:left="0" w:firstLine="709"/>
        <w:contextualSpacing w:val="0"/>
        <w:jc w:val="both"/>
        <w:rPr>
          <w:sz w:val="24"/>
          <w:szCs w:val="24"/>
        </w:rPr>
      </w:pPr>
      <w:r w:rsidRPr="001E1E5E">
        <w:rPr>
          <w:sz w:val="24"/>
          <w:szCs w:val="24"/>
        </w:rPr>
        <w:t>Araç uygunluk belgesi, tahsisli plaka tescil</w:t>
      </w:r>
      <w:r w:rsidR="00D53F9A" w:rsidRPr="001E1E5E">
        <w:rPr>
          <w:sz w:val="24"/>
          <w:szCs w:val="24"/>
        </w:rPr>
        <w:t xml:space="preserve"> yazısı</w:t>
      </w:r>
      <w:r w:rsidRPr="001E1E5E">
        <w:rPr>
          <w:sz w:val="24"/>
          <w:szCs w:val="24"/>
        </w:rPr>
        <w:t xml:space="preserve">, </w:t>
      </w:r>
      <w:proofErr w:type="gramStart"/>
      <w:r w:rsidR="001F5DF5" w:rsidRPr="001E1E5E">
        <w:rPr>
          <w:sz w:val="24"/>
          <w:szCs w:val="24"/>
        </w:rPr>
        <w:t>güzergah</w:t>
      </w:r>
      <w:proofErr w:type="gramEnd"/>
      <w:r w:rsidR="001F5DF5" w:rsidRPr="001E1E5E">
        <w:rPr>
          <w:sz w:val="24"/>
          <w:szCs w:val="24"/>
        </w:rPr>
        <w:t xml:space="preserve"> izin belgesi</w:t>
      </w:r>
      <w:r w:rsidRPr="001E1E5E">
        <w:rPr>
          <w:sz w:val="24"/>
          <w:szCs w:val="24"/>
        </w:rPr>
        <w:t>, araç model değişiklikleri</w:t>
      </w:r>
      <w:r w:rsidR="00D53F9A" w:rsidRPr="001E1E5E">
        <w:rPr>
          <w:sz w:val="24"/>
          <w:szCs w:val="24"/>
        </w:rPr>
        <w:t xml:space="preserve"> ile ilgili yazı ve</w:t>
      </w:r>
      <w:r w:rsidRPr="001E1E5E">
        <w:rPr>
          <w:sz w:val="24"/>
          <w:szCs w:val="24"/>
        </w:rPr>
        <w:t xml:space="preserve"> devir </w:t>
      </w:r>
      <w:r w:rsidR="00D53F9A" w:rsidRPr="001E1E5E">
        <w:rPr>
          <w:sz w:val="24"/>
          <w:szCs w:val="24"/>
        </w:rPr>
        <w:t xml:space="preserve">yazısı </w:t>
      </w:r>
      <w:r w:rsidRPr="001E1E5E">
        <w:rPr>
          <w:sz w:val="24"/>
          <w:szCs w:val="24"/>
        </w:rPr>
        <w:t>zamanında alınmak zorundadır.</w:t>
      </w:r>
    </w:p>
    <w:p w14:paraId="7803F3BD" w14:textId="1F3215BD" w:rsidR="00323044" w:rsidRPr="001E1E5E" w:rsidRDefault="00323044" w:rsidP="001C76D0">
      <w:pPr>
        <w:pStyle w:val="ListeParagraf"/>
        <w:numPr>
          <w:ilvl w:val="3"/>
          <w:numId w:val="9"/>
        </w:numPr>
        <w:tabs>
          <w:tab w:val="left" w:pos="1134"/>
        </w:tabs>
        <w:ind w:left="0" w:firstLine="709"/>
        <w:contextualSpacing w:val="0"/>
        <w:jc w:val="both"/>
        <w:rPr>
          <w:sz w:val="24"/>
          <w:szCs w:val="24"/>
        </w:rPr>
      </w:pPr>
      <w:r w:rsidRPr="001E1E5E">
        <w:rPr>
          <w:sz w:val="24"/>
          <w:szCs w:val="24"/>
        </w:rPr>
        <w:t>Araç uygunluk belgesi</w:t>
      </w:r>
      <w:r w:rsidR="00D53F9A" w:rsidRPr="001E1E5E">
        <w:rPr>
          <w:sz w:val="24"/>
          <w:szCs w:val="24"/>
        </w:rPr>
        <w:t>, araç uygunluk</w:t>
      </w:r>
      <w:r w:rsidRPr="001E1E5E">
        <w:rPr>
          <w:sz w:val="24"/>
          <w:szCs w:val="24"/>
        </w:rPr>
        <w:t xml:space="preserve"> teknik komisyon</w:t>
      </w:r>
      <w:r w:rsidR="00D53F9A" w:rsidRPr="001E1E5E">
        <w:rPr>
          <w:sz w:val="24"/>
          <w:szCs w:val="24"/>
        </w:rPr>
        <w:t>u</w:t>
      </w:r>
      <w:r w:rsidRPr="001E1E5E">
        <w:rPr>
          <w:sz w:val="24"/>
          <w:szCs w:val="24"/>
        </w:rPr>
        <w:t xml:space="preserve"> </w:t>
      </w:r>
      <w:r w:rsidR="007A6B47" w:rsidRPr="001E1E5E">
        <w:rPr>
          <w:sz w:val="24"/>
          <w:szCs w:val="24"/>
        </w:rPr>
        <w:t>Başkanı</w:t>
      </w:r>
      <w:r w:rsidRPr="001E1E5E">
        <w:rPr>
          <w:sz w:val="24"/>
          <w:szCs w:val="24"/>
        </w:rPr>
        <w:t xml:space="preserve"> tarafından imzalanır,</w:t>
      </w:r>
    </w:p>
    <w:p w14:paraId="5B427A01" w14:textId="77777777" w:rsidR="00F92E5F" w:rsidRPr="001E1E5E" w:rsidRDefault="00F92E5F" w:rsidP="001C76D0">
      <w:pPr>
        <w:pStyle w:val="ListeParagraf"/>
        <w:numPr>
          <w:ilvl w:val="3"/>
          <w:numId w:val="9"/>
        </w:numPr>
        <w:tabs>
          <w:tab w:val="left" w:pos="1134"/>
        </w:tabs>
        <w:ind w:left="0" w:firstLine="709"/>
        <w:contextualSpacing w:val="0"/>
        <w:jc w:val="both"/>
        <w:rPr>
          <w:sz w:val="24"/>
          <w:szCs w:val="24"/>
        </w:rPr>
      </w:pPr>
      <w:r w:rsidRPr="001E1E5E">
        <w:rPr>
          <w:sz w:val="24"/>
          <w:szCs w:val="24"/>
        </w:rPr>
        <w:t>Araç uygunluk belgesi için gerekli olan belgeler ve işlemler;</w:t>
      </w:r>
    </w:p>
    <w:p w14:paraId="204F5799" w14:textId="17587259" w:rsidR="00F92E5F" w:rsidRPr="001E1E5E" w:rsidRDefault="00303382" w:rsidP="001C76D0">
      <w:pPr>
        <w:pStyle w:val="ListeParagraf"/>
        <w:numPr>
          <w:ilvl w:val="0"/>
          <w:numId w:val="10"/>
        </w:numPr>
        <w:ind w:left="1134" w:firstLine="0"/>
        <w:contextualSpacing w:val="0"/>
        <w:jc w:val="both"/>
        <w:rPr>
          <w:sz w:val="24"/>
          <w:szCs w:val="24"/>
        </w:rPr>
      </w:pPr>
      <w:r w:rsidRPr="001E1E5E">
        <w:rPr>
          <w:sz w:val="24"/>
          <w:szCs w:val="24"/>
        </w:rPr>
        <w:t xml:space="preserve">Servis aracı </w:t>
      </w:r>
      <w:r w:rsidR="00F92E5F" w:rsidRPr="001E1E5E">
        <w:rPr>
          <w:sz w:val="24"/>
          <w:szCs w:val="24"/>
        </w:rPr>
        <w:t xml:space="preserve">olarak çalıştırılmak istenen araç, </w:t>
      </w:r>
      <w:r w:rsidR="00D53F9A" w:rsidRPr="001E1E5E">
        <w:rPr>
          <w:sz w:val="24"/>
          <w:szCs w:val="24"/>
        </w:rPr>
        <w:t>araç uygunluk teknik komisyonuna gösterilmek zorundadır</w:t>
      </w:r>
      <w:r w:rsidR="00F92E5F" w:rsidRPr="001E1E5E">
        <w:rPr>
          <w:sz w:val="24"/>
          <w:szCs w:val="24"/>
        </w:rPr>
        <w:t>,</w:t>
      </w:r>
    </w:p>
    <w:p w14:paraId="1EE05D41" w14:textId="77777777" w:rsidR="00F92E5F" w:rsidRPr="001E1E5E" w:rsidRDefault="00F92E5F" w:rsidP="001C76D0">
      <w:pPr>
        <w:pStyle w:val="ListeParagraf"/>
        <w:numPr>
          <w:ilvl w:val="0"/>
          <w:numId w:val="10"/>
        </w:numPr>
        <w:ind w:left="1134" w:firstLine="0"/>
        <w:contextualSpacing w:val="0"/>
        <w:jc w:val="both"/>
        <w:rPr>
          <w:sz w:val="24"/>
          <w:szCs w:val="24"/>
        </w:rPr>
      </w:pPr>
      <w:r w:rsidRPr="001E1E5E">
        <w:rPr>
          <w:sz w:val="24"/>
          <w:szCs w:val="24"/>
        </w:rPr>
        <w:lastRenderedPageBreak/>
        <w:t>Trafik ruhsatnamesi (motorlu araç tescil ve trafik belgeleri), araç sıfır ise faturası veya Noter Satış Sözleşmesi aslı ve fotokopisi</w:t>
      </w:r>
      <w:r w:rsidR="00303382" w:rsidRPr="001E1E5E">
        <w:rPr>
          <w:sz w:val="24"/>
          <w:szCs w:val="24"/>
        </w:rPr>
        <w:t>(öğrenci servis aracı ise kullanım amacı okul servisi-ticari, personel servis aracı ise kullanım amacı personel servisi-ticari, ücretsiz öz mal servis aracı ise yolcu nakli-ticari olmak zorundadır)</w:t>
      </w:r>
      <w:r w:rsidRPr="001E1E5E">
        <w:rPr>
          <w:sz w:val="24"/>
          <w:szCs w:val="24"/>
        </w:rPr>
        <w:t>,</w:t>
      </w:r>
    </w:p>
    <w:p w14:paraId="206643D5" w14:textId="77777777" w:rsidR="00F92E5F" w:rsidRPr="001E1E5E" w:rsidRDefault="00F92E5F" w:rsidP="001C76D0">
      <w:pPr>
        <w:pStyle w:val="ListeParagraf"/>
        <w:numPr>
          <w:ilvl w:val="0"/>
          <w:numId w:val="10"/>
        </w:numPr>
        <w:tabs>
          <w:tab w:val="left" w:pos="1276"/>
        </w:tabs>
        <w:ind w:firstLine="90"/>
        <w:contextualSpacing w:val="0"/>
        <w:jc w:val="both"/>
        <w:rPr>
          <w:sz w:val="24"/>
          <w:szCs w:val="24"/>
        </w:rPr>
      </w:pPr>
      <w:r w:rsidRPr="001E1E5E">
        <w:rPr>
          <w:sz w:val="24"/>
          <w:szCs w:val="24"/>
        </w:rPr>
        <w:t>Aracın mali sorumluluk sigorta</w:t>
      </w:r>
      <w:r w:rsidRPr="001E1E5E">
        <w:rPr>
          <w:spacing w:val="-11"/>
          <w:sz w:val="24"/>
          <w:szCs w:val="24"/>
        </w:rPr>
        <w:t xml:space="preserve"> </w:t>
      </w:r>
      <w:r w:rsidRPr="001E1E5E">
        <w:rPr>
          <w:sz w:val="24"/>
          <w:szCs w:val="24"/>
        </w:rPr>
        <w:t>poliçesi,</w:t>
      </w:r>
    </w:p>
    <w:p w14:paraId="0E450538" w14:textId="77777777" w:rsidR="00F92E5F" w:rsidRPr="001E1E5E" w:rsidRDefault="00F92E5F" w:rsidP="001C76D0">
      <w:pPr>
        <w:pStyle w:val="ListeParagraf"/>
        <w:numPr>
          <w:ilvl w:val="0"/>
          <w:numId w:val="10"/>
        </w:numPr>
        <w:tabs>
          <w:tab w:val="left" w:pos="1276"/>
        </w:tabs>
        <w:ind w:firstLine="90"/>
        <w:contextualSpacing w:val="0"/>
        <w:jc w:val="both"/>
        <w:rPr>
          <w:sz w:val="24"/>
          <w:szCs w:val="24"/>
        </w:rPr>
      </w:pPr>
      <w:r w:rsidRPr="001E1E5E">
        <w:rPr>
          <w:sz w:val="24"/>
          <w:szCs w:val="24"/>
        </w:rPr>
        <w:t>Aracın ferdi koltuk sigorta</w:t>
      </w:r>
      <w:r w:rsidRPr="001E1E5E">
        <w:rPr>
          <w:spacing w:val="-8"/>
          <w:sz w:val="24"/>
          <w:szCs w:val="24"/>
        </w:rPr>
        <w:t xml:space="preserve"> </w:t>
      </w:r>
      <w:r w:rsidRPr="001E1E5E">
        <w:rPr>
          <w:sz w:val="24"/>
          <w:szCs w:val="24"/>
        </w:rPr>
        <w:t>poliçesi,</w:t>
      </w:r>
    </w:p>
    <w:p w14:paraId="08E5E9B9" w14:textId="77777777" w:rsidR="00F92E5F" w:rsidRPr="001E1E5E" w:rsidRDefault="00F92E5F" w:rsidP="001C76D0">
      <w:pPr>
        <w:pStyle w:val="ListeParagraf"/>
        <w:numPr>
          <w:ilvl w:val="0"/>
          <w:numId w:val="10"/>
        </w:numPr>
        <w:ind w:left="1134" w:firstLine="0"/>
        <w:contextualSpacing w:val="0"/>
        <w:jc w:val="both"/>
        <w:rPr>
          <w:sz w:val="24"/>
          <w:szCs w:val="24"/>
        </w:rPr>
      </w:pPr>
      <w:r w:rsidRPr="001E1E5E">
        <w:rPr>
          <w:sz w:val="24"/>
          <w:szCs w:val="24"/>
        </w:rPr>
        <w:t xml:space="preserve">Bağlı olduğu odadan alacağı, müracaat ettiği aya ait tarihli oda kayıt belgesi aslı, </w:t>
      </w:r>
    </w:p>
    <w:p w14:paraId="77441068" w14:textId="616341D4" w:rsidR="00F92E5F" w:rsidRPr="001E1E5E" w:rsidRDefault="00F92E5F" w:rsidP="001C76D0">
      <w:pPr>
        <w:pStyle w:val="ListeParagraf"/>
        <w:numPr>
          <w:ilvl w:val="0"/>
          <w:numId w:val="10"/>
        </w:numPr>
        <w:ind w:left="1134" w:firstLine="0"/>
        <w:contextualSpacing w:val="0"/>
        <w:jc w:val="both"/>
        <w:rPr>
          <w:sz w:val="24"/>
          <w:szCs w:val="24"/>
        </w:rPr>
      </w:pPr>
      <w:r w:rsidRPr="001E1E5E">
        <w:rPr>
          <w:sz w:val="24"/>
          <w:szCs w:val="24"/>
        </w:rPr>
        <w:t>Bağlı bulunduğu kooperatife ve müracaat ettiği aya ait tarihli üyelik belgesi aslı</w:t>
      </w:r>
      <w:r w:rsidR="002F1750" w:rsidRPr="001E1E5E">
        <w:rPr>
          <w:sz w:val="24"/>
          <w:szCs w:val="24"/>
        </w:rPr>
        <w:t xml:space="preserve"> istenebilir</w:t>
      </w:r>
      <w:r w:rsidRPr="001E1E5E">
        <w:rPr>
          <w:sz w:val="24"/>
          <w:szCs w:val="24"/>
        </w:rPr>
        <w:t xml:space="preserve">, </w:t>
      </w:r>
    </w:p>
    <w:p w14:paraId="09365A73" w14:textId="77777777" w:rsidR="00F92E5F" w:rsidRPr="001E1E5E" w:rsidRDefault="00F92E5F" w:rsidP="001C76D0">
      <w:pPr>
        <w:pStyle w:val="ListeParagraf"/>
        <w:numPr>
          <w:ilvl w:val="0"/>
          <w:numId w:val="10"/>
        </w:numPr>
        <w:ind w:left="1134" w:firstLine="0"/>
        <w:contextualSpacing w:val="0"/>
        <w:jc w:val="both"/>
        <w:rPr>
          <w:sz w:val="24"/>
          <w:szCs w:val="24"/>
        </w:rPr>
      </w:pPr>
      <w:r w:rsidRPr="001E1E5E">
        <w:rPr>
          <w:sz w:val="24"/>
          <w:szCs w:val="24"/>
        </w:rPr>
        <w:t xml:space="preserve">Geçmiş döneme ait </w:t>
      </w:r>
      <w:proofErr w:type="gramStart"/>
      <w:r w:rsidR="00303382" w:rsidRPr="001E1E5E">
        <w:rPr>
          <w:sz w:val="24"/>
          <w:szCs w:val="24"/>
        </w:rPr>
        <w:t>güzergah</w:t>
      </w:r>
      <w:proofErr w:type="gramEnd"/>
      <w:r w:rsidR="00303382" w:rsidRPr="001E1E5E">
        <w:rPr>
          <w:sz w:val="24"/>
          <w:szCs w:val="24"/>
        </w:rPr>
        <w:t xml:space="preserve"> izin belgesi </w:t>
      </w:r>
      <w:r w:rsidRPr="001E1E5E">
        <w:rPr>
          <w:sz w:val="24"/>
          <w:szCs w:val="24"/>
        </w:rPr>
        <w:t>ücretlerinin ve varsa belediyeye ait diğer borçlarının ödenmiş olması,</w:t>
      </w:r>
    </w:p>
    <w:p w14:paraId="05389A37" w14:textId="16B2A68D" w:rsidR="00F92E5F" w:rsidRPr="001E1E5E" w:rsidRDefault="00F92E5F" w:rsidP="001C76D0">
      <w:pPr>
        <w:pStyle w:val="ListeParagraf"/>
        <w:numPr>
          <w:ilvl w:val="3"/>
          <w:numId w:val="9"/>
        </w:numPr>
        <w:tabs>
          <w:tab w:val="left" w:pos="682"/>
          <w:tab w:val="left" w:pos="683"/>
          <w:tab w:val="left" w:pos="1134"/>
        </w:tabs>
        <w:ind w:left="0" w:firstLine="709"/>
        <w:contextualSpacing w:val="0"/>
        <w:jc w:val="both"/>
        <w:rPr>
          <w:sz w:val="24"/>
          <w:szCs w:val="24"/>
        </w:rPr>
      </w:pPr>
      <w:r w:rsidRPr="001E1E5E">
        <w:rPr>
          <w:sz w:val="24"/>
          <w:szCs w:val="24"/>
        </w:rPr>
        <w:t xml:space="preserve">Araç sahipleri, yukarıda belirtilen belgeler ile uygunluk incelemesi için yetkili birime müracaat eder. </w:t>
      </w:r>
      <w:r w:rsidR="00D53F9A" w:rsidRPr="001E1E5E">
        <w:rPr>
          <w:sz w:val="24"/>
          <w:szCs w:val="24"/>
        </w:rPr>
        <w:t>Araç uygunluk t</w:t>
      </w:r>
      <w:r w:rsidRPr="001E1E5E">
        <w:rPr>
          <w:sz w:val="24"/>
          <w:szCs w:val="24"/>
        </w:rPr>
        <w:t>eknik komisyon</w:t>
      </w:r>
      <w:r w:rsidR="00D53F9A" w:rsidRPr="001E1E5E">
        <w:rPr>
          <w:sz w:val="24"/>
          <w:szCs w:val="24"/>
        </w:rPr>
        <w:t>u</w:t>
      </w:r>
      <w:r w:rsidRPr="001E1E5E">
        <w:rPr>
          <w:sz w:val="24"/>
          <w:szCs w:val="24"/>
        </w:rPr>
        <w:t xml:space="preserve"> tarafından aracın bu yönetmelikte belirlenen şartlara uygun olup olmadığı incelenir. Araç sahipleri tarafından, uygunluk belgesi eksiklikleri olması halinde </w:t>
      </w:r>
      <w:r w:rsidR="00303382" w:rsidRPr="001E1E5E">
        <w:rPr>
          <w:sz w:val="24"/>
          <w:szCs w:val="24"/>
        </w:rPr>
        <w:t xml:space="preserve">eksikliklerini gidererek </w:t>
      </w:r>
      <w:r w:rsidRPr="001E1E5E">
        <w:rPr>
          <w:sz w:val="24"/>
          <w:szCs w:val="24"/>
        </w:rPr>
        <w:t>en geç 30 (otuz) gün içinde Ulaşım Dairesi Başkanlığına teslim edilir. Uygun olan araç sahiplerine, Büyükşehir Belediyesi ücret tarifesindeki “Araç Uygunluk Belgesi” hizmet ve belge ücretini yatırıldığına dair makbuzu ibraz ettikten sonra 2. Fıkrada belirtilen işlemler için gerekli yazışmalar yapılır.</w:t>
      </w:r>
    </w:p>
    <w:p w14:paraId="6780D871" w14:textId="77777777" w:rsidR="00F60AE7" w:rsidRPr="001E1E5E" w:rsidRDefault="00F60AE7" w:rsidP="001C76D0">
      <w:pPr>
        <w:jc w:val="center"/>
        <w:rPr>
          <w:b/>
          <w:color w:val="FF0000"/>
          <w:sz w:val="24"/>
          <w:szCs w:val="24"/>
        </w:rPr>
      </w:pPr>
    </w:p>
    <w:p w14:paraId="54FC4430" w14:textId="77777777" w:rsidR="00BC6B5C" w:rsidRPr="001E1E5E" w:rsidRDefault="001F5DF5" w:rsidP="001C76D0">
      <w:pPr>
        <w:rPr>
          <w:b/>
          <w:sz w:val="24"/>
          <w:szCs w:val="24"/>
        </w:rPr>
      </w:pPr>
      <w:r w:rsidRPr="001E1E5E">
        <w:rPr>
          <w:b/>
          <w:sz w:val="24"/>
          <w:szCs w:val="24"/>
        </w:rPr>
        <w:t>Servis Araçlarında Olması Gereken Nitelikler</w:t>
      </w:r>
    </w:p>
    <w:p w14:paraId="6CD0B6CF" w14:textId="6A82C325" w:rsidR="00BC6B5C" w:rsidRPr="001E1E5E" w:rsidRDefault="00D2465E" w:rsidP="001C76D0">
      <w:pPr>
        <w:rPr>
          <w:b/>
          <w:sz w:val="24"/>
          <w:szCs w:val="24"/>
        </w:rPr>
      </w:pPr>
      <w:r w:rsidRPr="001E1E5E">
        <w:rPr>
          <w:b/>
          <w:sz w:val="24"/>
          <w:szCs w:val="24"/>
        </w:rPr>
        <w:t>Madde 1</w:t>
      </w:r>
      <w:r w:rsidR="00323044" w:rsidRPr="001E1E5E">
        <w:rPr>
          <w:b/>
          <w:sz w:val="24"/>
          <w:szCs w:val="24"/>
        </w:rPr>
        <w:t>5</w:t>
      </w:r>
      <w:r w:rsidR="00C9204C" w:rsidRPr="001E1E5E">
        <w:rPr>
          <w:b/>
          <w:sz w:val="24"/>
          <w:szCs w:val="24"/>
        </w:rPr>
        <w:t>.</w:t>
      </w:r>
    </w:p>
    <w:p w14:paraId="1E020715" w14:textId="5A1CCBDC" w:rsidR="00884CA6" w:rsidRPr="008A2D38" w:rsidRDefault="00FA686D" w:rsidP="001C76D0">
      <w:pPr>
        <w:pStyle w:val="ListeParagraf"/>
        <w:numPr>
          <w:ilvl w:val="0"/>
          <w:numId w:val="12"/>
        </w:numPr>
        <w:jc w:val="both"/>
        <w:rPr>
          <w:sz w:val="24"/>
          <w:szCs w:val="24"/>
        </w:rPr>
      </w:pPr>
      <w:r w:rsidRPr="008A2D38">
        <w:rPr>
          <w:sz w:val="24"/>
          <w:szCs w:val="24"/>
        </w:rPr>
        <w:t>Servis Aracı olarak çalışacak araçlar başvuru tarihi itibariyle</w:t>
      </w:r>
      <w:r w:rsidR="00884CA6" w:rsidRPr="008A2D38">
        <w:rPr>
          <w:sz w:val="24"/>
          <w:szCs w:val="24"/>
        </w:rPr>
        <w:t xml:space="preserve">; </w:t>
      </w:r>
    </w:p>
    <w:p w14:paraId="4ED6690D" w14:textId="77777777" w:rsidR="00884CA6" w:rsidRPr="008A2D38" w:rsidRDefault="00884CA6" w:rsidP="001C76D0">
      <w:pPr>
        <w:pStyle w:val="ListeParagraf"/>
        <w:numPr>
          <w:ilvl w:val="4"/>
          <w:numId w:val="9"/>
        </w:numPr>
        <w:jc w:val="both"/>
        <w:rPr>
          <w:sz w:val="24"/>
          <w:szCs w:val="24"/>
        </w:rPr>
      </w:pPr>
      <w:r w:rsidRPr="008A2D38">
        <w:rPr>
          <w:sz w:val="24"/>
          <w:szCs w:val="24"/>
        </w:rPr>
        <w:t xml:space="preserve">Personel </w:t>
      </w:r>
      <w:r w:rsidR="00E12E43" w:rsidRPr="008A2D38">
        <w:rPr>
          <w:sz w:val="24"/>
          <w:szCs w:val="24"/>
        </w:rPr>
        <w:t xml:space="preserve">ve Ücretsiz </w:t>
      </w:r>
      <w:r w:rsidRPr="008A2D38">
        <w:rPr>
          <w:sz w:val="24"/>
          <w:szCs w:val="24"/>
        </w:rPr>
        <w:t>servis araçları;</w:t>
      </w:r>
    </w:p>
    <w:p w14:paraId="1288E8F3" w14:textId="0734C5F6" w:rsidR="00884CA6" w:rsidRPr="008A2D38" w:rsidRDefault="008A2D38" w:rsidP="001C76D0">
      <w:pPr>
        <w:pStyle w:val="ListeParagraf"/>
        <w:numPr>
          <w:ilvl w:val="0"/>
          <w:numId w:val="11"/>
        </w:numPr>
        <w:jc w:val="both"/>
        <w:rPr>
          <w:sz w:val="24"/>
          <w:szCs w:val="24"/>
        </w:rPr>
      </w:pPr>
      <w:r w:rsidRPr="008A2D38">
        <w:rPr>
          <w:b/>
          <w:sz w:val="24"/>
          <w:szCs w:val="24"/>
        </w:rPr>
        <w:t>10</w:t>
      </w:r>
      <w:r w:rsidRPr="008A2D38">
        <w:rPr>
          <w:sz w:val="24"/>
          <w:szCs w:val="24"/>
        </w:rPr>
        <w:t xml:space="preserve"> ila </w:t>
      </w:r>
      <w:r w:rsidRPr="008A2D38">
        <w:rPr>
          <w:b/>
          <w:sz w:val="24"/>
          <w:szCs w:val="24"/>
        </w:rPr>
        <w:t>17</w:t>
      </w:r>
      <w:r w:rsidRPr="008A2D38">
        <w:rPr>
          <w:sz w:val="24"/>
          <w:szCs w:val="24"/>
        </w:rPr>
        <w:t xml:space="preserve"> koltuk arasında ise </w:t>
      </w:r>
      <w:r w:rsidRPr="008A2D38">
        <w:rPr>
          <w:b/>
          <w:sz w:val="24"/>
          <w:szCs w:val="24"/>
        </w:rPr>
        <w:t>12</w:t>
      </w:r>
      <w:r w:rsidRPr="008A2D38">
        <w:rPr>
          <w:sz w:val="24"/>
          <w:szCs w:val="24"/>
        </w:rPr>
        <w:t xml:space="preserve"> yaşından</w:t>
      </w:r>
      <w:r w:rsidR="00884CA6" w:rsidRPr="008A2D38">
        <w:rPr>
          <w:sz w:val="24"/>
          <w:szCs w:val="24"/>
        </w:rPr>
        <w:t>,</w:t>
      </w:r>
    </w:p>
    <w:p w14:paraId="6DA6F4F7" w14:textId="77777777" w:rsidR="008A2D38" w:rsidRPr="008A2D38" w:rsidRDefault="008A2D38" w:rsidP="008A2D38">
      <w:pPr>
        <w:pStyle w:val="DzMetin"/>
        <w:numPr>
          <w:ilvl w:val="0"/>
          <w:numId w:val="11"/>
        </w:numPr>
        <w:tabs>
          <w:tab w:val="left" w:pos="851"/>
          <w:tab w:val="left" w:pos="993"/>
        </w:tabs>
        <w:jc w:val="both"/>
        <w:rPr>
          <w:rFonts w:ascii="Times New Roman" w:hAnsi="Times New Roman"/>
          <w:sz w:val="24"/>
          <w:szCs w:val="24"/>
        </w:rPr>
      </w:pPr>
      <w:r w:rsidRPr="008A2D38">
        <w:rPr>
          <w:rFonts w:ascii="Times New Roman" w:hAnsi="Times New Roman"/>
          <w:b/>
          <w:sz w:val="24"/>
          <w:szCs w:val="24"/>
        </w:rPr>
        <w:t>17</w:t>
      </w:r>
      <w:r w:rsidRPr="008A2D38">
        <w:rPr>
          <w:rFonts w:ascii="Times New Roman" w:hAnsi="Times New Roman"/>
          <w:sz w:val="24"/>
          <w:szCs w:val="24"/>
        </w:rPr>
        <w:t xml:space="preserve"> </w:t>
      </w:r>
      <w:proofErr w:type="spellStart"/>
      <w:r w:rsidRPr="008A2D38">
        <w:rPr>
          <w:rFonts w:ascii="Times New Roman" w:hAnsi="Times New Roman"/>
          <w:sz w:val="24"/>
          <w:szCs w:val="24"/>
        </w:rPr>
        <w:t>üstü</w:t>
      </w:r>
      <w:proofErr w:type="spellEnd"/>
      <w:r w:rsidRPr="008A2D38">
        <w:rPr>
          <w:rFonts w:ascii="Times New Roman" w:hAnsi="Times New Roman"/>
          <w:sz w:val="24"/>
          <w:szCs w:val="24"/>
        </w:rPr>
        <w:t xml:space="preserve"> </w:t>
      </w:r>
      <w:proofErr w:type="spellStart"/>
      <w:r w:rsidRPr="008A2D38">
        <w:rPr>
          <w:rFonts w:ascii="Times New Roman" w:hAnsi="Times New Roman"/>
          <w:sz w:val="24"/>
          <w:szCs w:val="24"/>
        </w:rPr>
        <w:t>koltuk</w:t>
      </w:r>
      <w:proofErr w:type="spellEnd"/>
      <w:r w:rsidRPr="008A2D38">
        <w:rPr>
          <w:rFonts w:ascii="Times New Roman" w:hAnsi="Times New Roman"/>
          <w:sz w:val="24"/>
          <w:szCs w:val="24"/>
        </w:rPr>
        <w:t xml:space="preserve"> </w:t>
      </w:r>
      <w:proofErr w:type="spellStart"/>
      <w:r w:rsidRPr="008A2D38">
        <w:rPr>
          <w:rFonts w:ascii="Times New Roman" w:hAnsi="Times New Roman"/>
          <w:sz w:val="24"/>
          <w:szCs w:val="24"/>
        </w:rPr>
        <w:t>ise</w:t>
      </w:r>
      <w:proofErr w:type="spellEnd"/>
      <w:r w:rsidRPr="008A2D38">
        <w:rPr>
          <w:rFonts w:ascii="Times New Roman" w:hAnsi="Times New Roman"/>
          <w:sz w:val="24"/>
          <w:szCs w:val="24"/>
        </w:rPr>
        <w:t xml:space="preserve"> </w:t>
      </w:r>
      <w:r w:rsidRPr="008A2D38">
        <w:rPr>
          <w:rFonts w:ascii="Times New Roman" w:hAnsi="Times New Roman"/>
          <w:b/>
          <w:sz w:val="24"/>
          <w:szCs w:val="24"/>
        </w:rPr>
        <w:t>19</w:t>
      </w:r>
      <w:r w:rsidRPr="008A2D38">
        <w:rPr>
          <w:rFonts w:ascii="Times New Roman" w:hAnsi="Times New Roman"/>
          <w:sz w:val="24"/>
          <w:szCs w:val="24"/>
        </w:rPr>
        <w:t xml:space="preserve"> </w:t>
      </w:r>
      <w:proofErr w:type="spellStart"/>
      <w:r w:rsidRPr="008A2D38">
        <w:rPr>
          <w:rFonts w:ascii="Times New Roman" w:hAnsi="Times New Roman"/>
          <w:sz w:val="24"/>
          <w:szCs w:val="24"/>
        </w:rPr>
        <w:t>yaşından</w:t>
      </w:r>
      <w:proofErr w:type="spellEnd"/>
      <w:r w:rsidRPr="008A2D38">
        <w:rPr>
          <w:rFonts w:ascii="Times New Roman" w:hAnsi="Times New Roman"/>
          <w:sz w:val="24"/>
          <w:szCs w:val="24"/>
        </w:rPr>
        <w:t xml:space="preserve"> </w:t>
      </w:r>
      <w:proofErr w:type="spellStart"/>
      <w:r w:rsidRPr="008A2D38">
        <w:rPr>
          <w:rFonts w:ascii="Times New Roman" w:hAnsi="Times New Roman"/>
          <w:sz w:val="24"/>
          <w:szCs w:val="24"/>
        </w:rPr>
        <w:t>büyük</w:t>
      </w:r>
      <w:proofErr w:type="spellEnd"/>
      <w:r w:rsidRPr="008A2D38">
        <w:rPr>
          <w:rFonts w:ascii="Times New Roman" w:hAnsi="Times New Roman"/>
          <w:sz w:val="24"/>
          <w:szCs w:val="24"/>
        </w:rPr>
        <w:t xml:space="preserve"> </w:t>
      </w:r>
      <w:proofErr w:type="spellStart"/>
      <w:r w:rsidRPr="008A2D38">
        <w:rPr>
          <w:rFonts w:ascii="Times New Roman" w:hAnsi="Times New Roman"/>
          <w:sz w:val="24"/>
          <w:szCs w:val="24"/>
        </w:rPr>
        <w:t>olmaması</w:t>
      </w:r>
      <w:proofErr w:type="spellEnd"/>
      <w:r w:rsidRPr="008A2D38">
        <w:rPr>
          <w:rFonts w:ascii="Times New Roman" w:hAnsi="Times New Roman"/>
          <w:sz w:val="24"/>
          <w:szCs w:val="24"/>
        </w:rPr>
        <w:t xml:space="preserve"> </w:t>
      </w:r>
      <w:proofErr w:type="spellStart"/>
      <w:r w:rsidRPr="008A2D38">
        <w:rPr>
          <w:rFonts w:ascii="Times New Roman" w:hAnsi="Times New Roman"/>
          <w:sz w:val="24"/>
          <w:szCs w:val="24"/>
        </w:rPr>
        <w:t>gerekir</w:t>
      </w:r>
      <w:proofErr w:type="spellEnd"/>
      <w:r w:rsidRPr="008A2D38">
        <w:rPr>
          <w:rFonts w:ascii="Times New Roman" w:hAnsi="Times New Roman"/>
          <w:sz w:val="24"/>
          <w:szCs w:val="24"/>
        </w:rPr>
        <w:t xml:space="preserve">. </w:t>
      </w:r>
    </w:p>
    <w:p w14:paraId="2028781A" w14:textId="6C85D741" w:rsidR="008A2D38" w:rsidRPr="008A2D38" w:rsidRDefault="008A2D38" w:rsidP="008A2D38">
      <w:pPr>
        <w:pStyle w:val="GvdeMetni"/>
        <w:numPr>
          <w:ilvl w:val="0"/>
          <w:numId w:val="11"/>
        </w:numPr>
        <w:rPr>
          <w:color w:val="4F81BD" w:themeColor="accent1"/>
        </w:rPr>
      </w:pPr>
      <w:r w:rsidRPr="008A2D38">
        <w:t xml:space="preserve">Taşımacı Yönetmelikte belirtilen yaş şartlarına uymak zorunda olup, yaşını dolduran araç ile faaliyet gösteremez. Yaş haddi dolduktan sonra araç değişikliği yapan taşımacılar ise </w:t>
      </w:r>
      <w:r w:rsidRPr="008A2D38">
        <w:rPr>
          <w:b/>
        </w:rPr>
        <w:t>10</w:t>
      </w:r>
      <w:r w:rsidRPr="008A2D38">
        <w:t xml:space="preserve"> ila </w:t>
      </w:r>
      <w:r w:rsidRPr="008A2D38">
        <w:rPr>
          <w:b/>
        </w:rPr>
        <w:t>17</w:t>
      </w:r>
      <w:r w:rsidRPr="008A2D38">
        <w:t xml:space="preserve"> koltuk arasındaki aracını </w:t>
      </w:r>
      <w:r w:rsidRPr="008A2D38">
        <w:rPr>
          <w:b/>
        </w:rPr>
        <w:t>5</w:t>
      </w:r>
      <w:r w:rsidRPr="008A2D38">
        <w:t xml:space="preserve"> yaşından, </w:t>
      </w:r>
      <w:r w:rsidRPr="008A2D38">
        <w:rPr>
          <w:b/>
        </w:rPr>
        <w:t>17</w:t>
      </w:r>
      <w:r w:rsidRPr="008A2D38">
        <w:t xml:space="preserve"> üstü koltuklu aracını </w:t>
      </w:r>
      <w:r w:rsidRPr="008A2D38">
        <w:rPr>
          <w:b/>
        </w:rPr>
        <w:t>10</w:t>
      </w:r>
      <w:r w:rsidRPr="008A2D38">
        <w:t xml:space="preserve"> yaşından büyük araç ile yenileyemez.</w:t>
      </w:r>
    </w:p>
    <w:p w14:paraId="0DFA6C19" w14:textId="0E639A64" w:rsidR="00BC6B5C" w:rsidRPr="008A2D38" w:rsidRDefault="00FA686D" w:rsidP="00C3105B">
      <w:pPr>
        <w:pStyle w:val="ListeParagraf"/>
        <w:numPr>
          <w:ilvl w:val="4"/>
          <w:numId w:val="9"/>
        </w:numPr>
        <w:jc w:val="both"/>
        <w:rPr>
          <w:sz w:val="24"/>
          <w:szCs w:val="24"/>
        </w:rPr>
      </w:pPr>
      <w:r w:rsidRPr="008A2D38">
        <w:rPr>
          <w:sz w:val="24"/>
          <w:szCs w:val="24"/>
        </w:rPr>
        <w:t>Okul servis araçları</w:t>
      </w:r>
      <w:r w:rsidR="00884CA6" w:rsidRPr="008A2D38">
        <w:rPr>
          <w:sz w:val="24"/>
          <w:szCs w:val="24"/>
        </w:rPr>
        <w:t>n</w:t>
      </w:r>
      <w:r w:rsidRPr="008A2D38">
        <w:rPr>
          <w:sz w:val="24"/>
          <w:szCs w:val="24"/>
        </w:rPr>
        <w:t xml:space="preserve">da </w:t>
      </w:r>
      <w:r w:rsidR="00884CA6" w:rsidRPr="008A2D38">
        <w:rPr>
          <w:sz w:val="24"/>
          <w:szCs w:val="24"/>
        </w:rPr>
        <w:t>ise Bakanlık tarafından yayımlanan O</w:t>
      </w:r>
      <w:r w:rsidRPr="008A2D38">
        <w:rPr>
          <w:sz w:val="24"/>
          <w:szCs w:val="24"/>
        </w:rPr>
        <w:t xml:space="preserve">kul </w:t>
      </w:r>
      <w:r w:rsidR="00884CA6" w:rsidRPr="008A2D38">
        <w:rPr>
          <w:sz w:val="24"/>
          <w:szCs w:val="24"/>
        </w:rPr>
        <w:t>S</w:t>
      </w:r>
      <w:r w:rsidRPr="008A2D38">
        <w:rPr>
          <w:sz w:val="24"/>
          <w:szCs w:val="24"/>
        </w:rPr>
        <w:t xml:space="preserve">ervis </w:t>
      </w:r>
      <w:r w:rsidR="00884CA6" w:rsidRPr="008A2D38">
        <w:rPr>
          <w:sz w:val="24"/>
          <w:szCs w:val="24"/>
        </w:rPr>
        <w:t>A</w:t>
      </w:r>
      <w:r w:rsidRPr="008A2D38">
        <w:rPr>
          <w:sz w:val="24"/>
          <w:szCs w:val="24"/>
        </w:rPr>
        <w:t>ra</w:t>
      </w:r>
      <w:r w:rsidR="00884CA6" w:rsidRPr="008A2D38">
        <w:rPr>
          <w:sz w:val="24"/>
          <w:szCs w:val="24"/>
        </w:rPr>
        <w:t>çları Y</w:t>
      </w:r>
      <w:r w:rsidRPr="008A2D38">
        <w:rPr>
          <w:sz w:val="24"/>
          <w:szCs w:val="24"/>
        </w:rPr>
        <w:t>önetmeliğinde belirlenen yaş şartı uygulanır.</w:t>
      </w:r>
    </w:p>
    <w:p w14:paraId="5B11B5E6" w14:textId="74E9D1EE" w:rsidR="00AD2590" w:rsidRPr="001E1E5E" w:rsidRDefault="00CB1471" w:rsidP="001C76D0">
      <w:pPr>
        <w:pStyle w:val="ListeParagraf"/>
        <w:numPr>
          <w:ilvl w:val="0"/>
          <w:numId w:val="12"/>
        </w:numPr>
        <w:jc w:val="both"/>
        <w:rPr>
          <w:sz w:val="24"/>
          <w:szCs w:val="24"/>
        </w:rPr>
      </w:pPr>
      <w:r w:rsidRPr="001E1E5E">
        <w:rPr>
          <w:sz w:val="24"/>
          <w:szCs w:val="24"/>
        </w:rPr>
        <w:t xml:space="preserve">Tüm </w:t>
      </w:r>
      <w:r w:rsidR="00FA686D" w:rsidRPr="001E1E5E">
        <w:rPr>
          <w:sz w:val="24"/>
          <w:szCs w:val="24"/>
        </w:rPr>
        <w:t>Servis Araçları</w:t>
      </w:r>
      <w:r w:rsidR="00BB072A" w:rsidRPr="001E1E5E">
        <w:rPr>
          <w:sz w:val="24"/>
          <w:szCs w:val="24"/>
        </w:rPr>
        <w:t xml:space="preserve"> </w:t>
      </w:r>
      <w:r w:rsidR="00FA686D" w:rsidRPr="001E1E5E">
        <w:rPr>
          <w:sz w:val="24"/>
          <w:szCs w:val="24"/>
        </w:rPr>
        <w:t xml:space="preserve">aşağıdaki niteliklere sahip </w:t>
      </w:r>
      <w:r w:rsidR="00D53F9A" w:rsidRPr="001E1E5E">
        <w:rPr>
          <w:sz w:val="24"/>
          <w:szCs w:val="24"/>
        </w:rPr>
        <w:t>olmak zorundadır</w:t>
      </w:r>
      <w:r w:rsidR="00FA686D" w:rsidRPr="001E1E5E">
        <w:rPr>
          <w:sz w:val="24"/>
          <w:szCs w:val="24"/>
        </w:rPr>
        <w:t xml:space="preserve">. </w:t>
      </w:r>
      <w:r w:rsidR="00D53F9A" w:rsidRPr="001E1E5E">
        <w:rPr>
          <w:sz w:val="24"/>
          <w:szCs w:val="24"/>
        </w:rPr>
        <w:t>Araç u</w:t>
      </w:r>
      <w:r w:rsidR="00FA686D" w:rsidRPr="001E1E5E">
        <w:rPr>
          <w:sz w:val="24"/>
          <w:szCs w:val="24"/>
        </w:rPr>
        <w:t>ygunluk belgeleri için başvurular bu nitelikler açısından değerlendirilecektir.</w:t>
      </w:r>
    </w:p>
    <w:p w14:paraId="517C28F2" w14:textId="77777777" w:rsidR="00E35CD2" w:rsidRPr="001E1E5E" w:rsidRDefault="00E35CD2" w:rsidP="001C76D0">
      <w:pPr>
        <w:pStyle w:val="ListeParagraf"/>
        <w:numPr>
          <w:ilvl w:val="1"/>
          <w:numId w:val="12"/>
        </w:numPr>
        <w:jc w:val="both"/>
        <w:rPr>
          <w:b/>
          <w:sz w:val="24"/>
          <w:szCs w:val="24"/>
        </w:rPr>
      </w:pPr>
      <w:r w:rsidRPr="001E1E5E">
        <w:rPr>
          <w:b/>
          <w:sz w:val="24"/>
          <w:szCs w:val="24"/>
        </w:rPr>
        <w:t>Personel ve Ücretsiz Servis Araçları;</w:t>
      </w:r>
    </w:p>
    <w:p w14:paraId="233BB770" w14:textId="77777777" w:rsidR="00BB7850" w:rsidRPr="001E1E5E" w:rsidRDefault="00BB7850" w:rsidP="00D53F9A">
      <w:pPr>
        <w:pStyle w:val="ListeParagraf"/>
        <w:numPr>
          <w:ilvl w:val="2"/>
          <w:numId w:val="12"/>
        </w:numPr>
        <w:ind w:left="2268" w:hanging="425"/>
        <w:jc w:val="both"/>
        <w:rPr>
          <w:sz w:val="24"/>
          <w:szCs w:val="24"/>
        </w:rPr>
      </w:pPr>
      <w:r w:rsidRPr="001E1E5E">
        <w:rPr>
          <w:sz w:val="24"/>
          <w:szCs w:val="24"/>
        </w:rPr>
        <w:t>Araç, TÜV muayenesinden geçmiş olacaktır,</w:t>
      </w:r>
    </w:p>
    <w:p w14:paraId="54433039" w14:textId="3265ECE6" w:rsidR="00AD2590" w:rsidRPr="001E1E5E" w:rsidRDefault="00BB7850" w:rsidP="00D53F9A">
      <w:pPr>
        <w:pStyle w:val="ListeParagraf"/>
        <w:numPr>
          <w:ilvl w:val="2"/>
          <w:numId w:val="12"/>
        </w:numPr>
        <w:ind w:left="2268" w:hanging="425"/>
        <w:jc w:val="both"/>
        <w:rPr>
          <w:sz w:val="24"/>
          <w:szCs w:val="24"/>
        </w:rPr>
      </w:pPr>
      <w:r w:rsidRPr="001E1E5E">
        <w:rPr>
          <w:sz w:val="24"/>
          <w:szCs w:val="24"/>
        </w:rPr>
        <w:t xml:space="preserve">Camlarda kırık </w:t>
      </w:r>
      <w:proofErr w:type="gramStart"/>
      <w:r w:rsidRPr="001E1E5E">
        <w:rPr>
          <w:sz w:val="24"/>
          <w:szCs w:val="24"/>
        </w:rPr>
        <w:t>yada</w:t>
      </w:r>
      <w:proofErr w:type="gramEnd"/>
      <w:r w:rsidRPr="001E1E5E">
        <w:rPr>
          <w:sz w:val="24"/>
          <w:szCs w:val="24"/>
        </w:rPr>
        <w:t xml:space="preserve"> </w:t>
      </w:r>
      <w:r w:rsidR="007A6B47" w:rsidRPr="001E1E5E">
        <w:rPr>
          <w:sz w:val="24"/>
          <w:szCs w:val="24"/>
        </w:rPr>
        <w:t xml:space="preserve">görüş açısını engelleyecek şekilde </w:t>
      </w:r>
      <w:r w:rsidRPr="001E1E5E">
        <w:rPr>
          <w:sz w:val="24"/>
          <w:szCs w:val="24"/>
        </w:rPr>
        <w:t>çatlak olmayacaktır. Camlarının üzerine renkli film tabakası yapıştırılmayacaktır</w:t>
      </w:r>
      <w:r w:rsidR="00AD2590" w:rsidRPr="001E1E5E">
        <w:rPr>
          <w:sz w:val="24"/>
          <w:szCs w:val="24"/>
        </w:rPr>
        <w:t>,</w:t>
      </w:r>
    </w:p>
    <w:p w14:paraId="735E8771" w14:textId="77777777" w:rsidR="00AD2590" w:rsidRPr="001E1E5E" w:rsidRDefault="00FA686D" w:rsidP="00D53F9A">
      <w:pPr>
        <w:pStyle w:val="ListeParagraf"/>
        <w:numPr>
          <w:ilvl w:val="2"/>
          <w:numId w:val="12"/>
        </w:numPr>
        <w:ind w:left="2268" w:hanging="425"/>
        <w:jc w:val="both"/>
        <w:rPr>
          <w:sz w:val="24"/>
          <w:szCs w:val="24"/>
        </w:rPr>
      </w:pPr>
      <w:r w:rsidRPr="001E1E5E">
        <w:rPr>
          <w:sz w:val="24"/>
          <w:szCs w:val="24"/>
        </w:rPr>
        <w:t xml:space="preserve">Bütün kapıları düzenli açılır, kapanır durumda olacak, </w:t>
      </w:r>
    </w:p>
    <w:p w14:paraId="372B05AB" w14:textId="171CBC00" w:rsidR="006B67E0" w:rsidRPr="001E1E5E" w:rsidRDefault="00E71B9A" w:rsidP="00D53F9A">
      <w:pPr>
        <w:pStyle w:val="ListeParagraf"/>
        <w:numPr>
          <w:ilvl w:val="2"/>
          <w:numId w:val="12"/>
        </w:numPr>
        <w:ind w:left="2268" w:hanging="425"/>
        <w:jc w:val="both"/>
        <w:rPr>
          <w:sz w:val="24"/>
          <w:szCs w:val="24"/>
        </w:rPr>
      </w:pPr>
      <w:r w:rsidRPr="001E1E5E">
        <w:rPr>
          <w:sz w:val="24"/>
          <w:szCs w:val="24"/>
        </w:rPr>
        <w:t xml:space="preserve">Araçların İmal Tadil ve Montajı Hakkında Yönetmelik” in 19. Maddesine istinaden hazırlanan “Özel Güvenlik donanımlı Toplu Taşıma Araçları İle İlgili Şartlar” </w:t>
      </w:r>
      <w:proofErr w:type="spellStart"/>
      <w:r w:rsidRPr="001E1E5E">
        <w:rPr>
          <w:sz w:val="24"/>
          <w:szCs w:val="24"/>
        </w:rPr>
        <w:t>ın</w:t>
      </w:r>
      <w:proofErr w:type="spellEnd"/>
      <w:r w:rsidRPr="001E1E5E">
        <w:rPr>
          <w:sz w:val="24"/>
          <w:szCs w:val="24"/>
        </w:rPr>
        <w:t>, Ek XVI içerisinde yer alan “</w:t>
      </w:r>
      <w:proofErr w:type="gramStart"/>
      <w:r w:rsidRPr="001E1E5E">
        <w:rPr>
          <w:sz w:val="24"/>
          <w:szCs w:val="24"/>
        </w:rPr>
        <w:t>3.1</w:t>
      </w:r>
      <w:proofErr w:type="gramEnd"/>
      <w:r w:rsidRPr="001E1E5E">
        <w:rPr>
          <w:sz w:val="24"/>
          <w:szCs w:val="24"/>
        </w:rPr>
        <w:t xml:space="preserve"> Araç takip cihazı, 3.2 Kamera sistemi, 3.3 Görüntü kayıt cihazları ile 3.4 Acil durum butonu” </w:t>
      </w:r>
      <w:proofErr w:type="spellStart"/>
      <w:r w:rsidRPr="001E1E5E">
        <w:rPr>
          <w:sz w:val="24"/>
          <w:szCs w:val="24"/>
        </w:rPr>
        <w:t>na</w:t>
      </w:r>
      <w:proofErr w:type="spellEnd"/>
      <w:r w:rsidRPr="001E1E5E">
        <w:rPr>
          <w:sz w:val="24"/>
          <w:szCs w:val="24"/>
        </w:rPr>
        <w:t xml:space="preserve"> ilişkin standartların belirlendiği standartlara uygun cihazların takılması zorunlu olup, en az otuz gün süreli kayıt yapabilen kayıt cihazı ve araç takip sistemleri bulundurulacaktır. Ayrıca takılacak cihazların hangi firmalardan sağlanacağı İçişleri Bakanlığının genelgelerine bağlı olarak uygunlukları UKOME’ </w:t>
      </w:r>
      <w:proofErr w:type="spellStart"/>
      <w:r w:rsidRPr="001E1E5E">
        <w:rPr>
          <w:sz w:val="24"/>
          <w:szCs w:val="24"/>
        </w:rPr>
        <w:t>nin</w:t>
      </w:r>
      <w:proofErr w:type="spellEnd"/>
      <w:r w:rsidRPr="001E1E5E">
        <w:rPr>
          <w:sz w:val="24"/>
          <w:szCs w:val="24"/>
        </w:rPr>
        <w:t xml:space="preserve"> tespit etmiş olduğu ve alınan kararlar doğrultusunda belirlen</w:t>
      </w:r>
      <w:r w:rsidR="00EF09BC" w:rsidRPr="001E1E5E">
        <w:rPr>
          <w:sz w:val="24"/>
          <w:szCs w:val="24"/>
        </w:rPr>
        <w:t>en firmalardan sağlanmak</w:t>
      </w:r>
      <w:r w:rsidRPr="001E1E5E">
        <w:rPr>
          <w:sz w:val="24"/>
          <w:szCs w:val="24"/>
        </w:rPr>
        <w:t xml:space="preserve"> ve Belediyenin sistemleri ile bağlantılı olmak zorundadır,</w:t>
      </w:r>
    </w:p>
    <w:p w14:paraId="6225664B" w14:textId="23F16FB9" w:rsidR="00E35CD2" w:rsidRPr="001E1E5E" w:rsidRDefault="00FA686D" w:rsidP="00D53F9A">
      <w:pPr>
        <w:pStyle w:val="ListeParagraf"/>
        <w:numPr>
          <w:ilvl w:val="2"/>
          <w:numId w:val="12"/>
        </w:numPr>
        <w:ind w:left="2268" w:hanging="425"/>
        <w:jc w:val="both"/>
        <w:rPr>
          <w:sz w:val="24"/>
          <w:szCs w:val="24"/>
        </w:rPr>
      </w:pPr>
      <w:r w:rsidRPr="001E1E5E">
        <w:rPr>
          <w:sz w:val="24"/>
          <w:szCs w:val="24"/>
        </w:rPr>
        <w:t>Araç içi ısıtma</w:t>
      </w:r>
      <w:r w:rsidR="007A7599" w:rsidRPr="001E1E5E">
        <w:rPr>
          <w:sz w:val="24"/>
          <w:szCs w:val="24"/>
        </w:rPr>
        <w:t xml:space="preserve"> ve soğutma</w:t>
      </w:r>
      <w:r w:rsidRPr="001E1E5E">
        <w:rPr>
          <w:sz w:val="24"/>
          <w:szCs w:val="24"/>
        </w:rPr>
        <w:t xml:space="preserve"> sistemi</w:t>
      </w:r>
      <w:r w:rsidR="007A7599" w:rsidRPr="001E1E5E">
        <w:rPr>
          <w:sz w:val="24"/>
          <w:szCs w:val="24"/>
        </w:rPr>
        <w:t>(klima)</w:t>
      </w:r>
      <w:r w:rsidRPr="001E1E5E">
        <w:rPr>
          <w:sz w:val="24"/>
          <w:szCs w:val="24"/>
        </w:rPr>
        <w:t xml:space="preserve"> çalışır vaziyette bulunacak, yeterli ısı sağlanacaktır</w:t>
      </w:r>
      <w:r w:rsidR="00E35CD2" w:rsidRPr="001E1E5E">
        <w:rPr>
          <w:sz w:val="24"/>
          <w:szCs w:val="24"/>
        </w:rPr>
        <w:t>,</w:t>
      </w:r>
    </w:p>
    <w:p w14:paraId="4CD703CD"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Servis araçlarının arkasında "OKUL TAŞITI", “DUR” yazısı veya lamba </w:t>
      </w:r>
      <w:r w:rsidRPr="001E1E5E">
        <w:rPr>
          <w:sz w:val="24"/>
          <w:szCs w:val="24"/>
        </w:rPr>
        <w:lastRenderedPageBreak/>
        <w:t>bulunmayacaktır.</w:t>
      </w:r>
    </w:p>
    <w:p w14:paraId="33BFA475" w14:textId="5838AD25" w:rsidR="007A7599" w:rsidRPr="001E1E5E" w:rsidRDefault="00FA686D" w:rsidP="00D53F9A">
      <w:pPr>
        <w:pStyle w:val="ListeParagraf"/>
        <w:numPr>
          <w:ilvl w:val="2"/>
          <w:numId w:val="12"/>
        </w:numPr>
        <w:ind w:left="2268" w:hanging="425"/>
        <w:jc w:val="both"/>
        <w:rPr>
          <w:sz w:val="24"/>
          <w:szCs w:val="24"/>
        </w:rPr>
      </w:pPr>
      <w:r w:rsidRPr="001E1E5E">
        <w:rPr>
          <w:sz w:val="24"/>
          <w:szCs w:val="24"/>
        </w:rPr>
        <w:t>Her aracın belediyece belirlenecek bir yerine “</w:t>
      </w:r>
      <w:proofErr w:type="gramStart"/>
      <w:r w:rsidRPr="001E1E5E">
        <w:rPr>
          <w:sz w:val="24"/>
          <w:szCs w:val="24"/>
        </w:rPr>
        <w:t>şikayetleriniz</w:t>
      </w:r>
      <w:proofErr w:type="gramEnd"/>
      <w:r w:rsidRPr="001E1E5E">
        <w:rPr>
          <w:sz w:val="24"/>
          <w:szCs w:val="24"/>
        </w:rPr>
        <w:t xml:space="preserve"> için alo </w:t>
      </w:r>
      <w:r w:rsidR="00F6343C" w:rsidRPr="001E1E5E">
        <w:rPr>
          <w:b/>
          <w:sz w:val="24"/>
          <w:szCs w:val="24"/>
        </w:rPr>
        <w:t>153</w:t>
      </w:r>
      <w:r w:rsidR="00F6343C" w:rsidRPr="001E1E5E">
        <w:rPr>
          <w:sz w:val="24"/>
          <w:szCs w:val="24"/>
        </w:rPr>
        <w:t xml:space="preserve">’ ü </w:t>
      </w:r>
      <w:r w:rsidRPr="001E1E5E">
        <w:rPr>
          <w:sz w:val="24"/>
          <w:szCs w:val="24"/>
        </w:rPr>
        <w:t xml:space="preserve">arayınız” tabelası ve </w:t>
      </w:r>
      <w:proofErr w:type="spellStart"/>
      <w:r w:rsidRPr="001E1E5E">
        <w:rPr>
          <w:sz w:val="24"/>
          <w:szCs w:val="24"/>
        </w:rPr>
        <w:t>UKOME”ce</w:t>
      </w:r>
      <w:proofErr w:type="spellEnd"/>
      <w:r w:rsidRPr="001E1E5E">
        <w:rPr>
          <w:sz w:val="24"/>
          <w:szCs w:val="24"/>
        </w:rPr>
        <w:t xml:space="preserve"> belirlenen fiyat tarifesi </w:t>
      </w:r>
      <w:r w:rsidR="00CB1471" w:rsidRPr="001E1E5E">
        <w:rPr>
          <w:sz w:val="24"/>
          <w:szCs w:val="24"/>
        </w:rPr>
        <w:t>asılı</w:t>
      </w:r>
      <w:r w:rsidRPr="001E1E5E">
        <w:rPr>
          <w:sz w:val="24"/>
          <w:szCs w:val="24"/>
        </w:rPr>
        <w:t xml:space="preserve"> olacaktır</w:t>
      </w:r>
      <w:r w:rsidR="00E35CD2" w:rsidRPr="001E1E5E">
        <w:rPr>
          <w:sz w:val="24"/>
          <w:szCs w:val="24"/>
        </w:rPr>
        <w:t>,</w:t>
      </w:r>
    </w:p>
    <w:p w14:paraId="406D7610" w14:textId="1127DDCF" w:rsidR="002515D1" w:rsidRPr="001E1E5E" w:rsidRDefault="002515D1" w:rsidP="00D53F9A">
      <w:pPr>
        <w:pStyle w:val="ListeParagraf"/>
        <w:numPr>
          <w:ilvl w:val="2"/>
          <w:numId w:val="12"/>
        </w:numPr>
        <w:ind w:left="2268" w:hanging="425"/>
        <w:jc w:val="both"/>
        <w:rPr>
          <w:sz w:val="24"/>
          <w:szCs w:val="24"/>
        </w:rPr>
      </w:pPr>
      <w:r w:rsidRPr="001E1E5E">
        <w:rPr>
          <w:sz w:val="24"/>
          <w:szCs w:val="24"/>
        </w:rPr>
        <w:t xml:space="preserve">Araçların rengi </w:t>
      </w:r>
      <w:r w:rsidR="00CB1471" w:rsidRPr="001E1E5E">
        <w:rPr>
          <w:sz w:val="24"/>
          <w:szCs w:val="24"/>
        </w:rPr>
        <w:t>“</w:t>
      </w:r>
      <w:r w:rsidRPr="001E1E5E">
        <w:rPr>
          <w:b/>
          <w:sz w:val="24"/>
          <w:szCs w:val="24"/>
        </w:rPr>
        <w:t>BEYAZ</w:t>
      </w:r>
      <w:r w:rsidR="00CB1471" w:rsidRPr="001E1E5E">
        <w:rPr>
          <w:b/>
          <w:sz w:val="24"/>
          <w:szCs w:val="24"/>
        </w:rPr>
        <w:t xml:space="preserve"> (RAL-9010)</w:t>
      </w:r>
      <w:r w:rsidR="00CB1471" w:rsidRPr="001E1E5E">
        <w:rPr>
          <w:sz w:val="24"/>
          <w:szCs w:val="24"/>
        </w:rPr>
        <w:t>”</w:t>
      </w:r>
      <w:r w:rsidRPr="001E1E5E">
        <w:rPr>
          <w:sz w:val="24"/>
          <w:szCs w:val="24"/>
        </w:rPr>
        <w:t xml:space="preserve"> olacaktır.</w:t>
      </w:r>
    </w:p>
    <w:p w14:paraId="42571AA8" w14:textId="77777777" w:rsidR="00E35CD2" w:rsidRPr="001E1E5E" w:rsidRDefault="00E35CD2" w:rsidP="001C76D0">
      <w:pPr>
        <w:pStyle w:val="ListeParagraf"/>
        <w:numPr>
          <w:ilvl w:val="1"/>
          <w:numId w:val="12"/>
        </w:numPr>
        <w:jc w:val="both"/>
        <w:rPr>
          <w:b/>
          <w:sz w:val="24"/>
          <w:szCs w:val="24"/>
        </w:rPr>
      </w:pPr>
      <w:r w:rsidRPr="001E1E5E">
        <w:rPr>
          <w:b/>
          <w:sz w:val="24"/>
          <w:szCs w:val="24"/>
        </w:rPr>
        <w:t>Okul Servis Araçları;</w:t>
      </w:r>
    </w:p>
    <w:p w14:paraId="22A66684" w14:textId="4CBBFACD" w:rsidR="00D9590F" w:rsidRPr="001E1E5E" w:rsidRDefault="00D9590F" w:rsidP="00D53F9A">
      <w:pPr>
        <w:pStyle w:val="ListeParagraf"/>
        <w:numPr>
          <w:ilvl w:val="2"/>
          <w:numId w:val="12"/>
        </w:numPr>
        <w:ind w:left="2268" w:hanging="425"/>
        <w:jc w:val="both"/>
        <w:rPr>
          <w:sz w:val="24"/>
          <w:szCs w:val="24"/>
        </w:rPr>
      </w:pPr>
      <w:r w:rsidRPr="001E1E5E">
        <w:rPr>
          <w:sz w:val="24"/>
          <w:szCs w:val="24"/>
        </w:rPr>
        <w:t xml:space="preserve">Tescil belgesinde aracın kullanım amacı </w:t>
      </w:r>
      <w:r w:rsidRPr="001E1E5E">
        <w:rPr>
          <w:b/>
          <w:sz w:val="24"/>
          <w:szCs w:val="24"/>
        </w:rPr>
        <w:t>Okul Servisi</w:t>
      </w:r>
      <w:r w:rsidR="004A2BB2" w:rsidRPr="001E1E5E">
        <w:rPr>
          <w:b/>
          <w:sz w:val="24"/>
          <w:szCs w:val="24"/>
        </w:rPr>
        <w:t xml:space="preserve">/Okul </w:t>
      </w:r>
      <w:r w:rsidR="007A7599" w:rsidRPr="001E1E5E">
        <w:rPr>
          <w:b/>
          <w:sz w:val="24"/>
          <w:szCs w:val="24"/>
        </w:rPr>
        <w:t>P</w:t>
      </w:r>
      <w:r w:rsidR="004A2BB2" w:rsidRPr="001E1E5E">
        <w:rPr>
          <w:b/>
          <w:sz w:val="24"/>
          <w:szCs w:val="24"/>
        </w:rPr>
        <w:t xml:space="preserve">aketi/Öğrenci </w:t>
      </w:r>
      <w:r w:rsidR="007A7599" w:rsidRPr="001E1E5E">
        <w:rPr>
          <w:b/>
          <w:sz w:val="24"/>
          <w:szCs w:val="24"/>
        </w:rPr>
        <w:t>S</w:t>
      </w:r>
      <w:r w:rsidR="004A2BB2" w:rsidRPr="001E1E5E">
        <w:rPr>
          <w:b/>
          <w:sz w:val="24"/>
          <w:szCs w:val="24"/>
        </w:rPr>
        <w:t>ervisi</w:t>
      </w:r>
      <w:r w:rsidRPr="001E1E5E">
        <w:rPr>
          <w:sz w:val="24"/>
          <w:szCs w:val="24"/>
        </w:rPr>
        <w:t xml:space="preserve"> olarak geçecektir,</w:t>
      </w:r>
    </w:p>
    <w:p w14:paraId="732C5178" w14:textId="77777777" w:rsidR="007A7599" w:rsidRPr="001E1E5E" w:rsidRDefault="007A7599" w:rsidP="00D53F9A">
      <w:pPr>
        <w:pStyle w:val="ListeParagraf"/>
        <w:numPr>
          <w:ilvl w:val="2"/>
          <w:numId w:val="12"/>
        </w:numPr>
        <w:ind w:left="2268" w:hanging="425"/>
        <w:jc w:val="both"/>
        <w:rPr>
          <w:sz w:val="24"/>
          <w:szCs w:val="24"/>
        </w:rPr>
      </w:pPr>
      <w:r w:rsidRPr="001E1E5E">
        <w:rPr>
          <w:sz w:val="24"/>
          <w:szCs w:val="24"/>
        </w:rPr>
        <w:t>Araç, TÜV muayenesinden geçmiş olacaktır,</w:t>
      </w:r>
    </w:p>
    <w:p w14:paraId="2427B9B1" w14:textId="090349C7" w:rsidR="007A7599" w:rsidRPr="001E1E5E" w:rsidRDefault="007A7599" w:rsidP="00D53F9A">
      <w:pPr>
        <w:pStyle w:val="ListeParagraf"/>
        <w:numPr>
          <w:ilvl w:val="2"/>
          <w:numId w:val="12"/>
        </w:numPr>
        <w:ind w:left="2268" w:hanging="425"/>
        <w:jc w:val="both"/>
        <w:rPr>
          <w:sz w:val="24"/>
          <w:szCs w:val="24"/>
        </w:rPr>
      </w:pPr>
      <w:r w:rsidRPr="001E1E5E">
        <w:rPr>
          <w:sz w:val="24"/>
          <w:szCs w:val="24"/>
        </w:rPr>
        <w:t xml:space="preserve">Camlarda kırık </w:t>
      </w:r>
      <w:proofErr w:type="gramStart"/>
      <w:r w:rsidRPr="001E1E5E">
        <w:rPr>
          <w:sz w:val="24"/>
          <w:szCs w:val="24"/>
        </w:rPr>
        <w:t>yada</w:t>
      </w:r>
      <w:proofErr w:type="gramEnd"/>
      <w:r w:rsidRPr="001E1E5E">
        <w:rPr>
          <w:sz w:val="24"/>
          <w:szCs w:val="24"/>
        </w:rPr>
        <w:t xml:space="preserve"> </w:t>
      </w:r>
      <w:r w:rsidR="007A6B47" w:rsidRPr="001E1E5E">
        <w:rPr>
          <w:sz w:val="24"/>
          <w:szCs w:val="24"/>
        </w:rPr>
        <w:t xml:space="preserve">görüş açısını engelleyecek şekilde </w:t>
      </w:r>
      <w:r w:rsidRPr="001E1E5E">
        <w:rPr>
          <w:sz w:val="24"/>
          <w:szCs w:val="24"/>
        </w:rPr>
        <w:t>çatlak olmayacaktır. Camlarının üzerine renkli film tabakası yapıştırılmayacaktır,</w:t>
      </w:r>
    </w:p>
    <w:p w14:paraId="64B7945E"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araçlarının arkasında "OKUL TAŞITI" yazısını kapsayan numunesine uygun renk, ebat ve şekilde </w:t>
      </w:r>
      <w:proofErr w:type="gramStart"/>
      <w:r w:rsidRPr="001E1E5E">
        <w:rPr>
          <w:sz w:val="24"/>
          <w:szCs w:val="24"/>
        </w:rPr>
        <w:t>reflektif</w:t>
      </w:r>
      <w:proofErr w:type="gramEnd"/>
      <w:r w:rsidRPr="001E1E5E">
        <w:rPr>
          <w:sz w:val="24"/>
          <w:szCs w:val="24"/>
        </w:rPr>
        <w:t xml:space="preserve"> bir kuşak bulunacaktır (30221 sayılı Resmi Gazete ile yayımlanan Okul Servis Araçları Yönetmeliği EK-2/1, EK-2/2),</w:t>
      </w:r>
    </w:p>
    <w:p w14:paraId="71C3BFC0" w14:textId="77777777" w:rsidR="00E35CD2" w:rsidRPr="001E1E5E" w:rsidRDefault="00E35CD2" w:rsidP="00D53F9A">
      <w:pPr>
        <w:pStyle w:val="ListeParagraf"/>
        <w:numPr>
          <w:ilvl w:val="2"/>
          <w:numId w:val="12"/>
        </w:numPr>
        <w:ind w:left="2268" w:hanging="425"/>
        <w:jc w:val="both"/>
        <w:rPr>
          <w:sz w:val="24"/>
          <w:szCs w:val="24"/>
        </w:rPr>
      </w:pPr>
      <w:proofErr w:type="gramStart"/>
      <w:r w:rsidRPr="001E1E5E">
        <w:rPr>
          <w:sz w:val="24"/>
          <w:szCs w:val="24"/>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(30221 sayılı Resmi Gazete ile yayımlanan Okul Servis Araçları Yönetmeliği EK-3),</w:t>
      </w:r>
      <w:proofErr w:type="gramEnd"/>
    </w:p>
    <w:p w14:paraId="7DA00E46"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1E1E5E">
        <w:rPr>
          <w:sz w:val="24"/>
          <w:szCs w:val="24"/>
        </w:rPr>
        <w:t>1/7/2005</w:t>
      </w:r>
      <w:proofErr w:type="gramEnd"/>
      <w:r w:rsidRPr="001E1E5E">
        <w:rPr>
          <w:sz w:val="24"/>
          <w:szCs w:val="24"/>
        </w:rPr>
        <w:t xml:space="preserve"> tarihli ve 5378 sayılı Engelliler Hakkında Kanun ve bu Kanuna dayalı olarak çıkarılan ikincil mevzuata uygun olacaktır,</w:t>
      </w:r>
    </w:p>
    <w:p w14:paraId="0050986E"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araçlarında </w:t>
      </w:r>
      <w:proofErr w:type="gramStart"/>
      <w:r w:rsidRPr="001E1E5E">
        <w:rPr>
          <w:sz w:val="24"/>
          <w:szCs w:val="24"/>
        </w:rPr>
        <w:t>26/10/2016</w:t>
      </w:r>
      <w:proofErr w:type="gramEnd"/>
      <w:r w:rsidRPr="001E1E5E">
        <w:rPr>
          <w:sz w:val="24"/>
          <w:szCs w:val="24"/>
        </w:rPr>
        <w:t xml:space="preserve"> tarihli ve 29869 sayılı Resmî </w:t>
      </w:r>
      <w:proofErr w:type="spellStart"/>
      <w:r w:rsidRPr="001E1E5E">
        <w:rPr>
          <w:sz w:val="24"/>
          <w:szCs w:val="24"/>
        </w:rPr>
        <w:t>Gazete’de</w:t>
      </w:r>
      <w:proofErr w:type="spellEnd"/>
      <w:r w:rsidRPr="001E1E5E">
        <w:rPr>
          <w:sz w:val="24"/>
          <w:szCs w:val="24"/>
        </w:rPr>
        <w:t xml:space="preserve"> yayımlanan Araçların İmal, Tadil ve Montajı Hakkında Yönetmelik ile Karayolları Trafik Yönetmeliğinde belirtilen standart, nitelik ve sayıda araç, gereç ve malzemeler her an kullanılabilir durumda bulundurulacaktır,</w:t>
      </w:r>
    </w:p>
    <w:p w14:paraId="2EF47753"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araçlarının kapıları şoför tarafından açılıp kapatılabilecek şekilde otomatik (havalı, </w:t>
      </w:r>
      <w:proofErr w:type="spellStart"/>
      <w:r w:rsidRPr="001E1E5E">
        <w:rPr>
          <w:sz w:val="24"/>
          <w:szCs w:val="24"/>
        </w:rPr>
        <w:t>hidrolikli</w:t>
      </w:r>
      <w:proofErr w:type="spellEnd"/>
      <w:r w:rsidRPr="001E1E5E">
        <w:rPr>
          <w:sz w:val="24"/>
          <w:szCs w:val="24"/>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739269F1"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 (30221 sayılı Resmi Gazete ile yayımlanan Okul Servis Araçları Yönetmeliği EK-4),</w:t>
      </w:r>
    </w:p>
    <w:p w14:paraId="52F73304"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aracı olarak kullanılacak taşıtların yaşları </w:t>
      </w:r>
      <w:proofErr w:type="spellStart"/>
      <w:r w:rsidRPr="001E1E5E">
        <w:rPr>
          <w:sz w:val="24"/>
          <w:szCs w:val="24"/>
        </w:rPr>
        <w:t>oniki</w:t>
      </w:r>
      <w:proofErr w:type="spellEnd"/>
      <w:r w:rsidRPr="001E1E5E">
        <w:rPr>
          <w:sz w:val="24"/>
          <w:szCs w:val="24"/>
        </w:rPr>
        <w:t xml:space="preserve"> yaşından büyük olmayacaktır. Taşıtların yaşı fabrikasınca imal edildiği tarihten sonra gelen ilk takvim yılı esas alınarak hesaplanacaktır,</w:t>
      </w:r>
    </w:p>
    <w:p w14:paraId="706D1304"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Araçların İmal, Tadil ve Montajı Hakkında Yönetmelik hükümlerine göre tayin edilen ve o araca ait tescil belgelerinde gösterilen oturulacak yer adedi, aracın içerisine görülebilecek bir yere yazılarak sabit şekilde monte edilecektir,</w:t>
      </w:r>
    </w:p>
    <w:p w14:paraId="237F763E"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 xml:space="preserve">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w:t>
      </w:r>
      <w:r w:rsidRPr="001E1E5E">
        <w:rPr>
          <w:sz w:val="24"/>
          <w:szCs w:val="24"/>
        </w:rPr>
        <w:lastRenderedPageBreak/>
        <w:t>işaretlerin şoförler tarafından kullanılması yasaktır</w:t>
      </w:r>
      <w:r w:rsidR="009E082E" w:rsidRPr="001E1E5E">
        <w:rPr>
          <w:sz w:val="24"/>
          <w:szCs w:val="24"/>
        </w:rPr>
        <w:t>,</w:t>
      </w:r>
    </w:p>
    <w:p w14:paraId="6BE7F0AD" w14:textId="77777777" w:rsidR="009E082E"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 Araçların İmal, Tadil ve Montajı Hakkında Yönetmelik hükümlerine uygun olacaktır</w:t>
      </w:r>
      <w:r w:rsidR="009E082E" w:rsidRPr="001E1E5E">
        <w:rPr>
          <w:sz w:val="24"/>
          <w:szCs w:val="24"/>
        </w:rPr>
        <w:t>,</w:t>
      </w:r>
    </w:p>
    <w:p w14:paraId="443672D9"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her öğrenci ve çocuk için üç nokta emniyet kemeri ve gerekli koruyucu tertibat bulundurulacaktır</w:t>
      </w:r>
      <w:r w:rsidR="009E082E" w:rsidRPr="001E1E5E">
        <w:rPr>
          <w:sz w:val="24"/>
          <w:szCs w:val="24"/>
        </w:rPr>
        <w:t>,</w:t>
      </w:r>
    </w:p>
    <w:p w14:paraId="77E0BF4D"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görüntü ve müzik sistemleri taşıma hizmeti sırasında kullanılmayacaktır</w:t>
      </w:r>
      <w:r w:rsidR="009E082E" w:rsidRPr="001E1E5E">
        <w:rPr>
          <w:sz w:val="24"/>
          <w:szCs w:val="24"/>
        </w:rPr>
        <w:t>,</w:t>
      </w:r>
    </w:p>
    <w:p w14:paraId="0417F053" w14:textId="0B9493B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yazın serin, kışın sıcak ortam sağlayacak sistemler</w:t>
      </w:r>
      <w:r w:rsidR="007A7599" w:rsidRPr="001E1E5E">
        <w:rPr>
          <w:sz w:val="24"/>
          <w:szCs w:val="24"/>
        </w:rPr>
        <w:t>(klima)</w:t>
      </w:r>
      <w:r w:rsidRPr="001E1E5E">
        <w:rPr>
          <w:sz w:val="24"/>
          <w:szCs w:val="24"/>
        </w:rPr>
        <w:t xml:space="preserve"> bulundurulacaktır</w:t>
      </w:r>
      <w:r w:rsidR="009E082E" w:rsidRPr="001E1E5E">
        <w:rPr>
          <w:sz w:val="24"/>
          <w:szCs w:val="24"/>
        </w:rPr>
        <w:t>,</w:t>
      </w:r>
    </w:p>
    <w:p w14:paraId="256B63AA" w14:textId="77777777"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Ulaştırma, Denizcilik ve Haberleşme Bakanlığınca standartları belirlenen her koltukta oturmaya duyarlı sensörlü sistemler bulundurulacaktır</w:t>
      </w:r>
      <w:r w:rsidR="009E082E" w:rsidRPr="001E1E5E">
        <w:rPr>
          <w:sz w:val="24"/>
          <w:szCs w:val="24"/>
        </w:rPr>
        <w:t>,</w:t>
      </w:r>
    </w:p>
    <w:p w14:paraId="10C58FF5" w14:textId="12108C4E" w:rsidR="00E71B9A" w:rsidRPr="001E1E5E" w:rsidRDefault="00E35CD2" w:rsidP="00D53F9A">
      <w:pPr>
        <w:pStyle w:val="ListeParagraf"/>
        <w:numPr>
          <w:ilvl w:val="2"/>
          <w:numId w:val="12"/>
        </w:numPr>
        <w:ind w:left="2268" w:hanging="425"/>
        <w:jc w:val="both"/>
        <w:rPr>
          <w:sz w:val="24"/>
          <w:szCs w:val="24"/>
        </w:rPr>
      </w:pPr>
      <w:r w:rsidRPr="001E1E5E">
        <w:rPr>
          <w:sz w:val="24"/>
          <w:szCs w:val="24"/>
        </w:rPr>
        <w:t xml:space="preserve">Okul servis araçlarında tüm koltukları görecek şekilde </w:t>
      </w:r>
      <w:r w:rsidR="00E71B9A" w:rsidRPr="001E1E5E">
        <w:rPr>
          <w:sz w:val="24"/>
          <w:szCs w:val="24"/>
        </w:rPr>
        <w:t xml:space="preserve">Araçların İmal Tadil ve Montajı Hakkında Yönetmelik” in 19. Maddesine istinaden hazırlanan “Özel Güvenlik donanımlı Toplu Taşıma Araçları İle İlgili Şartlar” </w:t>
      </w:r>
      <w:proofErr w:type="spellStart"/>
      <w:r w:rsidR="00E71B9A" w:rsidRPr="001E1E5E">
        <w:rPr>
          <w:sz w:val="24"/>
          <w:szCs w:val="24"/>
        </w:rPr>
        <w:t>ın</w:t>
      </w:r>
      <w:proofErr w:type="spellEnd"/>
      <w:r w:rsidR="00E71B9A" w:rsidRPr="001E1E5E">
        <w:rPr>
          <w:sz w:val="24"/>
          <w:szCs w:val="24"/>
        </w:rPr>
        <w:t>, Ek XVI içerisinde yer alan “</w:t>
      </w:r>
      <w:proofErr w:type="gramStart"/>
      <w:r w:rsidR="00E71B9A" w:rsidRPr="001E1E5E">
        <w:rPr>
          <w:sz w:val="24"/>
          <w:szCs w:val="24"/>
        </w:rPr>
        <w:t>3.1</w:t>
      </w:r>
      <w:proofErr w:type="gramEnd"/>
      <w:r w:rsidR="00E71B9A" w:rsidRPr="001E1E5E">
        <w:rPr>
          <w:sz w:val="24"/>
          <w:szCs w:val="24"/>
        </w:rPr>
        <w:t xml:space="preserve"> Araç takip cihazı, 3.2 Kamera sistemi, 3.3 Görüntü kayıt cihazları ile 3.4 Acil durum butonu” </w:t>
      </w:r>
      <w:proofErr w:type="spellStart"/>
      <w:r w:rsidR="00E71B9A" w:rsidRPr="001E1E5E">
        <w:rPr>
          <w:sz w:val="24"/>
          <w:szCs w:val="24"/>
        </w:rPr>
        <w:t>na</w:t>
      </w:r>
      <w:proofErr w:type="spellEnd"/>
      <w:r w:rsidR="00E71B9A" w:rsidRPr="001E1E5E">
        <w:rPr>
          <w:sz w:val="24"/>
          <w:szCs w:val="24"/>
        </w:rPr>
        <w:t xml:space="preserve"> ilişkin standartların belirlendiği standartlara uygun cihazların takılması zorunlu olup, en az otuz gün süreli kayıt yapabilen kayıt cihazı ve araç takip sistemleri bulundurulacaktır. </w:t>
      </w:r>
      <w:r w:rsidR="00EF09BC" w:rsidRPr="001E1E5E">
        <w:rPr>
          <w:sz w:val="24"/>
          <w:szCs w:val="24"/>
        </w:rPr>
        <w:t xml:space="preserve">Ayrıca takılacak cihazların hangi firmalardan sağlanacağı İçişleri Bakanlığının genelgelerine bağlı olarak uygunlukları UKOME’ </w:t>
      </w:r>
      <w:proofErr w:type="spellStart"/>
      <w:r w:rsidR="00EF09BC" w:rsidRPr="001E1E5E">
        <w:rPr>
          <w:sz w:val="24"/>
          <w:szCs w:val="24"/>
        </w:rPr>
        <w:t>nin</w:t>
      </w:r>
      <w:proofErr w:type="spellEnd"/>
      <w:r w:rsidR="00EF09BC" w:rsidRPr="001E1E5E">
        <w:rPr>
          <w:sz w:val="24"/>
          <w:szCs w:val="24"/>
        </w:rPr>
        <w:t xml:space="preserve"> tespit etmiş olduğu ve alınan kararlar doğrultusunda belirlenen firmalardan sağlanmak ve Belediyenin sistemleri ile bağlantılı olmak zorundadır,</w:t>
      </w:r>
    </w:p>
    <w:p w14:paraId="2619B123" w14:textId="36DF7B65" w:rsidR="00E35CD2" w:rsidRPr="001E1E5E" w:rsidRDefault="00E35CD2" w:rsidP="00D53F9A">
      <w:pPr>
        <w:pStyle w:val="ListeParagraf"/>
        <w:numPr>
          <w:ilvl w:val="2"/>
          <w:numId w:val="12"/>
        </w:numPr>
        <w:ind w:left="2268" w:hanging="425"/>
        <w:jc w:val="both"/>
        <w:rPr>
          <w:sz w:val="24"/>
          <w:szCs w:val="24"/>
        </w:rPr>
      </w:pPr>
      <w:r w:rsidRPr="001E1E5E">
        <w:rPr>
          <w:sz w:val="24"/>
          <w:szCs w:val="24"/>
        </w:rPr>
        <w:t>Okul servis araçlarında iç mekânı gösteren beyaz cam dışında cam kullanılamaz</w:t>
      </w:r>
      <w:r w:rsidR="009E082E" w:rsidRPr="001E1E5E">
        <w:rPr>
          <w:sz w:val="24"/>
          <w:szCs w:val="24"/>
        </w:rPr>
        <w:t>,</w:t>
      </w:r>
    </w:p>
    <w:p w14:paraId="70513C3C" w14:textId="77777777" w:rsidR="007A7599" w:rsidRPr="001E1E5E" w:rsidRDefault="007A7599" w:rsidP="00D53F9A">
      <w:pPr>
        <w:pStyle w:val="ListeParagraf"/>
        <w:numPr>
          <w:ilvl w:val="2"/>
          <w:numId w:val="12"/>
        </w:numPr>
        <w:ind w:left="2268" w:hanging="425"/>
        <w:jc w:val="both"/>
        <w:rPr>
          <w:sz w:val="24"/>
          <w:szCs w:val="24"/>
        </w:rPr>
      </w:pPr>
      <w:r w:rsidRPr="001E1E5E">
        <w:rPr>
          <w:sz w:val="24"/>
          <w:szCs w:val="24"/>
        </w:rPr>
        <w:t>Her aracın belediyece belirlenecek bir yerine “</w:t>
      </w:r>
      <w:proofErr w:type="gramStart"/>
      <w:r w:rsidRPr="001E1E5E">
        <w:rPr>
          <w:sz w:val="24"/>
          <w:szCs w:val="24"/>
        </w:rPr>
        <w:t>şikayetleriniz</w:t>
      </w:r>
      <w:proofErr w:type="gramEnd"/>
      <w:r w:rsidRPr="001E1E5E">
        <w:rPr>
          <w:sz w:val="24"/>
          <w:szCs w:val="24"/>
        </w:rPr>
        <w:t xml:space="preserve"> için alo </w:t>
      </w:r>
      <w:r w:rsidRPr="001E1E5E">
        <w:rPr>
          <w:b/>
          <w:sz w:val="24"/>
          <w:szCs w:val="24"/>
        </w:rPr>
        <w:t>153</w:t>
      </w:r>
      <w:r w:rsidRPr="001E1E5E">
        <w:rPr>
          <w:sz w:val="24"/>
          <w:szCs w:val="24"/>
        </w:rPr>
        <w:t xml:space="preserve">’ ü arayınız” tabelası ve </w:t>
      </w:r>
      <w:proofErr w:type="spellStart"/>
      <w:r w:rsidRPr="001E1E5E">
        <w:rPr>
          <w:sz w:val="24"/>
          <w:szCs w:val="24"/>
        </w:rPr>
        <w:t>UKOME”ce</w:t>
      </w:r>
      <w:proofErr w:type="spellEnd"/>
      <w:r w:rsidRPr="001E1E5E">
        <w:rPr>
          <w:sz w:val="24"/>
          <w:szCs w:val="24"/>
        </w:rPr>
        <w:t xml:space="preserve"> belirlenen fiyat tarifesi asılı olacaktır,</w:t>
      </w:r>
    </w:p>
    <w:p w14:paraId="368D931B" w14:textId="3E086CBD" w:rsidR="007A7599" w:rsidRPr="001E1E5E" w:rsidRDefault="007A7599" w:rsidP="00D53F9A">
      <w:pPr>
        <w:pStyle w:val="ListeParagraf"/>
        <w:numPr>
          <w:ilvl w:val="2"/>
          <w:numId w:val="12"/>
        </w:numPr>
        <w:ind w:left="2268" w:hanging="425"/>
        <w:jc w:val="both"/>
        <w:rPr>
          <w:sz w:val="24"/>
          <w:szCs w:val="24"/>
        </w:rPr>
      </w:pPr>
      <w:r w:rsidRPr="001E1E5E">
        <w:rPr>
          <w:sz w:val="24"/>
          <w:szCs w:val="24"/>
        </w:rPr>
        <w:t>Araçların rengi “</w:t>
      </w:r>
      <w:r w:rsidRPr="001E1E5E">
        <w:rPr>
          <w:b/>
          <w:sz w:val="24"/>
          <w:szCs w:val="24"/>
        </w:rPr>
        <w:t>BEYAZ (RAL-9010)</w:t>
      </w:r>
      <w:r w:rsidRPr="001E1E5E">
        <w:rPr>
          <w:sz w:val="24"/>
          <w:szCs w:val="24"/>
        </w:rPr>
        <w:t>” olacaktır.</w:t>
      </w:r>
    </w:p>
    <w:p w14:paraId="42AD651B" w14:textId="3F61A072" w:rsidR="00BC6B5C" w:rsidRPr="001E1E5E" w:rsidRDefault="00FA686D" w:rsidP="001C76D0">
      <w:pPr>
        <w:ind w:firstLine="709"/>
        <w:jc w:val="both"/>
        <w:rPr>
          <w:sz w:val="24"/>
          <w:szCs w:val="24"/>
        </w:rPr>
      </w:pPr>
      <w:r w:rsidRPr="001E1E5E">
        <w:rPr>
          <w:sz w:val="24"/>
          <w:szCs w:val="24"/>
        </w:rPr>
        <w:t>Umum Servis</w:t>
      </w:r>
      <w:r w:rsidR="009E082E" w:rsidRPr="001E1E5E">
        <w:rPr>
          <w:sz w:val="24"/>
          <w:szCs w:val="24"/>
        </w:rPr>
        <w:t xml:space="preserve"> ve Ücretsiz Servis</w:t>
      </w:r>
      <w:r w:rsidRPr="001E1E5E">
        <w:rPr>
          <w:sz w:val="24"/>
          <w:szCs w:val="24"/>
        </w:rPr>
        <w:t xml:space="preserve"> Araçlarına yukarıdaki nitelikleri sağlamadan uygunluk belgesi verilmez. Bu Araçlar, yukarıdaki nitelikleri, hizmet verdikleri süre içinde sürekli olarak sağlamak zorundadır.</w:t>
      </w:r>
    </w:p>
    <w:p w14:paraId="110C8B09" w14:textId="77777777" w:rsidR="00D2465E" w:rsidRPr="001E1E5E" w:rsidRDefault="00D2465E" w:rsidP="001C76D0">
      <w:pPr>
        <w:rPr>
          <w:b/>
          <w:sz w:val="24"/>
          <w:szCs w:val="24"/>
        </w:rPr>
      </w:pPr>
    </w:p>
    <w:p w14:paraId="293EA406" w14:textId="1FE34D27" w:rsidR="00192B3B" w:rsidRPr="001E1E5E" w:rsidRDefault="00192B3B" w:rsidP="001C76D0">
      <w:pPr>
        <w:rPr>
          <w:sz w:val="24"/>
          <w:szCs w:val="24"/>
        </w:rPr>
      </w:pPr>
      <w:r w:rsidRPr="001E1E5E">
        <w:rPr>
          <w:b/>
          <w:sz w:val="24"/>
          <w:szCs w:val="24"/>
        </w:rPr>
        <w:t xml:space="preserve">Uygunluk </w:t>
      </w:r>
      <w:r w:rsidR="00F6343C" w:rsidRPr="001E1E5E">
        <w:rPr>
          <w:b/>
          <w:sz w:val="24"/>
          <w:szCs w:val="24"/>
        </w:rPr>
        <w:t>Belgesi İçin Araç İncel</w:t>
      </w:r>
      <w:r w:rsidR="00EF09BC" w:rsidRPr="001E1E5E">
        <w:rPr>
          <w:b/>
          <w:sz w:val="24"/>
          <w:szCs w:val="24"/>
        </w:rPr>
        <w:t>e</w:t>
      </w:r>
      <w:r w:rsidR="00F6343C" w:rsidRPr="001E1E5E">
        <w:rPr>
          <w:b/>
          <w:sz w:val="24"/>
          <w:szCs w:val="24"/>
        </w:rPr>
        <w:t>melerinde İzlenecek Yöntem</w:t>
      </w:r>
    </w:p>
    <w:p w14:paraId="63274628" w14:textId="56D32062" w:rsidR="00F6343C" w:rsidRPr="001E1E5E" w:rsidRDefault="00D2465E" w:rsidP="001C76D0">
      <w:pPr>
        <w:rPr>
          <w:sz w:val="24"/>
          <w:szCs w:val="24"/>
        </w:rPr>
      </w:pPr>
      <w:r w:rsidRPr="001E1E5E">
        <w:rPr>
          <w:b/>
          <w:sz w:val="24"/>
          <w:szCs w:val="24"/>
        </w:rPr>
        <w:t>Madde 1</w:t>
      </w:r>
      <w:r w:rsidR="00323044" w:rsidRPr="001E1E5E">
        <w:rPr>
          <w:b/>
          <w:sz w:val="24"/>
          <w:szCs w:val="24"/>
        </w:rPr>
        <w:t>6</w:t>
      </w:r>
      <w:r w:rsidR="00F6343C" w:rsidRPr="001E1E5E">
        <w:rPr>
          <w:sz w:val="24"/>
          <w:szCs w:val="24"/>
        </w:rPr>
        <w:t>.</w:t>
      </w:r>
    </w:p>
    <w:p w14:paraId="74BB4D69" w14:textId="180AC298" w:rsidR="00192B3B" w:rsidRPr="001E1E5E" w:rsidRDefault="00FA686D" w:rsidP="001C76D0">
      <w:pPr>
        <w:ind w:firstLine="709"/>
        <w:jc w:val="both"/>
        <w:rPr>
          <w:sz w:val="24"/>
          <w:szCs w:val="24"/>
        </w:rPr>
      </w:pPr>
      <w:r w:rsidRPr="001E1E5E">
        <w:rPr>
          <w:sz w:val="24"/>
          <w:szCs w:val="24"/>
        </w:rPr>
        <w:t>Umum Servis araçlarına</w:t>
      </w:r>
      <w:r w:rsidR="00532B67" w:rsidRPr="001E1E5E">
        <w:rPr>
          <w:sz w:val="24"/>
          <w:szCs w:val="24"/>
        </w:rPr>
        <w:t xml:space="preserve"> ve diğer servis araçlarına </w:t>
      </w:r>
      <w:r w:rsidR="00EF09BC" w:rsidRPr="001E1E5E">
        <w:rPr>
          <w:sz w:val="24"/>
          <w:szCs w:val="24"/>
        </w:rPr>
        <w:t xml:space="preserve">Araç </w:t>
      </w:r>
      <w:r w:rsidRPr="001E1E5E">
        <w:rPr>
          <w:sz w:val="24"/>
          <w:szCs w:val="24"/>
        </w:rPr>
        <w:t xml:space="preserve">Uygunluk Belgesi Belediyenin belirlediği birimler tarafından yapılacak incelemeden sonra verilir. Başvuru </w:t>
      </w:r>
      <w:r w:rsidR="00EF09BC" w:rsidRPr="001E1E5E">
        <w:rPr>
          <w:sz w:val="24"/>
          <w:szCs w:val="24"/>
        </w:rPr>
        <w:t xml:space="preserve">sahipleri araçlarını belirtilen </w:t>
      </w:r>
      <w:r w:rsidRPr="001E1E5E">
        <w:rPr>
          <w:sz w:val="24"/>
          <w:szCs w:val="24"/>
        </w:rPr>
        <w:t>tarih ve saat</w:t>
      </w:r>
      <w:r w:rsidR="00EF09BC" w:rsidRPr="001E1E5E">
        <w:rPr>
          <w:sz w:val="24"/>
          <w:szCs w:val="24"/>
        </w:rPr>
        <w:t>te</w:t>
      </w:r>
      <w:r w:rsidRPr="001E1E5E">
        <w:rPr>
          <w:sz w:val="24"/>
          <w:szCs w:val="24"/>
        </w:rPr>
        <w:t>, bildirilen yerde araçlarını yetkililerin incelemesine hazır bulundurmak zorundadır. Yapı</w:t>
      </w:r>
      <w:r w:rsidR="00D2465E" w:rsidRPr="001E1E5E">
        <w:rPr>
          <w:sz w:val="24"/>
          <w:szCs w:val="24"/>
        </w:rPr>
        <w:t>lacak inceleme bu Yönetmeliği</w:t>
      </w:r>
      <w:r w:rsidR="00EF09BC" w:rsidRPr="001E1E5E">
        <w:rPr>
          <w:sz w:val="24"/>
          <w:szCs w:val="24"/>
        </w:rPr>
        <w:t>n</w:t>
      </w:r>
      <w:r w:rsidR="00D2465E" w:rsidRPr="001E1E5E">
        <w:rPr>
          <w:sz w:val="24"/>
          <w:szCs w:val="24"/>
        </w:rPr>
        <w:t xml:space="preserve"> </w:t>
      </w:r>
      <w:r w:rsidR="00857B7A" w:rsidRPr="001E1E5E">
        <w:rPr>
          <w:sz w:val="24"/>
          <w:szCs w:val="24"/>
        </w:rPr>
        <w:t>1</w:t>
      </w:r>
      <w:r w:rsidR="00EF09BC" w:rsidRPr="001E1E5E">
        <w:rPr>
          <w:sz w:val="24"/>
          <w:szCs w:val="24"/>
        </w:rPr>
        <w:t>5</w:t>
      </w:r>
      <w:r w:rsidRPr="001E1E5E">
        <w:rPr>
          <w:sz w:val="24"/>
          <w:szCs w:val="24"/>
        </w:rPr>
        <w:t xml:space="preserve">. maddesinde belirtilen özelliklere uygunluk açısından yapılır. Araç Uygunluğu </w:t>
      </w:r>
      <w:r w:rsidR="00D72BD4" w:rsidRPr="001E1E5E">
        <w:rPr>
          <w:sz w:val="24"/>
          <w:szCs w:val="24"/>
        </w:rPr>
        <w:t>Belgesi</w:t>
      </w:r>
      <w:r w:rsidRPr="001E1E5E">
        <w:rPr>
          <w:sz w:val="24"/>
          <w:szCs w:val="24"/>
        </w:rPr>
        <w:t xml:space="preserve"> üç kopya olarak düzenlenir. Bir kopyası başvuru sahibine verilir. İnceleme sonunda araç, </w:t>
      </w:r>
      <w:r w:rsidR="00DE1D91" w:rsidRPr="001E1E5E">
        <w:rPr>
          <w:sz w:val="24"/>
          <w:szCs w:val="24"/>
        </w:rPr>
        <w:t xml:space="preserve">Araç </w:t>
      </w:r>
      <w:r w:rsidRPr="001E1E5E">
        <w:rPr>
          <w:sz w:val="24"/>
          <w:szCs w:val="24"/>
        </w:rPr>
        <w:t xml:space="preserve">Uygunluk Belgesi almaya yeterli bulunmamışsa bu durum raporda belirtilir. Araçlarının </w:t>
      </w:r>
      <w:r w:rsidR="00D72BD4" w:rsidRPr="001E1E5E">
        <w:rPr>
          <w:sz w:val="24"/>
          <w:szCs w:val="24"/>
        </w:rPr>
        <w:t xml:space="preserve">raporda </w:t>
      </w:r>
      <w:r w:rsidRPr="001E1E5E">
        <w:rPr>
          <w:sz w:val="24"/>
          <w:szCs w:val="24"/>
        </w:rPr>
        <w:t xml:space="preserve">belirtilen eksikliklerini </w:t>
      </w:r>
      <w:r w:rsidR="00857B7A" w:rsidRPr="001E1E5E">
        <w:rPr>
          <w:sz w:val="24"/>
          <w:szCs w:val="24"/>
        </w:rPr>
        <w:t xml:space="preserve">belgenin verildiği tarihten itibaren 30 (otuz) gün içinde </w:t>
      </w:r>
      <w:r w:rsidRPr="001E1E5E">
        <w:rPr>
          <w:sz w:val="24"/>
          <w:szCs w:val="24"/>
        </w:rPr>
        <w:t>tamamla</w:t>
      </w:r>
      <w:r w:rsidR="004A2BB2" w:rsidRPr="001E1E5E">
        <w:rPr>
          <w:sz w:val="24"/>
          <w:szCs w:val="24"/>
        </w:rPr>
        <w:t>mak zorundadır.</w:t>
      </w:r>
      <w:r w:rsidRPr="001E1E5E">
        <w:rPr>
          <w:sz w:val="24"/>
          <w:szCs w:val="24"/>
        </w:rPr>
        <w:t xml:space="preserve"> Uygunluk Belgesi almaya </w:t>
      </w:r>
      <w:r w:rsidR="004A2BB2" w:rsidRPr="001E1E5E">
        <w:rPr>
          <w:sz w:val="24"/>
          <w:szCs w:val="24"/>
        </w:rPr>
        <w:t xml:space="preserve">2 defadan fazla </w:t>
      </w:r>
      <w:r w:rsidRPr="001E1E5E">
        <w:rPr>
          <w:sz w:val="24"/>
          <w:szCs w:val="24"/>
        </w:rPr>
        <w:t>y</w:t>
      </w:r>
      <w:r w:rsidR="00624035" w:rsidRPr="001E1E5E">
        <w:rPr>
          <w:sz w:val="24"/>
          <w:szCs w:val="24"/>
        </w:rPr>
        <w:t xml:space="preserve">eterli bulunmayan araçlar </w:t>
      </w:r>
      <w:r w:rsidR="00EC1A72" w:rsidRPr="001E1E5E">
        <w:rPr>
          <w:sz w:val="24"/>
          <w:szCs w:val="24"/>
        </w:rPr>
        <w:t xml:space="preserve">tekrar </w:t>
      </w:r>
      <w:r w:rsidRPr="001E1E5E">
        <w:rPr>
          <w:sz w:val="24"/>
          <w:szCs w:val="24"/>
        </w:rPr>
        <w:t xml:space="preserve">Araç </w:t>
      </w:r>
      <w:r w:rsidR="00D72BD4" w:rsidRPr="001E1E5E">
        <w:rPr>
          <w:sz w:val="24"/>
          <w:szCs w:val="24"/>
        </w:rPr>
        <w:t xml:space="preserve">Uygunluk </w:t>
      </w:r>
      <w:r w:rsidRPr="001E1E5E">
        <w:rPr>
          <w:sz w:val="24"/>
          <w:szCs w:val="24"/>
        </w:rPr>
        <w:t xml:space="preserve">Belgesi </w:t>
      </w:r>
      <w:r w:rsidR="00EC1A72" w:rsidRPr="001E1E5E">
        <w:rPr>
          <w:sz w:val="24"/>
          <w:szCs w:val="24"/>
        </w:rPr>
        <w:t>alamaz.</w:t>
      </w:r>
    </w:p>
    <w:p w14:paraId="5095B007" w14:textId="77777777" w:rsidR="005626C7" w:rsidRPr="001E1E5E" w:rsidRDefault="005626C7" w:rsidP="001C76D0">
      <w:pPr>
        <w:rPr>
          <w:b/>
          <w:sz w:val="24"/>
          <w:szCs w:val="24"/>
        </w:rPr>
      </w:pPr>
    </w:p>
    <w:p w14:paraId="198ED230" w14:textId="77777777" w:rsidR="0041226A" w:rsidRPr="001E1E5E" w:rsidRDefault="00D2465E" w:rsidP="001C76D0">
      <w:pPr>
        <w:rPr>
          <w:b/>
          <w:sz w:val="24"/>
          <w:szCs w:val="24"/>
        </w:rPr>
      </w:pPr>
      <w:proofErr w:type="gramStart"/>
      <w:r w:rsidRPr="001E1E5E">
        <w:rPr>
          <w:b/>
          <w:sz w:val="24"/>
          <w:szCs w:val="24"/>
        </w:rPr>
        <w:t>Güzergah</w:t>
      </w:r>
      <w:proofErr w:type="gramEnd"/>
      <w:r w:rsidRPr="001E1E5E">
        <w:rPr>
          <w:b/>
          <w:sz w:val="24"/>
          <w:szCs w:val="24"/>
        </w:rPr>
        <w:t xml:space="preserve"> </w:t>
      </w:r>
      <w:r w:rsidR="00857B7A" w:rsidRPr="001E1E5E">
        <w:rPr>
          <w:b/>
          <w:sz w:val="24"/>
          <w:szCs w:val="24"/>
        </w:rPr>
        <w:t xml:space="preserve">İzin Belgesi </w:t>
      </w:r>
      <w:r w:rsidR="004A2BB2" w:rsidRPr="001E1E5E">
        <w:rPr>
          <w:b/>
          <w:sz w:val="24"/>
          <w:szCs w:val="24"/>
        </w:rPr>
        <w:t>v</w:t>
      </w:r>
      <w:r w:rsidR="00857B7A" w:rsidRPr="001E1E5E">
        <w:rPr>
          <w:b/>
          <w:sz w:val="24"/>
          <w:szCs w:val="24"/>
        </w:rPr>
        <w:t>e Ücretler</w:t>
      </w:r>
    </w:p>
    <w:p w14:paraId="17224685" w14:textId="762336D9" w:rsidR="00AD2590" w:rsidRPr="001E1E5E" w:rsidRDefault="00D2465E" w:rsidP="001C76D0">
      <w:pPr>
        <w:rPr>
          <w:sz w:val="24"/>
          <w:szCs w:val="24"/>
        </w:rPr>
      </w:pPr>
      <w:r w:rsidRPr="001E1E5E">
        <w:rPr>
          <w:b/>
          <w:sz w:val="24"/>
          <w:szCs w:val="24"/>
        </w:rPr>
        <w:t>Madde 1</w:t>
      </w:r>
      <w:r w:rsidR="00323044" w:rsidRPr="001E1E5E">
        <w:rPr>
          <w:b/>
          <w:sz w:val="24"/>
          <w:szCs w:val="24"/>
        </w:rPr>
        <w:t>7</w:t>
      </w:r>
      <w:r w:rsidR="00AD2590" w:rsidRPr="001E1E5E">
        <w:rPr>
          <w:sz w:val="24"/>
          <w:szCs w:val="24"/>
        </w:rPr>
        <w:t>.</w:t>
      </w:r>
    </w:p>
    <w:p w14:paraId="18F80FF2" w14:textId="5347A180" w:rsidR="00976D8A" w:rsidRPr="001E1E5E" w:rsidRDefault="00FA686D" w:rsidP="001C76D0">
      <w:pPr>
        <w:pStyle w:val="ListeParagraf"/>
        <w:numPr>
          <w:ilvl w:val="0"/>
          <w:numId w:val="38"/>
        </w:numPr>
        <w:tabs>
          <w:tab w:val="left" w:pos="993"/>
        </w:tabs>
        <w:ind w:left="0" w:firstLine="708"/>
        <w:jc w:val="both"/>
        <w:rPr>
          <w:sz w:val="24"/>
          <w:szCs w:val="24"/>
        </w:rPr>
      </w:pPr>
      <w:r w:rsidRPr="001E1E5E">
        <w:rPr>
          <w:sz w:val="24"/>
          <w:szCs w:val="24"/>
        </w:rPr>
        <w:t>Ulaşı</w:t>
      </w:r>
      <w:r w:rsidR="00D2465E" w:rsidRPr="001E1E5E">
        <w:rPr>
          <w:sz w:val="24"/>
          <w:szCs w:val="24"/>
        </w:rPr>
        <w:t>m Dairesi Başkanlığı</w:t>
      </w:r>
      <w:r w:rsidRPr="001E1E5E">
        <w:rPr>
          <w:sz w:val="24"/>
          <w:szCs w:val="24"/>
        </w:rPr>
        <w:t xml:space="preserve">, Umum Servis Aracı </w:t>
      </w:r>
      <w:r w:rsidR="00EE2731" w:rsidRPr="001E1E5E">
        <w:rPr>
          <w:sz w:val="24"/>
          <w:szCs w:val="24"/>
        </w:rPr>
        <w:t xml:space="preserve">ve diğer servis aracı </w:t>
      </w:r>
      <w:r w:rsidRPr="001E1E5E">
        <w:rPr>
          <w:sz w:val="24"/>
          <w:szCs w:val="24"/>
        </w:rPr>
        <w:t xml:space="preserve">işleticilerine çalışacakları ve giremeyecekleri </w:t>
      </w:r>
      <w:proofErr w:type="gramStart"/>
      <w:r w:rsidRPr="001E1E5E">
        <w:rPr>
          <w:sz w:val="24"/>
          <w:szCs w:val="24"/>
        </w:rPr>
        <w:t>güzergahı</w:t>
      </w:r>
      <w:proofErr w:type="gramEnd"/>
      <w:r w:rsidRPr="001E1E5E">
        <w:rPr>
          <w:sz w:val="24"/>
          <w:szCs w:val="24"/>
        </w:rPr>
        <w:t xml:space="preserve"> da kapsayan </w:t>
      </w:r>
      <w:r w:rsidR="00D2465E" w:rsidRPr="001E1E5E">
        <w:rPr>
          <w:sz w:val="24"/>
          <w:szCs w:val="24"/>
        </w:rPr>
        <w:t>Servis Aracı Güzergah izin belgesi</w:t>
      </w:r>
      <w:r w:rsidRPr="001E1E5E">
        <w:rPr>
          <w:sz w:val="24"/>
          <w:szCs w:val="24"/>
        </w:rPr>
        <w:t xml:space="preserve"> verilir. </w:t>
      </w:r>
      <w:r w:rsidR="00EE2731" w:rsidRPr="001E1E5E">
        <w:rPr>
          <w:sz w:val="24"/>
          <w:szCs w:val="24"/>
        </w:rPr>
        <w:t xml:space="preserve">Bütün </w:t>
      </w:r>
      <w:r w:rsidRPr="001E1E5E">
        <w:rPr>
          <w:sz w:val="24"/>
          <w:szCs w:val="24"/>
        </w:rPr>
        <w:t>Servis Ara</w:t>
      </w:r>
      <w:r w:rsidR="00E334EE" w:rsidRPr="001E1E5E">
        <w:rPr>
          <w:sz w:val="24"/>
          <w:szCs w:val="24"/>
        </w:rPr>
        <w:t>çları,</w:t>
      </w:r>
      <w:r w:rsidRPr="001E1E5E">
        <w:rPr>
          <w:sz w:val="24"/>
          <w:szCs w:val="24"/>
        </w:rPr>
        <w:t xml:space="preserve"> </w:t>
      </w:r>
      <w:proofErr w:type="gramStart"/>
      <w:r w:rsidR="00E334EE" w:rsidRPr="001E1E5E">
        <w:rPr>
          <w:sz w:val="24"/>
          <w:szCs w:val="24"/>
        </w:rPr>
        <w:t>güzergah</w:t>
      </w:r>
      <w:proofErr w:type="gramEnd"/>
      <w:r w:rsidR="00E334EE" w:rsidRPr="001E1E5E">
        <w:rPr>
          <w:sz w:val="24"/>
          <w:szCs w:val="24"/>
        </w:rPr>
        <w:t xml:space="preserve"> izin belgesi </w:t>
      </w:r>
      <w:r w:rsidRPr="001E1E5E">
        <w:rPr>
          <w:sz w:val="24"/>
          <w:szCs w:val="24"/>
        </w:rPr>
        <w:t xml:space="preserve">olmadan çalışamazlar veya </w:t>
      </w:r>
      <w:r w:rsidR="00E334EE" w:rsidRPr="001E1E5E">
        <w:rPr>
          <w:sz w:val="24"/>
          <w:szCs w:val="24"/>
        </w:rPr>
        <w:t xml:space="preserve">güzergah izin belgesinde </w:t>
      </w:r>
      <w:r w:rsidRPr="001E1E5E">
        <w:rPr>
          <w:sz w:val="24"/>
          <w:szCs w:val="24"/>
        </w:rPr>
        <w:t xml:space="preserve">belirtilen güzergah dışında taşıma yapamazlar. Servis </w:t>
      </w:r>
      <w:r w:rsidR="00D2465E" w:rsidRPr="001E1E5E">
        <w:rPr>
          <w:sz w:val="24"/>
          <w:szCs w:val="24"/>
        </w:rPr>
        <w:t xml:space="preserve">Aracı </w:t>
      </w:r>
      <w:proofErr w:type="gramStart"/>
      <w:r w:rsidR="00E334EE" w:rsidRPr="001E1E5E">
        <w:rPr>
          <w:sz w:val="24"/>
          <w:szCs w:val="24"/>
        </w:rPr>
        <w:t>güzergah</w:t>
      </w:r>
      <w:proofErr w:type="gramEnd"/>
      <w:r w:rsidR="00E334EE" w:rsidRPr="001E1E5E">
        <w:rPr>
          <w:sz w:val="24"/>
          <w:szCs w:val="24"/>
        </w:rPr>
        <w:t xml:space="preserve"> izin belgesi </w:t>
      </w:r>
      <w:r w:rsidR="00D2465E" w:rsidRPr="001E1E5E">
        <w:rPr>
          <w:sz w:val="24"/>
          <w:szCs w:val="24"/>
        </w:rPr>
        <w:t>bir</w:t>
      </w:r>
      <w:r w:rsidRPr="001E1E5E">
        <w:rPr>
          <w:sz w:val="24"/>
          <w:szCs w:val="24"/>
        </w:rPr>
        <w:t xml:space="preserve"> yıl</w:t>
      </w:r>
      <w:r w:rsidR="00EE2731" w:rsidRPr="001E1E5E">
        <w:rPr>
          <w:sz w:val="24"/>
          <w:szCs w:val="24"/>
        </w:rPr>
        <w:t>, okul servis aracı güzergah izin belgesi ise eğitim-öğretim süresi</w:t>
      </w:r>
      <w:r w:rsidRPr="001E1E5E">
        <w:rPr>
          <w:sz w:val="24"/>
          <w:szCs w:val="24"/>
        </w:rPr>
        <w:t xml:space="preserve"> ile geçerli olup, Belediye Meclisince belirlenen </w:t>
      </w:r>
      <w:r w:rsidR="002768B8" w:rsidRPr="001E1E5E">
        <w:rPr>
          <w:sz w:val="24"/>
          <w:szCs w:val="24"/>
        </w:rPr>
        <w:t>ücret</w:t>
      </w:r>
      <w:r w:rsidRPr="001E1E5E">
        <w:rPr>
          <w:sz w:val="24"/>
          <w:szCs w:val="24"/>
        </w:rPr>
        <w:t xml:space="preserve"> karşılığında işleticilere verilir. </w:t>
      </w:r>
      <w:proofErr w:type="gramStart"/>
      <w:r w:rsidR="00E334EE" w:rsidRPr="001E1E5E">
        <w:rPr>
          <w:sz w:val="24"/>
          <w:szCs w:val="24"/>
        </w:rPr>
        <w:t>Güzergah</w:t>
      </w:r>
      <w:proofErr w:type="gramEnd"/>
      <w:r w:rsidR="00E334EE" w:rsidRPr="001E1E5E">
        <w:rPr>
          <w:sz w:val="24"/>
          <w:szCs w:val="24"/>
        </w:rPr>
        <w:t xml:space="preserve"> izin belgesi ü</w:t>
      </w:r>
      <w:r w:rsidR="002768B8" w:rsidRPr="001E1E5E">
        <w:rPr>
          <w:sz w:val="24"/>
          <w:szCs w:val="24"/>
        </w:rPr>
        <w:t xml:space="preserve">cretleri </w:t>
      </w:r>
      <w:r w:rsidRPr="001E1E5E">
        <w:rPr>
          <w:sz w:val="24"/>
          <w:szCs w:val="24"/>
        </w:rPr>
        <w:t xml:space="preserve">Belediye </w:t>
      </w:r>
      <w:r w:rsidR="004A2BB2" w:rsidRPr="001E1E5E">
        <w:rPr>
          <w:sz w:val="24"/>
          <w:szCs w:val="24"/>
        </w:rPr>
        <w:t xml:space="preserve">Mali Hizmetler </w:t>
      </w:r>
      <w:r w:rsidRPr="001E1E5E">
        <w:rPr>
          <w:sz w:val="24"/>
          <w:szCs w:val="24"/>
        </w:rPr>
        <w:t xml:space="preserve">Daire </w:t>
      </w:r>
      <w:r w:rsidRPr="001E1E5E">
        <w:rPr>
          <w:sz w:val="24"/>
          <w:szCs w:val="24"/>
        </w:rPr>
        <w:lastRenderedPageBreak/>
        <w:t>Başkanlığı veznesine ödenir.</w:t>
      </w:r>
    </w:p>
    <w:p w14:paraId="7F887028" w14:textId="43300DA4" w:rsidR="00D2465E" w:rsidRPr="001E1E5E" w:rsidRDefault="00FA686D" w:rsidP="001C76D0">
      <w:pPr>
        <w:ind w:firstLine="708"/>
        <w:jc w:val="both"/>
        <w:rPr>
          <w:sz w:val="24"/>
          <w:szCs w:val="24"/>
        </w:rPr>
      </w:pPr>
      <w:proofErr w:type="gramStart"/>
      <w:r w:rsidRPr="001E1E5E">
        <w:rPr>
          <w:sz w:val="24"/>
          <w:szCs w:val="24"/>
        </w:rPr>
        <w:t>a</w:t>
      </w:r>
      <w:proofErr w:type="gramEnd"/>
      <w:r w:rsidRPr="001E1E5E">
        <w:rPr>
          <w:sz w:val="24"/>
          <w:szCs w:val="24"/>
        </w:rPr>
        <w:t xml:space="preserve">- </w:t>
      </w:r>
      <w:r w:rsidR="00C44BEF" w:rsidRPr="001E1E5E">
        <w:rPr>
          <w:sz w:val="24"/>
          <w:szCs w:val="24"/>
        </w:rPr>
        <w:t xml:space="preserve">Güzergah izin belgesinin süresi dolmadan önce </w:t>
      </w:r>
      <w:r w:rsidR="007901CB" w:rsidRPr="001E1E5E">
        <w:rPr>
          <w:sz w:val="24"/>
          <w:szCs w:val="24"/>
        </w:rPr>
        <w:t>gerçek veya tüzel kişiler,</w:t>
      </w:r>
      <w:r w:rsidRPr="001E1E5E">
        <w:rPr>
          <w:sz w:val="24"/>
          <w:szCs w:val="24"/>
        </w:rPr>
        <w:t xml:space="preserve"> Yönetmelikte belirtilen ilkeler doğrultusunda çalıştıkları ve koşullara uydukları takdirde, Belediye Meclisince o yıl için </w:t>
      </w:r>
      <w:r w:rsidR="007901CB" w:rsidRPr="001E1E5E">
        <w:rPr>
          <w:sz w:val="24"/>
          <w:szCs w:val="24"/>
        </w:rPr>
        <w:t>tespit</w:t>
      </w:r>
      <w:r w:rsidRPr="001E1E5E">
        <w:rPr>
          <w:sz w:val="24"/>
          <w:szCs w:val="24"/>
        </w:rPr>
        <w:t xml:space="preserve"> edilen </w:t>
      </w:r>
      <w:r w:rsidR="007901CB" w:rsidRPr="001E1E5E">
        <w:rPr>
          <w:sz w:val="24"/>
          <w:szCs w:val="24"/>
        </w:rPr>
        <w:t xml:space="preserve">Güzergah izin belgesi ücretini </w:t>
      </w:r>
      <w:r w:rsidRPr="001E1E5E">
        <w:rPr>
          <w:sz w:val="24"/>
          <w:szCs w:val="24"/>
        </w:rPr>
        <w:t xml:space="preserve">yatırdıktan sonra </w:t>
      </w:r>
      <w:r w:rsidR="007901CB" w:rsidRPr="001E1E5E">
        <w:rPr>
          <w:sz w:val="24"/>
          <w:szCs w:val="24"/>
        </w:rPr>
        <w:t xml:space="preserve">Güzergah izin belgesini </w:t>
      </w:r>
      <w:r w:rsidRPr="001E1E5E">
        <w:rPr>
          <w:sz w:val="24"/>
          <w:szCs w:val="24"/>
        </w:rPr>
        <w:t>bir yıl süreyle</w:t>
      </w:r>
      <w:r w:rsidR="00EE2731" w:rsidRPr="001E1E5E">
        <w:rPr>
          <w:sz w:val="24"/>
          <w:szCs w:val="24"/>
        </w:rPr>
        <w:t xml:space="preserve"> veya yeni eğitim-öğretim </w:t>
      </w:r>
      <w:r w:rsidR="00997304" w:rsidRPr="001E1E5E">
        <w:rPr>
          <w:sz w:val="24"/>
          <w:szCs w:val="24"/>
        </w:rPr>
        <w:t>süresinde</w:t>
      </w:r>
      <w:r w:rsidR="00DE1D91" w:rsidRPr="001E1E5E">
        <w:rPr>
          <w:sz w:val="24"/>
          <w:szCs w:val="24"/>
        </w:rPr>
        <w:t>(öğrenci servisleri)</w:t>
      </w:r>
      <w:r w:rsidRPr="001E1E5E">
        <w:rPr>
          <w:sz w:val="24"/>
          <w:szCs w:val="24"/>
        </w:rPr>
        <w:t xml:space="preserve"> geçerli olmak üzere </w:t>
      </w:r>
      <w:r w:rsidR="007901CB" w:rsidRPr="001E1E5E">
        <w:rPr>
          <w:sz w:val="24"/>
          <w:szCs w:val="24"/>
        </w:rPr>
        <w:t xml:space="preserve">yenilemek </w:t>
      </w:r>
      <w:r w:rsidRPr="001E1E5E">
        <w:rPr>
          <w:sz w:val="24"/>
          <w:szCs w:val="24"/>
        </w:rPr>
        <w:t>zorundadırlar.</w:t>
      </w:r>
    </w:p>
    <w:p w14:paraId="3043A60B" w14:textId="6430CF00" w:rsidR="00976D8A" w:rsidRPr="001E1E5E" w:rsidRDefault="00E334EE" w:rsidP="001C76D0">
      <w:pPr>
        <w:ind w:firstLine="708"/>
        <w:jc w:val="both"/>
        <w:rPr>
          <w:sz w:val="24"/>
          <w:szCs w:val="24"/>
        </w:rPr>
      </w:pPr>
      <w:proofErr w:type="gramStart"/>
      <w:r w:rsidRPr="001E1E5E">
        <w:rPr>
          <w:sz w:val="24"/>
          <w:szCs w:val="24"/>
        </w:rPr>
        <w:t>b</w:t>
      </w:r>
      <w:proofErr w:type="gramEnd"/>
      <w:r w:rsidR="00FA686D" w:rsidRPr="001E1E5E">
        <w:rPr>
          <w:sz w:val="24"/>
          <w:szCs w:val="24"/>
        </w:rPr>
        <w:t xml:space="preserve">- </w:t>
      </w:r>
      <w:r w:rsidR="00C44BEF" w:rsidRPr="001E1E5E">
        <w:rPr>
          <w:sz w:val="24"/>
          <w:szCs w:val="24"/>
        </w:rPr>
        <w:t>Denetim personellerinin tespitine istinaden y</w:t>
      </w:r>
      <w:r w:rsidR="00FA686D" w:rsidRPr="001E1E5E">
        <w:rPr>
          <w:sz w:val="24"/>
          <w:szCs w:val="24"/>
        </w:rPr>
        <w:t>ıl içinde niteliklerini kaybe</w:t>
      </w:r>
      <w:r w:rsidR="00C44BEF" w:rsidRPr="001E1E5E">
        <w:rPr>
          <w:sz w:val="24"/>
          <w:szCs w:val="24"/>
        </w:rPr>
        <w:t>den</w:t>
      </w:r>
      <w:r w:rsidR="00FA686D" w:rsidRPr="001E1E5E">
        <w:rPr>
          <w:sz w:val="24"/>
          <w:szCs w:val="24"/>
        </w:rPr>
        <w:t xml:space="preserve"> (Uygunluk Belgesi koşullarını) araçların durumları</w:t>
      </w:r>
      <w:r w:rsidR="00C44BEF" w:rsidRPr="001E1E5E">
        <w:rPr>
          <w:sz w:val="24"/>
          <w:szCs w:val="24"/>
        </w:rPr>
        <w:t>,</w:t>
      </w:r>
      <w:r w:rsidR="00FA686D" w:rsidRPr="001E1E5E">
        <w:rPr>
          <w:sz w:val="24"/>
          <w:szCs w:val="24"/>
        </w:rPr>
        <w:t xml:space="preserve"> normal hale getirilinceye kadar </w:t>
      </w:r>
      <w:r w:rsidR="007901CB" w:rsidRPr="001E1E5E">
        <w:rPr>
          <w:sz w:val="24"/>
          <w:szCs w:val="24"/>
        </w:rPr>
        <w:t xml:space="preserve">araç uygunluk </w:t>
      </w:r>
      <w:r w:rsidR="00997304" w:rsidRPr="001E1E5E">
        <w:rPr>
          <w:sz w:val="24"/>
          <w:szCs w:val="24"/>
        </w:rPr>
        <w:t xml:space="preserve">teknik </w:t>
      </w:r>
      <w:r w:rsidR="00FA686D" w:rsidRPr="001E1E5E">
        <w:rPr>
          <w:sz w:val="24"/>
          <w:szCs w:val="24"/>
        </w:rPr>
        <w:t>komisyon</w:t>
      </w:r>
      <w:r w:rsidR="007901CB" w:rsidRPr="001E1E5E">
        <w:rPr>
          <w:sz w:val="24"/>
          <w:szCs w:val="24"/>
        </w:rPr>
        <w:t>un</w:t>
      </w:r>
      <w:r w:rsidR="00FA686D" w:rsidRPr="001E1E5E">
        <w:rPr>
          <w:sz w:val="24"/>
          <w:szCs w:val="24"/>
        </w:rPr>
        <w:t>a havale edilerek araçlarına uygunluk belgesi almaları sağlanır</w:t>
      </w:r>
      <w:r w:rsidR="00624035" w:rsidRPr="001E1E5E">
        <w:rPr>
          <w:sz w:val="24"/>
          <w:szCs w:val="24"/>
        </w:rPr>
        <w:t xml:space="preserve">. </w:t>
      </w:r>
      <w:r w:rsidR="00C44BEF" w:rsidRPr="001E1E5E">
        <w:rPr>
          <w:sz w:val="24"/>
          <w:szCs w:val="24"/>
        </w:rPr>
        <w:t xml:space="preserve">Servis aracı uygunluk belgesi olumlu sonuçlanana kadar </w:t>
      </w:r>
      <w:proofErr w:type="gramStart"/>
      <w:r w:rsidR="00C44BEF" w:rsidRPr="001E1E5E">
        <w:rPr>
          <w:sz w:val="24"/>
          <w:szCs w:val="24"/>
        </w:rPr>
        <w:t>güzergah</w:t>
      </w:r>
      <w:proofErr w:type="gramEnd"/>
      <w:r w:rsidR="00C44BEF" w:rsidRPr="001E1E5E">
        <w:rPr>
          <w:sz w:val="24"/>
          <w:szCs w:val="24"/>
        </w:rPr>
        <w:t xml:space="preserve"> izin belgesi askıya alınır.</w:t>
      </w:r>
    </w:p>
    <w:p w14:paraId="2E45C30C" w14:textId="234402B7" w:rsidR="00D2465E" w:rsidRPr="001E1E5E" w:rsidRDefault="00E334EE" w:rsidP="001C76D0">
      <w:pPr>
        <w:ind w:firstLine="708"/>
        <w:jc w:val="both"/>
        <w:rPr>
          <w:sz w:val="24"/>
          <w:szCs w:val="24"/>
        </w:rPr>
      </w:pPr>
      <w:proofErr w:type="gramStart"/>
      <w:r w:rsidRPr="001E1E5E">
        <w:rPr>
          <w:sz w:val="24"/>
          <w:szCs w:val="24"/>
        </w:rPr>
        <w:t>c</w:t>
      </w:r>
      <w:proofErr w:type="gramEnd"/>
      <w:r w:rsidR="00624035" w:rsidRPr="001E1E5E">
        <w:rPr>
          <w:sz w:val="24"/>
          <w:szCs w:val="24"/>
        </w:rPr>
        <w:t xml:space="preserve">- </w:t>
      </w:r>
      <w:r w:rsidR="007901CB" w:rsidRPr="001E1E5E">
        <w:rPr>
          <w:sz w:val="24"/>
          <w:szCs w:val="24"/>
        </w:rPr>
        <w:t xml:space="preserve">Güzergah izin belgeli </w:t>
      </w:r>
      <w:r w:rsidR="00FA686D" w:rsidRPr="001E1E5E">
        <w:rPr>
          <w:sz w:val="24"/>
          <w:szCs w:val="24"/>
        </w:rPr>
        <w:t xml:space="preserve">Servis Araç sahibinin ölümü halinde, yasal varisleri </w:t>
      </w:r>
      <w:r w:rsidR="007901CB" w:rsidRPr="001E1E5E">
        <w:rPr>
          <w:sz w:val="24"/>
          <w:szCs w:val="24"/>
        </w:rPr>
        <w:t xml:space="preserve">devir işlemlerini tesis ettikten sonra </w:t>
      </w:r>
      <w:r w:rsidR="00FA686D" w:rsidRPr="001E1E5E">
        <w:rPr>
          <w:sz w:val="24"/>
          <w:szCs w:val="24"/>
        </w:rPr>
        <w:t xml:space="preserve">kendi adlarına </w:t>
      </w:r>
      <w:r w:rsidR="007901CB" w:rsidRPr="001E1E5E">
        <w:rPr>
          <w:sz w:val="24"/>
          <w:szCs w:val="24"/>
        </w:rPr>
        <w:t xml:space="preserve">güzergah izin belgesi </w:t>
      </w:r>
      <w:r w:rsidR="00FA686D" w:rsidRPr="001E1E5E">
        <w:rPr>
          <w:sz w:val="24"/>
          <w:szCs w:val="24"/>
        </w:rPr>
        <w:t xml:space="preserve">almak şartı ile çalışabilirler. </w:t>
      </w:r>
    </w:p>
    <w:p w14:paraId="45586F09" w14:textId="0D0B8887" w:rsidR="00192B3B" w:rsidRPr="001E1E5E" w:rsidRDefault="00E334EE" w:rsidP="001C76D0">
      <w:pPr>
        <w:ind w:firstLine="708"/>
        <w:jc w:val="both"/>
        <w:rPr>
          <w:sz w:val="24"/>
          <w:szCs w:val="24"/>
        </w:rPr>
      </w:pPr>
      <w:proofErr w:type="gramStart"/>
      <w:r w:rsidRPr="001E1E5E">
        <w:rPr>
          <w:sz w:val="24"/>
          <w:szCs w:val="24"/>
        </w:rPr>
        <w:t>d</w:t>
      </w:r>
      <w:proofErr w:type="gramEnd"/>
      <w:r w:rsidR="00FA686D" w:rsidRPr="001E1E5E">
        <w:rPr>
          <w:sz w:val="24"/>
          <w:szCs w:val="24"/>
        </w:rPr>
        <w:t xml:space="preserve">- </w:t>
      </w:r>
      <w:r w:rsidR="00040A77" w:rsidRPr="001E1E5E">
        <w:rPr>
          <w:sz w:val="24"/>
          <w:szCs w:val="24"/>
        </w:rPr>
        <w:t xml:space="preserve">Tahsisli ticari plaka </w:t>
      </w:r>
      <w:r w:rsidR="00FA686D" w:rsidRPr="001E1E5E">
        <w:rPr>
          <w:sz w:val="24"/>
          <w:szCs w:val="24"/>
        </w:rPr>
        <w:t xml:space="preserve">devir </w:t>
      </w:r>
      <w:r w:rsidR="00040A77" w:rsidRPr="001E1E5E">
        <w:rPr>
          <w:sz w:val="24"/>
          <w:szCs w:val="24"/>
        </w:rPr>
        <w:t>durumlarında</w:t>
      </w:r>
      <w:r w:rsidR="00FA686D" w:rsidRPr="001E1E5E">
        <w:rPr>
          <w:sz w:val="24"/>
          <w:szCs w:val="24"/>
        </w:rPr>
        <w:t xml:space="preserve">, </w:t>
      </w:r>
      <w:r w:rsidR="00040A77" w:rsidRPr="001E1E5E">
        <w:rPr>
          <w:sz w:val="24"/>
          <w:szCs w:val="24"/>
        </w:rPr>
        <w:t xml:space="preserve">devir alacak kişi, devir işlemini Ulaşım Dairesi Başkanlığına </w:t>
      </w:r>
      <w:r w:rsidR="00FA686D" w:rsidRPr="001E1E5E">
        <w:rPr>
          <w:sz w:val="24"/>
          <w:szCs w:val="24"/>
        </w:rPr>
        <w:t xml:space="preserve">bildirmek ve kendi adına Araç Uygunluk Belgesi </w:t>
      </w:r>
      <w:r w:rsidR="00040A77" w:rsidRPr="001E1E5E">
        <w:rPr>
          <w:sz w:val="24"/>
          <w:szCs w:val="24"/>
        </w:rPr>
        <w:t xml:space="preserve">almak, uygun olması halinde ticari plakaya tescillemek zorundadır. Akabinde tahsisli ticari plakasının takılı olduğu araca </w:t>
      </w:r>
      <w:proofErr w:type="gramStart"/>
      <w:r w:rsidR="0002471F" w:rsidRPr="001E1E5E">
        <w:rPr>
          <w:sz w:val="24"/>
          <w:szCs w:val="24"/>
        </w:rPr>
        <w:t>güzergah</w:t>
      </w:r>
      <w:proofErr w:type="gramEnd"/>
      <w:r w:rsidR="0002471F" w:rsidRPr="001E1E5E">
        <w:rPr>
          <w:sz w:val="24"/>
          <w:szCs w:val="24"/>
        </w:rPr>
        <w:t xml:space="preserve"> izin belgesi</w:t>
      </w:r>
      <w:r w:rsidR="00FA686D" w:rsidRPr="001E1E5E">
        <w:rPr>
          <w:sz w:val="24"/>
          <w:szCs w:val="24"/>
        </w:rPr>
        <w:t xml:space="preserve"> almak zorundadır.</w:t>
      </w:r>
    </w:p>
    <w:p w14:paraId="6CA897A4" w14:textId="77777777" w:rsidR="00BC159F" w:rsidRPr="001E1E5E" w:rsidRDefault="0002471F" w:rsidP="001C76D0">
      <w:pPr>
        <w:ind w:firstLine="708"/>
        <w:jc w:val="both"/>
        <w:rPr>
          <w:sz w:val="24"/>
          <w:szCs w:val="24"/>
        </w:rPr>
      </w:pPr>
      <w:proofErr w:type="gramStart"/>
      <w:r w:rsidRPr="001E1E5E">
        <w:rPr>
          <w:sz w:val="24"/>
          <w:szCs w:val="24"/>
        </w:rPr>
        <w:t>e</w:t>
      </w:r>
      <w:proofErr w:type="gramEnd"/>
      <w:r w:rsidRPr="001E1E5E">
        <w:rPr>
          <w:sz w:val="24"/>
          <w:szCs w:val="24"/>
        </w:rPr>
        <w:t>- Güzergah izin belgesi hiçbir şekilde devredilemez</w:t>
      </w:r>
      <w:r w:rsidR="008513A5" w:rsidRPr="001E1E5E">
        <w:rPr>
          <w:sz w:val="24"/>
          <w:szCs w:val="24"/>
        </w:rPr>
        <w:t>, kiralanamaz</w:t>
      </w:r>
      <w:r w:rsidRPr="001E1E5E">
        <w:rPr>
          <w:sz w:val="24"/>
          <w:szCs w:val="24"/>
        </w:rPr>
        <w:t>.</w:t>
      </w:r>
    </w:p>
    <w:p w14:paraId="1ACE5396" w14:textId="77777777" w:rsidR="00085335" w:rsidRPr="001E1E5E" w:rsidRDefault="00085335" w:rsidP="001C76D0">
      <w:pPr>
        <w:rPr>
          <w:sz w:val="24"/>
          <w:szCs w:val="24"/>
        </w:rPr>
      </w:pPr>
    </w:p>
    <w:p w14:paraId="78694F45" w14:textId="77777777" w:rsidR="00085335" w:rsidRPr="001E1E5E" w:rsidRDefault="00085335" w:rsidP="001C76D0">
      <w:pPr>
        <w:pStyle w:val="ListeParagraf"/>
        <w:numPr>
          <w:ilvl w:val="0"/>
          <w:numId w:val="13"/>
        </w:numPr>
        <w:jc w:val="both"/>
        <w:rPr>
          <w:sz w:val="24"/>
          <w:szCs w:val="24"/>
        </w:rPr>
      </w:pPr>
      <w:r w:rsidRPr="001E1E5E">
        <w:rPr>
          <w:b/>
          <w:sz w:val="24"/>
          <w:szCs w:val="24"/>
        </w:rPr>
        <w:t xml:space="preserve">Okul Servis Aracı </w:t>
      </w:r>
      <w:r w:rsidRPr="001E1E5E">
        <w:rPr>
          <w:b/>
          <w:bCs/>
          <w:sz w:val="24"/>
          <w:szCs w:val="24"/>
          <w:lang w:bidi="ar-SA"/>
        </w:rPr>
        <w:t>Güzergâh İzin Belgesi İçin İstenilen Belgeler</w:t>
      </w:r>
      <w:r w:rsidRPr="001E1E5E">
        <w:rPr>
          <w:sz w:val="24"/>
          <w:szCs w:val="24"/>
        </w:rPr>
        <w:t>;</w:t>
      </w:r>
    </w:p>
    <w:p w14:paraId="7B130997" w14:textId="3A7CE0CF" w:rsidR="00085335" w:rsidRPr="001E1E5E" w:rsidRDefault="00085335" w:rsidP="001C76D0">
      <w:pPr>
        <w:ind w:firstLine="708"/>
        <w:jc w:val="both"/>
        <w:rPr>
          <w:sz w:val="24"/>
          <w:szCs w:val="24"/>
        </w:rPr>
      </w:pPr>
      <w:r w:rsidRPr="001E1E5E">
        <w:rPr>
          <w:sz w:val="24"/>
          <w:szCs w:val="24"/>
        </w:rPr>
        <w:t xml:space="preserve">Okul servisi yapacak araçlara(tahsisli “S” ticari plakaya sahip olmaları ve kullanım amacı Okul Servisi-Ticari olması zorunludur), </w:t>
      </w:r>
      <w:proofErr w:type="gramStart"/>
      <w:r w:rsidRPr="001E1E5E">
        <w:rPr>
          <w:sz w:val="24"/>
          <w:szCs w:val="24"/>
        </w:rPr>
        <w:t>Güzergah</w:t>
      </w:r>
      <w:proofErr w:type="gramEnd"/>
      <w:r w:rsidRPr="001E1E5E">
        <w:rPr>
          <w:sz w:val="24"/>
          <w:szCs w:val="24"/>
        </w:rPr>
        <w:t xml:space="preserve"> izin belgesi; </w:t>
      </w:r>
      <w:r w:rsidR="003536D2" w:rsidRPr="001E1E5E">
        <w:rPr>
          <w:sz w:val="24"/>
          <w:szCs w:val="24"/>
        </w:rPr>
        <w:t xml:space="preserve">Ulaşım Dairesi Başkanlığı </w:t>
      </w:r>
      <w:r w:rsidRPr="001E1E5E">
        <w:rPr>
          <w:sz w:val="24"/>
          <w:szCs w:val="24"/>
        </w:rPr>
        <w:t>tarafından Okul Servis Araçları Yönetmeliğine göre;</w:t>
      </w:r>
      <w:r w:rsidR="003536D2" w:rsidRPr="001E1E5E">
        <w:rPr>
          <w:sz w:val="24"/>
          <w:szCs w:val="24"/>
        </w:rPr>
        <w:t xml:space="preserve"> </w:t>
      </w:r>
      <w:r w:rsidRPr="001E1E5E">
        <w:rPr>
          <w:sz w:val="24"/>
          <w:szCs w:val="24"/>
        </w:rPr>
        <w:t>Taşımacıyı Tespit Komisyonunun kararı ve Mülki İdare Amirinin Onayına istinaden bu Yönetmelikte belirtilen araç uygunluk belgesini almaları ve aşağıda belirtilen belgelerin getirilmesi kaydıyla verilir.</w:t>
      </w:r>
    </w:p>
    <w:p w14:paraId="2463EC0E" w14:textId="77777777" w:rsidR="00085335" w:rsidRPr="001E1E5E" w:rsidRDefault="00085335" w:rsidP="001C76D0">
      <w:pPr>
        <w:rPr>
          <w:b/>
          <w:sz w:val="24"/>
          <w:szCs w:val="24"/>
        </w:rPr>
      </w:pPr>
    </w:p>
    <w:p w14:paraId="286394DA" w14:textId="77777777" w:rsidR="00085335" w:rsidRPr="001E1E5E" w:rsidRDefault="00085335" w:rsidP="001C76D0">
      <w:pPr>
        <w:ind w:firstLine="708"/>
        <w:rPr>
          <w:sz w:val="24"/>
          <w:szCs w:val="24"/>
        </w:rPr>
      </w:pPr>
      <w:r w:rsidRPr="001E1E5E">
        <w:rPr>
          <w:sz w:val="24"/>
          <w:szCs w:val="24"/>
        </w:rPr>
        <w:t xml:space="preserve">Okul servis aracı </w:t>
      </w:r>
      <w:proofErr w:type="gramStart"/>
      <w:r w:rsidRPr="001E1E5E">
        <w:rPr>
          <w:sz w:val="24"/>
          <w:szCs w:val="24"/>
        </w:rPr>
        <w:t>Güzergah</w:t>
      </w:r>
      <w:proofErr w:type="gramEnd"/>
      <w:r w:rsidRPr="001E1E5E">
        <w:rPr>
          <w:sz w:val="24"/>
          <w:szCs w:val="24"/>
        </w:rPr>
        <w:t xml:space="preserve"> izin belgesi için, istenilen belgeler; </w:t>
      </w:r>
    </w:p>
    <w:p w14:paraId="0F5238C7" w14:textId="77777777" w:rsidR="00085335" w:rsidRPr="001E1E5E" w:rsidRDefault="00085335" w:rsidP="001C76D0">
      <w:pPr>
        <w:pStyle w:val="ListeParagraf"/>
        <w:widowControl/>
        <w:numPr>
          <w:ilvl w:val="3"/>
          <w:numId w:val="13"/>
        </w:numPr>
        <w:autoSpaceDE/>
        <w:autoSpaceDN/>
        <w:ind w:left="1134" w:hanging="283"/>
        <w:jc w:val="both"/>
        <w:rPr>
          <w:b/>
          <w:sz w:val="24"/>
          <w:szCs w:val="24"/>
        </w:rPr>
      </w:pPr>
      <w:r w:rsidRPr="001E1E5E">
        <w:rPr>
          <w:b/>
          <w:sz w:val="24"/>
          <w:szCs w:val="24"/>
        </w:rPr>
        <w:t>Gerçek Kişi Taşımacılardan (araç sahibi olduğundan dolayı şoförlük yapabileceği değerlendirilerek);</w:t>
      </w:r>
    </w:p>
    <w:p w14:paraId="6058EC01" w14:textId="12C99F11"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 xml:space="preserve">Dilekçe </w:t>
      </w:r>
      <w:r w:rsidR="003536D2" w:rsidRPr="001E1E5E">
        <w:rPr>
          <w:sz w:val="24"/>
          <w:szCs w:val="24"/>
        </w:rPr>
        <w:t>(“</w:t>
      </w:r>
      <w:proofErr w:type="gramStart"/>
      <w:r w:rsidRPr="001E1E5E">
        <w:rPr>
          <w:sz w:val="24"/>
          <w:szCs w:val="24"/>
        </w:rPr>
        <w:t>Güzergah</w:t>
      </w:r>
      <w:proofErr w:type="gramEnd"/>
      <w:r w:rsidRPr="001E1E5E">
        <w:rPr>
          <w:sz w:val="24"/>
          <w:szCs w:val="24"/>
        </w:rPr>
        <w:t xml:space="preserve"> izin belgesi isteğini ve plaka, asil ve yedek şoför, rehber personel(yüksek öğretim/orta öğretim hariç) bilgilerini, telefon numaralarını içerir</w:t>
      </w:r>
      <w:r w:rsidR="003536D2" w:rsidRPr="001E1E5E">
        <w:rPr>
          <w:sz w:val="24"/>
          <w:szCs w:val="24"/>
        </w:rPr>
        <w:t>”)</w:t>
      </w:r>
      <w:r w:rsidRPr="001E1E5E">
        <w:rPr>
          <w:sz w:val="24"/>
          <w:szCs w:val="24"/>
        </w:rPr>
        <w:t>,</w:t>
      </w:r>
    </w:p>
    <w:p w14:paraId="4E62C7AA" w14:textId="77777777"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Taşımacıyı Tespit Komisyonunun kararı ve Mülki İdare Amirinin Onayı,</w:t>
      </w:r>
    </w:p>
    <w:p w14:paraId="3E92B4C7" w14:textId="5B7B00CD"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Kimlik Fotokopisi</w:t>
      </w:r>
      <w:r w:rsidR="007A6B47" w:rsidRPr="001E1E5E">
        <w:rPr>
          <w:sz w:val="24"/>
          <w:szCs w:val="24"/>
        </w:rPr>
        <w:t xml:space="preserve"> ve aslı</w:t>
      </w:r>
      <w:r w:rsidRPr="001E1E5E">
        <w:rPr>
          <w:color w:val="000000"/>
          <w:sz w:val="24"/>
          <w:szCs w:val="24"/>
        </w:rPr>
        <w:t>,</w:t>
      </w:r>
    </w:p>
    <w:p w14:paraId="1D2DFEFA" w14:textId="4F432A99"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İmza beyannamesi</w:t>
      </w:r>
      <w:r w:rsidR="007A6B47" w:rsidRPr="001E1E5E">
        <w:rPr>
          <w:sz w:val="24"/>
          <w:szCs w:val="24"/>
        </w:rPr>
        <w:t xml:space="preserve"> (tescil dosyasında bulunması ve süresiz verilmiş olması halinde tekrar istenmez),</w:t>
      </w:r>
    </w:p>
    <w:p w14:paraId="089B77A5" w14:textId="77777777" w:rsidR="00085335" w:rsidRPr="001E1E5E" w:rsidRDefault="008513A5" w:rsidP="001C76D0">
      <w:pPr>
        <w:pStyle w:val="ListeParagraf"/>
        <w:widowControl/>
        <w:numPr>
          <w:ilvl w:val="0"/>
          <w:numId w:val="16"/>
        </w:numPr>
        <w:autoSpaceDE/>
        <w:autoSpaceDN/>
        <w:jc w:val="both"/>
        <w:rPr>
          <w:sz w:val="24"/>
          <w:szCs w:val="24"/>
        </w:rPr>
      </w:pPr>
      <w:r w:rsidRPr="001E1E5E">
        <w:rPr>
          <w:b/>
          <w:sz w:val="24"/>
          <w:szCs w:val="24"/>
        </w:rPr>
        <w:t>Trafik ruhsatnamesi</w:t>
      </w:r>
      <w:r w:rsidRPr="001E1E5E">
        <w:rPr>
          <w:sz w:val="24"/>
          <w:szCs w:val="24"/>
        </w:rPr>
        <w:t xml:space="preserve"> (motorlu araç tescil ve trafik belgeleri)</w:t>
      </w:r>
      <w:r w:rsidRPr="001E1E5E">
        <w:rPr>
          <w:sz w:val="24"/>
          <w:szCs w:val="24"/>
          <w:lang w:bidi="ar-SA"/>
        </w:rPr>
        <w:t xml:space="preserve"> (“S” Plakalı, </w:t>
      </w:r>
      <w:r w:rsidRPr="001E1E5E">
        <w:rPr>
          <w:i/>
          <w:iCs/>
          <w:sz w:val="24"/>
          <w:szCs w:val="24"/>
          <w:u w:val="single"/>
          <w:lang w:bidi="ar-SA"/>
        </w:rPr>
        <w:t>Kullanım Amacı Okul Servisi-Ticari</w:t>
      </w:r>
      <w:r w:rsidRPr="001E1E5E">
        <w:rPr>
          <w:sz w:val="24"/>
          <w:szCs w:val="24"/>
          <w:lang w:bidi="ar-SA"/>
        </w:rPr>
        <w:t> ibraz edilecek)</w:t>
      </w:r>
      <w:r w:rsidRPr="001E1E5E">
        <w:rPr>
          <w:sz w:val="24"/>
          <w:szCs w:val="24"/>
        </w:rPr>
        <w:t>,</w:t>
      </w:r>
      <w:r w:rsidR="00085335" w:rsidRPr="001E1E5E">
        <w:rPr>
          <w:sz w:val="24"/>
          <w:szCs w:val="24"/>
        </w:rPr>
        <w:t xml:space="preserve"> 12 yaşını geçmemiş</w:t>
      </w:r>
      <w:r w:rsidRPr="001E1E5E">
        <w:rPr>
          <w:sz w:val="24"/>
          <w:szCs w:val="24"/>
        </w:rPr>
        <w:t xml:space="preserve"> olacak</w:t>
      </w:r>
      <w:r w:rsidR="00085335" w:rsidRPr="001E1E5E">
        <w:rPr>
          <w:sz w:val="24"/>
          <w:szCs w:val="24"/>
        </w:rPr>
        <w:t>”,</w:t>
      </w:r>
    </w:p>
    <w:p w14:paraId="4F49989B" w14:textId="4B4C67E1"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Aracın mali sorumluluk sigorta poliçesi (</w:t>
      </w:r>
      <w:r w:rsidR="007A6B47"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55705DD4" w14:textId="4DFE590E"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Aracın ferdi koltuk sigorta poliçesi (</w:t>
      </w:r>
      <w:r w:rsidR="007A6B47"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52CC80F4" w14:textId="14005B7E" w:rsidR="00085335" w:rsidRPr="001E1E5E" w:rsidRDefault="00085335" w:rsidP="001C76D0">
      <w:pPr>
        <w:pStyle w:val="ListeParagraf"/>
        <w:widowControl/>
        <w:numPr>
          <w:ilvl w:val="0"/>
          <w:numId w:val="16"/>
        </w:numPr>
        <w:autoSpaceDE/>
        <w:autoSpaceDN/>
        <w:jc w:val="both"/>
        <w:rPr>
          <w:sz w:val="24"/>
          <w:szCs w:val="24"/>
        </w:rPr>
      </w:pPr>
      <w:proofErr w:type="gramStart"/>
      <w:r w:rsidRPr="001E1E5E">
        <w:rPr>
          <w:sz w:val="24"/>
          <w:szCs w:val="24"/>
        </w:rPr>
        <w:t>İkametgah</w:t>
      </w:r>
      <w:proofErr w:type="gramEnd"/>
      <w:r w:rsidRPr="001E1E5E">
        <w:rPr>
          <w:sz w:val="24"/>
          <w:szCs w:val="24"/>
        </w:rPr>
        <w:t xml:space="preserve"> belgesi </w:t>
      </w:r>
      <w:r w:rsidR="007A6B47" w:rsidRPr="001E1E5E">
        <w:rPr>
          <w:sz w:val="24"/>
          <w:szCs w:val="24"/>
        </w:rPr>
        <w:t>(Mardin İli sınırları içerisinde ikamet ettiğini belirtir Nüfus Müdürlüğü’nden alınmış veya e-devlet sistemi üzerinden alınmış yerleşim yeri adres belgesi veya İkametgâh belgesi),</w:t>
      </w:r>
    </w:p>
    <w:p w14:paraId="0A7C02E9" w14:textId="718C11E0"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 xml:space="preserve">Adli Sicil Kaydı </w:t>
      </w:r>
      <w:r w:rsidR="003536D2" w:rsidRPr="001E1E5E">
        <w:rPr>
          <w:sz w:val="24"/>
          <w:szCs w:val="24"/>
        </w:rPr>
        <w:t>(</w:t>
      </w:r>
      <w:r w:rsidRPr="001E1E5E">
        <w:rPr>
          <w:sz w:val="24"/>
          <w:szCs w:val="24"/>
        </w:rPr>
        <w:t>“Resmi kuruma verilmek üzere ve İçişleri Bakanlığının Okul Servis Araçları Yönetmeliğinin 5. Maddesi 1. Fıkrasında belirtilen şartlara haiz olmak”</w:t>
      </w:r>
      <w:r w:rsidR="003536D2" w:rsidRPr="001E1E5E">
        <w:rPr>
          <w:sz w:val="24"/>
          <w:szCs w:val="24"/>
        </w:rPr>
        <w:t>)</w:t>
      </w:r>
      <w:r w:rsidRPr="001E1E5E">
        <w:rPr>
          <w:sz w:val="24"/>
          <w:szCs w:val="24"/>
        </w:rPr>
        <w:t>,</w:t>
      </w:r>
    </w:p>
    <w:p w14:paraId="52885832" w14:textId="477410E9"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Araç</w:t>
      </w:r>
      <w:r w:rsidRPr="001E1E5E">
        <w:rPr>
          <w:spacing w:val="-12"/>
          <w:sz w:val="24"/>
          <w:szCs w:val="24"/>
        </w:rPr>
        <w:t xml:space="preserve"> </w:t>
      </w:r>
      <w:r w:rsidRPr="001E1E5E">
        <w:rPr>
          <w:sz w:val="24"/>
          <w:szCs w:val="24"/>
        </w:rPr>
        <w:t>sahibinin</w:t>
      </w:r>
      <w:r w:rsidRPr="001E1E5E">
        <w:rPr>
          <w:spacing w:val="-9"/>
          <w:sz w:val="24"/>
          <w:szCs w:val="24"/>
        </w:rPr>
        <w:t xml:space="preserve"> </w:t>
      </w:r>
      <w:r w:rsidRPr="001E1E5E">
        <w:rPr>
          <w:sz w:val="24"/>
          <w:szCs w:val="24"/>
        </w:rPr>
        <w:t>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r w:rsidR="007A6B47" w:rsidRPr="001E1E5E">
        <w:rPr>
          <w:sz w:val="24"/>
          <w:szCs w:val="24"/>
        </w:rPr>
        <w:t xml:space="preserve"> </w:t>
      </w:r>
      <w:proofErr w:type="gramStart"/>
      <w:r w:rsidR="007A6B47" w:rsidRPr="001E1E5E">
        <w:rPr>
          <w:sz w:val="24"/>
          <w:szCs w:val="24"/>
        </w:rPr>
        <w:t>(</w:t>
      </w:r>
      <w:proofErr w:type="gramEnd"/>
      <w:r w:rsidR="007A6B47" w:rsidRPr="001E1E5E">
        <w:rPr>
          <w:sz w:val="24"/>
          <w:szCs w:val="24"/>
        </w:rPr>
        <w:t>Bu belge 5 yılda bir defa istenir. Yıl takvim yılı olarak hesaplanır</w:t>
      </w:r>
      <w:proofErr w:type="gramStart"/>
      <w:r w:rsidR="007A6B47" w:rsidRPr="001E1E5E">
        <w:rPr>
          <w:sz w:val="24"/>
          <w:szCs w:val="24"/>
        </w:rPr>
        <w:t>)</w:t>
      </w:r>
      <w:proofErr w:type="gramEnd"/>
      <w:r w:rsidRPr="001E1E5E">
        <w:rPr>
          <w:sz w:val="24"/>
          <w:szCs w:val="24"/>
        </w:rPr>
        <w:t>,</w:t>
      </w:r>
    </w:p>
    <w:p w14:paraId="53AC4ECE" w14:textId="1749F15E"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 xml:space="preserve">Kooperatife üye olanlar için, </w:t>
      </w:r>
      <w:r w:rsidRPr="001E1E5E">
        <w:rPr>
          <w:sz w:val="24"/>
          <w:szCs w:val="24"/>
          <w:shd w:val="clear" w:color="auto" w:fill="FFFFFF"/>
        </w:rPr>
        <w:t xml:space="preserve">bağlı bulunduğu kooperatiften sakıncası yoktur yazısı ve </w:t>
      </w:r>
      <w:r w:rsidRPr="001E1E5E">
        <w:rPr>
          <w:sz w:val="24"/>
          <w:szCs w:val="24"/>
        </w:rPr>
        <w:t>kooperatif üyelik belgesi</w:t>
      </w:r>
      <w:r w:rsidR="002F1750" w:rsidRPr="001E1E5E">
        <w:rPr>
          <w:sz w:val="24"/>
          <w:szCs w:val="24"/>
        </w:rPr>
        <w:t xml:space="preserve"> istenebilir</w:t>
      </w:r>
      <w:r w:rsidRPr="001E1E5E">
        <w:rPr>
          <w:sz w:val="24"/>
          <w:szCs w:val="24"/>
        </w:rPr>
        <w:t>,</w:t>
      </w:r>
    </w:p>
    <w:p w14:paraId="14580A1B" w14:textId="2B35EB00"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Şoförler ve Rehber Personelin Aktif Sigorta Kayıtları</w:t>
      </w:r>
      <w:r w:rsidR="007A6B47" w:rsidRPr="001E1E5E">
        <w:rPr>
          <w:sz w:val="24"/>
          <w:szCs w:val="24"/>
        </w:rPr>
        <w:t xml:space="preserve"> istenebilir</w:t>
      </w:r>
      <w:r w:rsidRPr="001E1E5E">
        <w:rPr>
          <w:sz w:val="24"/>
          <w:szCs w:val="24"/>
        </w:rPr>
        <w:t>(SGK),</w:t>
      </w:r>
    </w:p>
    <w:p w14:paraId="66062689" w14:textId="77777777" w:rsidR="00894741" w:rsidRPr="001E1E5E" w:rsidRDefault="00894741" w:rsidP="001C76D0">
      <w:pPr>
        <w:pStyle w:val="ListeParagraf"/>
        <w:numPr>
          <w:ilvl w:val="0"/>
          <w:numId w:val="16"/>
        </w:numPr>
        <w:jc w:val="both"/>
        <w:rPr>
          <w:sz w:val="24"/>
          <w:szCs w:val="24"/>
        </w:rPr>
      </w:pPr>
      <w:r w:rsidRPr="001E1E5E">
        <w:rPr>
          <w:sz w:val="24"/>
          <w:szCs w:val="24"/>
        </w:rPr>
        <w:t>Araç uygunluk belgesi,</w:t>
      </w:r>
    </w:p>
    <w:p w14:paraId="370443F1" w14:textId="77777777"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lastRenderedPageBreak/>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39AF3FDB" w14:textId="77777777" w:rsidR="00085335" w:rsidRPr="001E1E5E" w:rsidRDefault="00085335" w:rsidP="001C76D0">
      <w:pPr>
        <w:pStyle w:val="ListeParagraf"/>
        <w:widowControl/>
        <w:numPr>
          <w:ilvl w:val="0"/>
          <w:numId w:val="16"/>
        </w:numPr>
        <w:autoSpaceDE/>
        <w:autoSpaceDN/>
        <w:jc w:val="both"/>
        <w:rPr>
          <w:sz w:val="24"/>
          <w:szCs w:val="24"/>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13317D18" w14:textId="77777777" w:rsidR="00085335" w:rsidRPr="001E1E5E" w:rsidRDefault="00085335" w:rsidP="001C76D0">
      <w:pPr>
        <w:widowControl/>
        <w:autoSpaceDE/>
        <w:autoSpaceDN/>
        <w:jc w:val="both"/>
        <w:rPr>
          <w:b/>
          <w:sz w:val="24"/>
          <w:szCs w:val="24"/>
        </w:rPr>
      </w:pPr>
    </w:p>
    <w:p w14:paraId="6C98AE99" w14:textId="77777777" w:rsidR="00085335" w:rsidRPr="001E1E5E" w:rsidRDefault="00085335" w:rsidP="001C76D0">
      <w:pPr>
        <w:pStyle w:val="ListeParagraf"/>
        <w:widowControl/>
        <w:numPr>
          <w:ilvl w:val="3"/>
          <w:numId w:val="13"/>
        </w:numPr>
        <w:autoSpaceDE/>
        <w:autoSpaceDN/>
        <w:ind w:left="1134" w:hanging="283"/>
        <w:jc w:val="both"/>
        <w:rPr>
          <w:b/>
          <w:sz w:val="24"/>
          <w:szCs w:val="24"/>
        </w:rPr>
      </w:pPr>
      <w:r w:rsidRPr="001E1E5E">
        <w:rPr>
          <w:b/>
          <w:sz w:val="24"/>
          <w:szCs w:val="24"/>
        </w:rPr>
        <w:t>Tüzel Kişi Taşımacılardan (yetkilileri şoförlük yapabileceği değerlendirilerek);</w:t>
      </w:r>
    </w:p>
    <w:p w14:paraId="386F1C38" w14:textId="233F63C2"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Dilekçe </w:t>
      </w:r>
      <w:r w:rsidR="003536D2" w:rsidRPr="001E1E5E">
        <w:rPr>
          <w:sz w:val="24"/>
          <w:szCs w:val="24"/>
        </w:rPr>
        <w:t>(</w:t>
      </w:r>
      <w:r w:rsidRPr="001E1E5E">
        <w:rPr>
          <w:sz w:val="24"/>
          <w:szCs w:val="24"/>
        </w:rPr>
        <w:t>“</w:t>
      </w:r>
      <w:proofErr w:type="gramStart"/>
      <w:r w:rsidRPr="001E1E5E">
        <w:rPr>
          <w:sz w:val="24"/>
          <w:szCs w:val="24"/>
        </w:rPr>
        <w:t>Güzergah</w:t>
      </w:r>
      <w:proofErr w:type="gramEnd"/>
      <w:r w:rsidRPr="001E1E5E">
        <w:rPr>
          <w:sz w:val="24"/>
          <w:szCs w:val="24"/>
        </w:rPr>
        <w:t xml:space="preserve"> izin belgesi isteğini ve plaka, asil ve yedek şoför, rehber personel(yüksek öğretim/orta öğretim hariç) bilgilerini içerir”</w:t>
      </w:r>
      <w:r w:rsidR="003536D2" w:rsidRPr="001E1E5E">
        <w:rPr>
          <w:sz w:val="24"/>
          <w:szCs w:val="24"/>
        </w:rPr>
        <w:t>)</w:t>
      </w:r>
      <w:r w:rsidRPr="001E1E5E">
        <w:rPr>
          <w:sz w:val="24"/>
          <w:szCs w:val="24"/>
        </w:rPr>
        <w:t>,</w:t>
      </w:r>
    </w:p>
    <w:p w14:paraId="199A54E8" w14:textId="7777777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Taşımacıyı Tespit Komisyonunun kararı ve Mülki İdare Amirinin Onayı,</w:t>
      </w:r>
    </w:p>
    <w:p w14:paraId="50B80379" w14:textId="15349A3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Ticaret sicil gazetesi</w:t>
      </w:r>
      <w:r w:rsidR="007A6B47" w:rsidRPr="001E1E5E">
        <w:rPr>
          <w:sz w:val="24"/>
          <w:szCs w:val="24"/>
        </w:rPr>
        <w:t xml:space="preserve"> (tescil dosyasında bulunması ve süresiz verilmiş olması halinde tekrar istenmez)</w:t>
      </w:r>
      <w:r w:rsidRPr="001E1E5E">
        <w:rPr>
          <w:sz w:val="24"/>
          <w:szCs w:val="24"/>
        </w:rPr>
        <w:t>,</w:t>
      </w:r>
    </w:p>
    <w:p w14:paraId="3E6A25D4" w14:textId="6F8E855F"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Ticaret sicil tasdiknamesi</w:t>
      </w:r>
      <w:r w:rsidR="007A6B47" w:rsidRPr="001E1E5E">
        <w:rPr>
          <w:sz w:val="24"/>
          <w:szCs w:val="24"/>
        </w:rPr>
        <w:t xml:space="preserve"> (tescil dosyasında bulunması ve süresiz verilmiş olması halinde tekrar istenmez)</w:t>
      </w:r>
      <w:r w:rsidRPr="001E1E5E">
        <w:rPr>
          <w:sz w:val="24"/>
          <w:szCs w:val="24"/>
        </w:rPr>
        <w:t>,</w:t>
      </w:r>
    </w:p>
    <w:p w14:paraId="093A0CF0" w14:textId="173268AE"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Faaliyet belgesi</w:t>
      </w:r>
      <w:r w:rsidR="007A6B47" w:rsidRPr="001E1E5E">
        <w:rPr>
          <w:sz w:val="24"/>
          <w:szCs w:val="24"/>
        </w:rPr>
        <w:t xml:space="preserve"> (tescil dosyasında bulunması ve süresiz verilmiş olması halinde tekrar istenmez)</w:t>
      </w:r>
      <w:r w:rsidRPr="001E1E5E">
        <w:rPr>
          <w:sz w:val="24"/>
          <w:szCs w:val="24"/>
        </w:rPr>
        <w:t>,</w:t>
      </w:r>
    </w:p>
    <w:p w14:paraId="130EFB47" w14:textId="5E7AE7D2"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Yetki belgesi</w:t>
      </w:r>
      <w:r w:rsidR="007A6B47" w:rsidRPr="001E1E5E">
        <w:rPr>
          <w:sz w:val="24"/>
          <w:szCs w:val="24"/>
        </w:rPr>
        <w:t xml:space="preserve"> (tescil dosyasında bulunması ve süresiz verilmiş olması halinde tekrar istenmez)</w:t>
      </w:r>
      <w:r w:rsidRPr="001E1E5E">
        <w:rPr>
          <w:sz w:val="24"/>
          <w:szCs w:val="24"/>
        </w:rPr>
        <w:t>,</w:t>
      </w:r>
    </w:p>
    <w:p w14:paraId="40CA8D16" w14:textId="1BD7BFB0" w:rsidR="00085335" w:rsidRPr="001E1E5E" w:rsidRDefault="007A6B47"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Taşımacılık yaptığına dair, plakasının tescil edildiği ilgili vergi dairesinden mükellefiyet</w:t>
      </w:r>
      <w:r w:rsidRPr="001E1E5E">
        <w:rPr>
          <w:spacing w:val="-6"/>
          <w:sz w:val="24"/>
          <w:szCs w:val="24"/>
        </w:rPr>
        <w:t xml:space="preserve"> </w:t>
      </w:r>
      <w:r w:rsidRPr="001E1E5E">
        <w:rPr>
          <w:sz w:val="24"/>
          <w:szCs w:val="24"/>
        </w:rPr>
        <w:t>kaydı ya da vergi levhası,</w:t>
      </w:r>
    </w:p>
    <w:p w14:paraId="35936AF8" w14:textId="58DD8AE0"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İmza sirküleri</w:t>
      </w:r>
      <w:r w:rsidR="007A6B47" w:rsidRPr="001E1E5E">
        <w:rPr>
          <w:sz w:val="24"/>
          <w:szCs w:val="24"/>
        </w:rPr>
        <w:t xml:space="preserve"> (tescil dosyasında bulunması ve süresiz verilmiş olması halinde tekrar istenmez)</w:t>
      </w:r>
      <w:r w:rsidRPr="001E1E5E">
        <w:rPr>
          <w:sz w:val="24"/>
          <w:szCs w:val="24"/>
        </w:rPr>
        <w:t>,</w:t>
      </w:r>
    </w:p>
    <w:p w14:paraId="737B8E19" w14:textId="7777777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Yetkili kişilere ait kimlik fotokopisi “</w:t>
      </w:r>
      <w:r w:rsidRPr="001E1E5E">
        <w:rPr>
          <w:color w:val="000000"/>
          <w:sz w:val="24"/>
          <w:szCs w:val="24"/>
        </w:rPr>
        <w:t>26 yaşından gün almış ve 66 yaşından gün almamış olmak”</w:t>
      </w:r>
      <w:r w:rsidRPr="001E1E5E">
        <w:rPr>
          <w:sz w:val="24"/>
          <w:szCs w:val="24"/>
        </w:rPr>
        <w:t xml:space="preserve"> (şoförlük yapmayacaklarına dair noter onaylı taahhüt vermeleri halinde yaş şartı aranmaz)</w:t>
      </w:r>
      <w:r w:rsidRPr="001E1E5E">
        <w:rPr>
          <w:color w:val="000000"/>
          <w:sz w:val="24"/>
          <w:szCs w:val="24"/>
        </w:rPr>
        <w:t>,</w:t>
      </w:r>
    </w:p>
    <w:p w14:paraId="66074566" w14:textId="05DEA721"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Trafik ruhsatnamesi </w:t>
      </w:r>
      <w:r w:rsidR="003536D2" w:rsidRPr="001E1E5E">
        <w:rPr>
          <w:sz w:val="24"/>
          <w:szCs w:val="24"/>
        </w:rPr>
        <w:t>(</w:t>
      </w:r>
      <w:r w:rsidRPr="001E1E5E">
        <w:rPr>
          <w:sz w:val="24"/>
          <w:szCs w:val="24"/>
        </w:rPr>
        <w:t>(motorlu araç tescil ve trafik belgeleri) “S plakalı, Okul Servisi-Ticari kullanım amaçlı ve 12 yaşını geçmemiş”</w:t>
      </w:r>
      <w:r w:rsidR="003536D2" w:rsidRPr="001E1E5E">
        <w:rPr>
          <w:sz w:val="24"/>
          <w:szCs w:val="24"/>
        </w:rPr>
        <w:t>)</w:t>
      </w:r>
      <w:r w:rsidRPr="001E1E5E">
        <w:rPr>
          <w:sz w:val="24"/>
          <w:szCs w:val="24"/>
        </w:rPr>
        <w:t>,</w:t>
      </w:r>
    </w:p>
    <w:p w14:paraId="3FFE3EAF" w14:textId="3F6C9A81"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Aracın mali sorumluluk sigorta poliçesi (</w:t>
      </w:r>
      <w:r w:rsidR="007A6B47"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17B7973E" w14:textId="0017918F"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Aracın ferdi koltuk sigorta poliçesi (</w:t>
      </w:r>
      <w:r w:rsidR="007A6B47"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7931ECED" w14:textId="2142DF60"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Yetkili kişilere ait </w:t>
      </w:r>
      <w:proofErr w:type="gramStart"/>
      <w:r w:rsidRPr="001E1E5E">
        <w:rPr>
          <w:sz w:val="24"/>
          <w:szCs w:val="24"/>
        </w:rPr>
        <w:t>ikametgah</w:t>
      </w:r>
      <w:proofErr w:type="gramEnd"/>
      <w:r w:rsidRPr="001E1E5E">
        <w:rPr>
          <w:sz w:val="24"/>
          <w:szCs w:val="24"/>
        </w:rPr>
        <w:t xml:space="preserve"> belgesi (</w:t>
      </w:r>
      <w:r w:rsidR="007A6B47"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0B5B4446" w14:textId="5DEAD18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Yetkili kişilere ait adli sicil kaydı </w:t>
      </w:r>
      <w:r w:rsidR="003536D2" w:rsidRPr="001E1E5E">
        <w:rPr>
          <w:sz w:val="24"/>
          <w:szCs w:val="24"/>
        </w:rPr>
        <w:t>(</w:t>
      </w:r>
      <w:r w:rsidRPr="001E1E5E">
        <w:rPr>
          <w:sz w:val="24"/>
          <w:szCs w:val="24"/>
        </w:rPr>
        <w:t>“Resmi kuruma verilmek üzere ve İçişleri Bakanlığının Okul Servis Araçları Yönetmeliğinin 5. Maddesi 1. Fıkrasında belirtilen şartlara haiz olmak”</w:t>
      </w:r>
      <w:r w:rsidR="003536D2" w:rsidRPr="001E1E5E">
        <w:rPr>
          <w:sz w:val="24"/>
          <w:szCs w:val="24"/>
        </w:rPr>
        <w:t>)</w:t>
      </w:r>
      <w:r w:rsidRPr="001E1E5E">
        <w:rPr>
          <w:sz w:val="24"/>
          <w:szCs w:val="24"/>
        </w:rPr>
        <w:t>,</w:t>
      </w:r>
    </w:p>
    <w:p w14:paraId="4756F4CA" w14:textId="70AE4508"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Tüzel kişiliğin 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r w:rsidR="007A6B47" w:rsidRPr="001E1E5E">
        <w:rPr>
          <w:sz w:val="24"/>
          <w:szCs w:val="24"/>
        </w:rPr>
        <w:t xml:space="preserve"> </w:t>
      </w:r>
      <w:proofErr w:type="gramStart"/>
      <w:r w:rsidR="007A6B47" w:rsidRPr="001E1E5E">
        <w:rPr>
          <w:sz w:val="24"/>
          <w:szCs w:val="24"/>
        </w:rPr>
        <w:t>(</w:t>
      </w:r>
      <w:proofErr w:type="gramEnd"/>
      <w:r w:rsidR="007A6B47" w:rsidRPr="001E1E5E">
        <w:rPr>
          <w:sz w:val="24"/>
          <w:szCs w:val="24"/>
        </w:rPr>
        <w:t>Bu belge 5 yılda bir defa istenir. Yıl takvim yılı olarak hesaplanır</w:t>
      </w:r>
      <w:proofErr w:type="gramStart"/>
      <w:r w:rsidR="007A6B47" w:rsidRPr="001E1E5E">
        <w:rPr>
          <w:sz w:val="24"/>
          <w:szCs w:val="24"/>
        </w:rPr>
        <w:t>)</w:t>
      </w:r>
      <w:proofErr w:type="gramEnd"/>
      <w:r w:rsidRPr="001E1E5E">
        <w:rPr>
          <w:sz w:val="24"/>
          <w:szCs w:val="24"/>
        </w:rPr>
        <w:t>,</w:t>
      </w:r>
    </w:p>
    <w:p w14:paraId="6DF9CE89" w14:textId="622622FD"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Şoförler ve Rehber Personelin Aktif Sigorta Kayıtları</w:t>
      </w:r>
      <w:r w:rsidR="007A6B47" w:rsidRPr="001E1E5E">
        <w:rPr>
          <w:sz w:val="24"/>
          <w:szCs w:val="24"/>
        </w:rPr>
        <w:t xml:space="preserve"> istenebilir </w:t>
      </w:r>
      <w:r w:rsidRPr="001E1E5E">
        <w:rPr>
          <w:sz w:val="24"/>
          <w:szCs w:val="24"/>
        </w:rPr>
        <w:t>(SGK),</w:t>
      </w:r>
    </w:p>
    <w:p w14:paraId="2EADB629" w14:textId="77777777" w:rsidR="00894741" w:rsidRPr="001E1E5E" w:rsidRDefault="00894741" w:rsidP="001C76D0">
      <w:pPr>
        <w:pStyle w:val="ListeParagraf"/>
        <w:numPr>
          <w:ilvl w:val="0"/>
          <w:numId w:val="17"/>
        </w:numPr>
        <w:ind w:left="1418" w:hanging="284"/>
        <w:jc w:val="both"/>
        <w:rPr>
          <w:sz w:val="24"/>
          <w:szCs w:val="24"/>
        </w:rPr>
      </w:pPr>
      <w:r w:rsidRPr="001E1E5E">
        <w:rPr>
          <w:sz w:val="24"/>
          <w:szCs w:val="24"/>
        </w:rPr>
        <w:t>Araç uygunluk belgesi,</w:t>
      </w:r>
    </w:p>
    <w:p w14:paraId="3ED10A74" w14:textId="7777777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748ACEC4" w14:textId="77777777" w:rsidR="00085335" w:rsidRPr="001E1E5E" w:rsidRDefault="00085335" w:rsidP="001C76D0">
      <w:pPr>
        <w:pStyle w:val="ListeParagraf"/>
        <w:widowControl/>
        <w:numPr>
          <w:ilvl w:val="0"/>
          <w:numId w:val="17"/>
        </w:numPr>
        <w:tabs>
          <w:tab w:val="left" w:pos="1560"/>
        </w:tabs>
        <w:autoSpaceDE/>
        <w:autoSpaceDN/>
        <w:ind w:left="1418" w:hanging="284"/>
        <w:jc w:val="both"/>
        <w:rPr>
          <w:sz w:val="24"/>
          <w:szCs w:val="24"/>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0C2B321D" w14:textId="77777777" w:rsidR="00085335" w:rsidRPr="001E1E5E" w:rsidRDefault="00085335" w:rsidP="001C76D0">
      <w:pPr>
        <w:rPr>
          <w:sz w:val="24"/>
          <w:szCs w:val="24"/>
        </w:rPr>
      </w:pPr>
    </w:p>
    <w:p w14:paraId="702E2E37" w14:textId="77777777" w:rsidR="00085335" w:rsidRPr="001E1E5E" w:rsidRDefault="00085335" w:rsidP="001C76D0">
      <w:pPr>
        <w:pStyle w:val="ListeParagraf"/>
        <w:widowControl/>
        <w:numPr>
          <w:ilvl w:val="3"/>
          <w:numId w:val="13"/>
        </w:numPr>
        <w:autoSpaceDE/>
        <w:autoSpaceDN/>
        <w:ind w:left="1134" w:hanging="283"/>
        <w:rPr>
          <w:b/>
          <w:sz w:val="24"/>
          <w:szCs w:val="24"/>
        </w:rPr>
      </w:pPr>
      <w:r w:rsidRPr="001E1E5E">
        <w:rPr>
          <w:b/>
          <w:sz w:val="24"/>
          <w:szCs w:val="24"/>
        </w:rPr>
        <w:t>Şoförlerden;</w:t>
      </w:r>
    </w:p>
    <w:p w14:paraId="36AFF036" w14:textId="783A5A87"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Kimlik Fotokopisi</w:t>
      </w:r>
      <w:r w:rsidR="007A6B47" w:rsidRPr="001E1E5E">
        <w:rPr>
          <w:sz w:val="24"/>
          <w:szCs w:val="24"/>
        </w:rPr>
        <w:t xml:space="preserve"> ve aslı</w:t>
      </w:r>
      <w:r w:rsidRPr="001E1E5E">
        <w:rPr>
          <w:sz w:val="24"/>
          <w:szCs w:val="24"/>
        </w:rPr>
        <w:t xml:space="preserve"> “</w:t>
      </w:r>
      <w:r w:rsidRPr="001E1E5E">
        <w:rPr>
          <w:color w:val="000000"/>
          <w:sz w:val="24"/>
          <w:szCs w:val="24"/>
        </w:rPr>
        <w:t>26 yaşından gün almış ve 66 yaşından gün almamış olmak”,</w:t>
      </w:r>
    </w:p>
    <w:p w14:paraId="169F27C1" w14:textId="77777777"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lastRenderedPageBreak/>
        <w:t>Adli Sicil Kaydı “Resmi kuruma verilmek üzere ve İçişleri Bakanlığının Okul Servis Araçları Yönetmeliğinin 9. Maddesi 1. Fıkrası (b) bendinde belirtilen şartlara haiz olmak”,</w:t>
      </w:r>
    </w:p>
    <w:p w14:paraId="72C4CC4F" w14:textId="6ADC3223" w:rsidR="00085335" w:rsidRPr="001E1E5E" w:rsidRDefault="00085335" w:rsidP="001C76D0">
      <w:pPr>
        <w:pStyle w:val="ListeParagraf"/>
        <w:widowControl/>
        <w:numPr>
          <w:ilvl w:val="0"/>
          <w:numId w:val="18"/>
        </w:numPr>
        <w:autoSpaceDE/>
        <w:autoSpaceDN/>
        <w:ind w:hanging="294"/>
        <w:jc w:val="both"/>
        <w:rPr>
          <w:sz w:val="24"/>
          <w:szCs w:val="24"/>
        </w:rPr>
      </w:pPr>
      <w:proofErr w:type="gramStart"/>
      <w:r w:rsidRPr="001E1E5E">
        <w:rPr>
          <w:sz w:val="24"/>
          <w:szCs w:val="24"/>
        </w:rPr>
        <w:t>İkametgah</w:t>
      </w:r>
      <w:proofErr w:type="gramEnd"/>
      <w:r w:rsidRPr="001E1E5E">
        <w:rPr>
          <w:sz w:val="24"/>
          <w:szCs w:val="24"/>
        </w:rPr>
        <w:t xml:space="preserve"> belgesi (</w:t>
      </w:r>
      <w:r w:rsidR="007A6B47"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02DEF18F" w14:textId="7101FB3C"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Sürücü Belgesi Fotokopisi</w:t>
      </w:r>
      <w:r w:rsidR="007A6B47" w:rsidRPr="001E1E5E">
        <w:rPr>
          <w:sz w:val="24"/>
          <w:szCs w:val="24"/>
        </w:rPr>
        <w:t xml:space="preserve"> ve aslı</w:t>
      </w:r>
      <w:r w:rsidRPr="001E1E5E">
        <w:rPr>
          <w:sz w:val="24"/>
          <w:szCs w:val="24"/>
        </w:rPr>
        <w:t xml:space="preserve"> “</w:t>
      </w:r>
      <w:r w:rsidRPr="001E1E5E">
        <w:rPr>
          <w:color w:val="000000"/>
          <w:sz w:val="24"/>
          <w:szCs w:val="24"/>
        </w:rPr>
        <w:t>D(eski E) sınıfı sürücü belgesi için en az beş yıllık, D1(eski B) sınıfı sürücü belgesi için en az yedi yıllık sürücü belgesine sahip olmaları”,</w:t>
      </w:r>
    </w:p>
    <w:p w14:paraId="3DE59BFE" w14:textId="77777777"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Aile Hekimi Raporu “</w:t>
      </w:r>
      <w:r w:rsidRPr="001E1E5E">
        <w:rPr>
          <w:color w:val="000000"/>
          <w:sz w:val="24"/>
          <w:szCs w:val="24"/>
        </w:rPr>
        <w:t>Her yıl okul servis şoförlüğüne uygun olduğuna dair aile hekiminden rapor”,</w:t>
      </w:r>
    </w:p>
    <w:p w14:paraId="2C9E3D16" w14:textId="51C5D526" w:rsidR="00085335" w:rsidRPr="001E1E5E" w:rsidRDefault="00085335" w:rsidP="001C76D0">
      <w:pPr>
        <w:pStyle w:val="ListeParagraf"/>
        <w:widowControl/>
        <w:numPr>
          <w:ilvl w:val="0"/>
          <w:numId w:val="18"/>
        </w:numPr>
        <w:autoSpaceDE/>
        <w:autoSpaceDN/>
        <w:ind w:hanging="294"/>
        <w:jc w:val="both"/>
        <w:rPr>
          <w:sz w:val="24"/>
          <w:szCs w:val="24"/>
        </w:rPr>
      </w:pPr>
      <w:proofErr w:type="spellStart"/>
      <w:r w:rsidRPr="001E1E5E">
        <w:rPr>
          <w:sz w:val="24"/>
          <w:szCs w:val="24"/>
        </w:rPr>
        <w:t>Psikoteknik</w:t>
      </w:r>
      <w:proofErr w:type="spellEnd"/>
      <w:r w:rsidRPr="001E1E5E">
        <w:rPr>
          <w:sz w:val="24"/>
          <w:szCs w:val="24"/>
        </w:rPr>
        <w:t xml:space="preserve"> Rapor “</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7A6B47" w:rsidRPr="001E1E5E">
        <w:rPr>
          <w:color w:val="000000"/>
          <w:sz w:val="24"/>
          <w:szCs w:val="24"/>
        </w:rPr>
        <w:t xml:space="preserve"> (</w:t>
      </w:r>
      <w:r w:rsidR="007A6B47" w:rsidRPr="001E1E5E">
        <w:rPr>
          <w:sz w:val="24"/>
          <w:szCs w:val="24"/>
        </w:rPr>
        <w:t>Tescil dosyasında olması ve süresinin geçmemiş olması halinde istenmez)</w:t>
      </w:r>
      <w:r w:rsidRPr="001E1E5E">
        <w:rPr>
          <w:color w:val="000000"/>
          <w:sz w:val="24"/>
          <w:szCs w:val="24"/>
        </w:rPr>
        <w:t xml:space="preserve">, </w:t>
      </w:r>
    </w:p>
    <w:p w14:paraId="4D9A4F5B" w14:textId="77777777"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Sürücü Belgesi Sorgusu “</w:t>
      </w:r>
      <w:r w:rsidRPr="001E1E5E">
        <w:rPr>
          <w:color w:val="000000"/>
          <w:sz w:val="24"/>
          <w:szCs w:val="24"/>
        </w:rPr>
        <w:t xml:space="preserve">Son beş yıl içerisinde; bilinçli taksirli olarak ölümlü trafik kazalarına karışmamış olmak, alkollü olarak araç kullanma ve hız kurallarını ihlal nedeniyle, sürücü belgeleri birden fazla geri alınmamış olmak ve </w:t>
      </w:r>
      <w:proofErr w:type="gramStart"/>
      <w:r w:rsidRPr="001E1E5E">
        <w:rPr>
          <w:color w:val="000000"/>
          <w:sz w:val="24"/>
          <w:szCs w:val="24"/>
        </w:rPr>
        <w:t>30/3/2005</w:t>
      </w:r>
      <w:proofErr w:type="gramEnd"/>
      <w:r w:rsidRPr="001E1E5E">
        <w:rPr>
          <w:color w:val="000000"/>
          <w:sz w:val="24"/>
          <w:szCs w:val="24"/>
        </w:rPr>
        <w:t xml:space="preserve"> tarihli ve 5326 sayılı Kabahatler Kanununun 35 inci maddesinde düzenlenen kabahati işlemeyi alışkanlık haline getirmemiş olmak”,</w:t>
      </w:r>
    </w:p>
    <w:p w14:paraId="33E33226" w14:textId="5B99F1EE"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SRC 1 veya 2 “</w:t>
      </w:r>
      <w:r w:rsidRPr="001E1E5E">
        <w:rPr>
          <w:color w:val="000000"/>
          <w:sz w:val="24"/>
          <w:szCs w:val="24"/>
        </w:rPr>
        <w:t>Yurtiçi Yolcu Taşımacılığı Sürücü Mesleki Yeterlilik Belgesine sahip olmak”</w:t>
      </w:r>
      <w:r w:rsidR="007A6B47" w:rsidRPr="001E1E5E">
        <w:rPr>
          <w:color w:val="000000"/>
          <w:sz w:val="24"/>
          <w:szCs w:val="24"/>
        </w:rPr>
        <w:t xml:space="preserve"> (tescil dosyasından olması halinde istenmez)</w:t>
      </w:r>
      <w:r w:rsidRPr="001E1E5E">
        <w:rPr>
          <w:color w:val="000000"/>
          <w:sz w:val="24"/>
          <w:szCs w:val="24"/>
        </w:rPr>
        <w:t>,</w:t>
      </w:r>
    </w:p>
    <w:p w14:paraId="2E079859" w14:textId="5643B5A6" w:rsidR="00085335" w:rsidRPr="001E1E5E" w:rsidRDefault="00085335" w:rsidP="001C76D0">
      <w:pPr>
        <w:pStyle w:val="ListeParagraf"/>
        <w:widowControl/>
        <w:numPr>
          <w:ilvl w:val="0"/>
          <w:numId w:val="18"/>
        </w:numPr>
        <w:autoSpaceDE/>
        <w:autoSpaceDN/>
        <w:ind w:hanging="294"/>
        <w:jc w:val="both"/>
        <w:rPr>
          <w:sz w:val="24"/>
          <w:szCs w:val="24"/>
        </w:rPr>
      </w:pPr>
      <w:r w:rsidRPr="001E1E5E">
        <w:rPr>
          <w:sz w:val="24"/>
          <w:szCs w:val="24"/>
        </w:rPr>
        <w:t>Sertifika “İçişleri Bakanlığının Okul Servis Araçları Yönetmeliğinin 6. Maddesi 2. Fıkrası”</w:t>
      </w:r>
      <w:r w:rsidR="007F24D5" w:rsidRPr="001E1E5E">
        <w:rPr>
          <w:sz w:val="24"/>
          <w:szCs w:val="24"/>
        </w:rPr>
        <w:t xml:space="preserve"> (Tescil dosyasında olması ve süresiz olması halinde istenmez)</w:t>
      </w:r>
      <w:r w:rsidRPr="001E1E5E">
        <w:rPr>
          <w:sz w:val="24"/>
          <w:szCs w:val="24"/>
        </w:rPr>
        <w:t>,</w:t>
      </w:r>
    </w:p>
    <w:p w14:paraId="746C5F2D" w14:textId="77777777" w:rsidR="00085335" w:rsidRPr="001E1E5E" w:rsidRDefault="00085335" w:rsidP="001C76D0">
      <w:pPr>
        <w:jc w:val="both"/>
        <w:rPr>
          <w:sz w:val="24"/>
          <w:szCs w:val="24"/>
        </w:rPr>
      </w:pPr>
    </w:p>
    <w:p w14:paraId="7C8C412C" w14:textId="77777777" w:rsidR="00085335" w:rsidRPr="001E1E5E" w:rsidRDefault="00085335" w:rsidP="001C76D0">
      <w:pPr>
        <w:pStyle w:val="ListeParagraf"/>
        <w:widowControl/>
        <w:numPr>
          <w:ilvl w:val="3"/>
          <w:numId w:val="13"/>
        </w:numPr>
        <w:autoSpaceDE/>
        <w:autoSpaceDN/>
        <w:ind w:left="1134" w:hanging="283"/>
        <w:jc w:val="both"/>
        <w:rPr>
          <w:b/>
          <w:sz w:val="24"/>
          <w:szCs w:val="24"/>
        </w:rPr>
      </w:pPr>
      <w:r w:rsidRPr="001E1E5E">
        <w:rPr>
          <w:b/>
          <w:sz w:val="24"/>
          <w:szCs w:val="24"/>
        </w:rPr>
        <w:t>Rehber Personelden (</w:t>
      </w:r>
      <w:r w:rsidRPr="001E1E5E">
        <w:rPr>
          <w:b/>
          <w:color w:val="000000"/>
          <w:sz w:val="24"/>
          <w:szCs w:val="24"/>
        </w:rPr>
        <w:t>yükseköğretim ve ortaöğretim kurumlarına öğrenci taşıyanlar hariç)</w:t>
      </w:r>
      <w:r w:rsidRPr="001E1E5E">
        <w:rPr>
          <w:b/>
          <w:sz w:val="24"/>
          <w:szCs w:val="24"/>
        </w:rPr>
        <w:t>;</w:t>
      </w:r>
    </w:p>
    <w:p w14:paraId="2BAD30B1" w14:textId="68C1D380"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Kimlik Fotokopisi</w:t>
      </w:r>
      <w:r w:rsidR="007F24D5" w:rsidRPr="001E1E5E">
        <w:rPr>
          <w:sz w:val="24"/>
          <w:szCs w:val="24"/>
        </w:rPr>
        <w:t xml:space="preserve"> ve aslı</w:t>
      </w:r>
      <w:r w:rsidRPr="001E1E5E">
        <w:rPr>
          <w:sz w:val="24"/>
          <w:szCs w:val="24"/>
        </w:rPr>
        <w:t xml:space="preserve"> “</w:t>
      </w:r>
      <w:r w:rsidRPr="001E1E5E">
        <w:rPr>
          <w:color w:val="000000"/>
          <w:sz w:val="24"/>
          <w:szCs w:val="24"/>
        </w:rPr>
        <w:t>22 yaşını doldurmuş olmak”,</w:t>
      </w:r>
    </w:p>
    <w:p w14:paraId="2E31CBF2" w14:textId="77777777"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Lise diploması “</w:t>
      </w:r>
      <w:r w:rsidRPr="001E1E5E">
        <w:rPr>
          <w:color w:val="000000"/>
          <w:sz w:val="24"/>
          <w:szCs w:val="24"/>
        </w:rPr>
        <w:t>en az lise mezunu olmak”,</w:t>
      </w:r>
    </w:p>
    <w:p w14:paraId="4769CDFE" w14:textId="77777777"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Adli Sicil Kaydı “Resmi kuruma verilmek üzere ve İçişleri Bakanlığının Okul Servis Araçları Yönetmeliğinin 9. Maddesi 2. Fıkrası (b) bendinde belirtilen şartlara haiz olmak”,</w:t>
      </w:r>
    </w:p>
    <w:p w14:paraId="41106343" w14:textId="210BC02F" w:rsidR="00085335" w:rsidRPr="001E1E5E" w:rsidRDefault="00085335" w:rsidP="001C76D0">
      <w:pPr>
        <w:pStyle w:val="ListeParagraf"/>
        <w:widowControl/>
        <w:numPr>
          <w:ilvl w:val="0"/>
          <w:numId w:val="19"/>
        </w:numPr>
        <w:autoSpaceDE/>
        <w:autoSpaceDN/>
        <w:ind w:hanging="294"/>
        <w:jc w:val="both"/>
        <w:rPr>
          <w:sz w:val="24"/>
          <w:szCs w:val="24"/>
        </w:rPr>
      </w:pPr>
      <w:proofErr w:type="gramStart"/>
      <w:r w:rsidRPr="001E1E5E">
        <w:rPr>
          <w:sz w:val="24"/>
          <w:szCs w:val="24"/>
        </w:rPr>
        <w:t>İkametgah</w:t>
      </w:r>
      <w:proofErr w:type="gramEnd"/>
      <w:r w:rsidRPr="001E1E5E">
        <w:rPr>
          <w:sz w:val="24"/>
          <w:szCs w:val="24"/>
        </w:rPr>
        <w:t xml:space="preserve"> belgesi (</w:t>
      </w:r>
      <w:r w:rsidR="007F24D5"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2CBCE0F3" w14:textId="70958E6D"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Sertifika “İçişleri Bakanlığının Okul Servis Araçları Yönetmeliğinin 6. Maddesi 2. Fıkrası”</w:t>
      </w:r>
      <w:r w:rsidR="007F24D5" w:rsidRPr="001E1E5E">
        <w:rPr>
          <w:sz w:val="24"/>
          <w:szCs w:val="24"/>
        </w:rPr>
        <w:t xml:space="preserve"> (Tescil dosyasında olması ve süresiz olması halinde istenmez)</w:t>
      </w:r>
      <w:r w:rsidRPr="001E1E5E">
        <w:rPr>
          <w:sz w:val="24"/>
          <w:szCs w:val="24"/>
        </w:rPr>
        <w:t>,</w:t>
      </w:r>
    </w:p>
    <w:p w14:paraId="650E9B6C" w14:textId="77777777" w:rsidR="00085335" w:rsidRPr="001E1E5E" w:rsidRDefault="00085335" w:rsidP="001C76D0">
      <w:pPr>
        <w:pStyle w:val="ListeParagraf"/>
        <w:widowControl/>
        <w:numPr>
          <w:ilvl w:val="0"/>
          <w:numId w:val="19"/>
        </w:numPr>
        <w:autoSpaceDE/>
        <w:autoSpaceDN/>
        <w:ind w:hanging="294"/>
        <w:jc w:val="both"/>
        <w:rPr>
          <w:sz w:val="24"/>
          <w:szCs w:val="24"/>
        </w:rPr>
      </w:pPr>
      <w:r w:rsidRPr="001E1E5E">
        <w:rPr>
          <w:sz w:val="24"/>
          <w:szCs w:val="24"/>
        </w:rPr>
        <w:t>Aile Hekimi Raporu “</w:t>
      </w:r>
      <w:r w:rsidRPr="001E1E5E">
        <w:rPr>
          <w:color w:val="000000"/>
          <w:sz w:val="24"/>
          <w:szCs w:val="24"/>
        </w:rPr>
        <w:t>Her yıl, okul servis rehber personeli olmaya uygun olduğuna dair aile hekimliğinden rapor”,</w:t>
      </w:r>
    </w:p>
    <w:p w14:paraId="7C6D7392" w14:textId="77777777" w:rsidR="00085335" w:rsidRPr="001E1E5E" w:rsidRDefault="00085335" w:rsidP="001C76D0">
      <w:pPr>
        <w:pStyle w:val="ListeParagraf"/>
        <w:widowControl/>
        <w:autoSpaceDE/>
        <w:autoSpaceDN/>
        <w:ind w:left="1428"/>
        <w:jc w:val="both"/>
        <w:rPr>
          <w:sz w:val="24"/>
          <w:szCs w:val="24"/>
        </w:rPr>
      </w:pPr>
    </w:p>
    <w:p w14:paraId="0DF7931D" w14:textId="77777777" w:rsidR="002406EC" w:rsidRPr="001E1E5E" w:rsidRDefault="002406EC" w:rsidP="001C76D0">
      <w:pPr>
        <w:pStyle w:val="ListeParagraf"/>
        <w:numPr>
          <w:ilvl w:val="0"/>
          <w:numId w:val="13"/>
        </w:numPr>
        <w:rPr>
          <w:b/>
          <w:sz w:val="24"/>
          <w:szCs w:val="24"/>
        </w:rPr>
      </w:pPr>
      <w:r w:rsidRPr="001E1E5E">
        <w:rPr>
          <w:b/>
          <w:sz w:val="24"/>
          <w:szCs w:val="24"/>
        </w:rPr>
        <w:t xml:space="preserve">Personel Servis Aracı </w:t>
      </w:r>
      <w:r w:rsidRPr="001E1E5E">
        <w:rPr>
          <w:b/>
          <w:bCs/>
          <w:sz w:val="24"/>
          <w:szCs w:val="24"/>
          <w:lang w:bidi="ar-SA"/>
        </w:rPr>
        <w:t>Güzergâh İzin Belgesi İçin İstenilen Belgeler;</w:t>
      </w:r>
    </w:p>
    <w:p w14:paraId="6DD388BD" w14:textId="77777777" w:rsidR="00D91B2E" w:rsidRPr="001E1E5E" w:rsidRDefault="00D91B2E" w:rsidP="001C76D0">
      <w:pPr>
        <w:pStyle w:val="ListeParagraf"/>
        <w:widowControl/>
        <w:numPr>
          <w:ilvl w:val="3"/>
          <w:numId w:val="13"/>
        </w:numPr>
        <w:autoSpaceDE/>
        <w:autoSpaceDN/>
        <w:ind w:left="1134" w:hanging="283"/>
        <w:jc w:val="both"/>
        <w:rPr>
          <w:b/>
          <w:sz w:val="24"/>
          <w:szCs w:val="24"/>
        </w:rPr>
      </w:pPr>
      <w:r w:rsidRPr="001E1E5E">
        <w:rPr>
          <w:b/>
          <w:sz w:val="24"/>
          <w:szCs w:val="24"/>
        </w:rPr>
        <w:t>Gerçek Kişi Taşımacılardan (araç sahibi olduğundan dolayı şoförlük yapabileceği değerlendirilerek);</w:t>
      </w:r>
    </w:p>
    <w:p w14:paraId="6731A641" w14:textId="2B61AF26" w:rsidR="00D91B2E"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Dilekçe </w:t>
      </w:r>
      <w:r w:rsidR="00383305" w:rsidRPr="001E1E5E">
        <w:rPr>
          <w:sz w:val="24"/>
          <w:szCs w:val="24"/>
        </w:rPr>
        <w:t>(</w:t>
      </w:r>
      <w:r w:rsidRPr="001E1E5E">
        <w:rPr>
          <w:sz w:val="24"/>
          <w:szCs w:val="24"/>
        </w:rPr>
        <w:t>“</w:t>
      </w:r>
      <w:proofErr w:type="gramStart"/>
      <w:r w:rsidRPr="001E1E5E">
        <w:rPr>
          <w:sz w:val="24"/>
          <w:szCs w:val="24"/>
        </w:rPr>
        <w:t>Güzergah</w:t>
      </w:r>
      <w:proofErr w:type="gramEnd"/>
      <w:r w:rsidRPr="001E1E5E">
        <w:rPr>
          <w:sz w:val="24"/>
          <w:szCs w:val="24"/>
        </w:rPr>
        <w:t xml:space="preserve"> izin belgesi isteğini ve plaka, asil ve yedek şoför bilgilerini, telefon numaralarını içerir”</w:t>
      </w:r>
      <w:r w:rsidR="00383305" w:rsidRPr="001E1E5E">
        <w:rPr>
          <w:sz w:val="24"/>
          <w:szCs w:val="24"/>
        </w:rPr>
        <w:t>)</w:t>
      </w:r>
      <w:r w:rsidRPr="001E1E5E">
        <w:rPr>
          <w:sz w:val="24"/>
          <w:szCs w:val="24"/>
        </w:rPr>
        <w:t>,</w:t>
      </w:r>
    </w:p>
    <w:p w14:paraId="76C40585" w14:textId="22759063" w:rsidR="00D91B2E" w:rsidRPr="001E1E5E" w:rsidRDefault="002406EC"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Sözleşme </w:t>
      </w:r>
      <w:r w:rsidR="00383305" w:rsidRPr="001E1E5E">
        <w:rPr>
          <w:sz w:val="24"/>
          <w:szCs w:val="24"/>
        </w:rPr>
        <w:t>(</w:t>
      </w:r>
      <w:r w:rsidR="00D91B2E" w:rsidRPr="001E1E5E">
        <w:rPr>
          <w:sz w:val="24"/>
          <w:szCs w:val="24"/>
        </w:rPr>
        <w:t>taşımacı</w:t>
      </w:r>
      <w:r w:rsidRPr="001E1E5E">
        <w:rPr>
          <w:sz w:val="24"/>
          <w:szCs w:val="24"/>
        </w:rPr>
        <w:t xml:space="preserve"> ile taşınan kurum </w:t>
      </w:r>
      <w:r w:rsidR="00D91B2E" w:rsidRPr="001E1E5E">
        <w:rPr>
          <w:sz w:val="24"/>
          <w:szCs w:val="24"/>
        </w:rPr>
        <w:t>arasında</w:t>
      </w:r>
      <w:r w:rsidR="00383305" w:rsidRPr="001E1E5E">
        <w:rPr>
          <w:sz w:val="24"/>
          <w:szCs w:val="24"/>
        </w:rPr>
        <w:t>)</w:t>
      </w:r>
      <w:r w:rsidR="00D91B2E" w:rsidRPr="001E1E5E">
        <w:rPr>
          <w:sz w:val="24"/>
          <w:szCs w:val="24"/>
        </w:rPr>
        <w:t>,</w:t>
      </w:r>
    </w:p>
    <w:p w14:paraId="5914AD76" w14:textId="77777777" w:rsidR="009679A8" w:rsidRPr="001E1E5E" w:rsidRDefault="002406EC" w:rsidP="001C76D0">
      <w:pPr>
        <w:pStyle w:val="ListeParagraf"/>
        <w:widowControl/>
        <w:numPr>
          <w:ilvl w:val="4"/>
          <w:numId w:val="13"/>
        </w:numPr>
        <w:autoSpaceDE/>
        <w:autoSpaceDN/>
        <w:ind w:left="1418" w:hanging="284"/>
        <w:jc w:val="both"/>
        <w:rPr>
          <w:b/>
          <w:sz w:val="24"/>
          <w:szCs w:val="24"/>
        </w:rPr>
      </w:pPr>
      <w:r w:rsidRPr="001E1E5E">
        <w:rPr>
          <w:b/>
          <w:sz w:val="24"/>
          <w:szCs w:val="24"/>
        </w:rPr>
        <w:t>Trafik ruhsatnamesi</w:t>
      </w:r>
      <w:r w:rsidRPr="001E1E5E">
        <w:rPr>
          <w:sz w:val="24"/>
          <w:szCs w:val="24"/>
        </w:rPr>
        <w:t xml:space="preserve"> (motorlu araç tescil ve trafik belgeleri)</w:t>
      </w:r>
      <w:r w:rsidRPr="001E1E5E">
        <w:rPr>
          <w:sz w:val="24"/>
          <w:szCs w:val="24"/>
          <w:lang w:bidi="ar-SA"/>
        </w:rPr>
        <w:t xml:space="preserve"> (</w:t>
      </w:r>
      <w:r w:rsidR="009679A8" w:rsidRPr="001E1E5E">
        <w:rPr>
          <w:sz w:val="24"/>
          <w:szCs w:val="24"/>
          <w:lang w:bidi="ar-SA"/>
        </w:rPr>
        <w:t xml:space="preserve">“S” Plakalı, </w:t>
      </w:r>
      <w:r w:rsidRPr="001E1E5E">
        <w:rPr>
          <w:i/>
          <w:iCs/>
          <w:sz w:val="24"/>
          <w:szCs w:val="24"/>
          <w:u w:val="single"/>
          <w:lang w:bidi="ar-SA"/>
        </w:rPr>
        <w:t>Kullanım Amacı Yolcu Nakli</w:t>
      </w:r>
      <w:r w:rsidR="00D91B2E" w:rsidRPr="001E1E5E">
        <w:rPr>
          <w:i/>
          <w:iCs/>
          <w:sz w:val="24"/>
          <w:szCs w:val="24"/>
          <w:u w:val="single"/>
          <w:lang w:bidi="ar-SA"/>
        </w:rPr>
        <w:t xml:space="preserve"> ya da Personel Servisi</w:t>
      </w:r>
      <w:r w:rsidRPr="001E1E5E">
        <w:rPr>
          <w:i/>
          <w:iCs/>
          <w:sz w:val="24"/>
          <w:szCs w:val="24"/>
          <w:u w:val="single"/>
          <w:lang w:bidi="ar-SA"/>
        </w:rPr>
        <w:t>-Ticari</w:t>
      </w:r>
      <w:r w:rsidRPr="001E1E5E">
        <w:rPr>
          <w:sz w:val="24"/>
          <w:szCs w:val="24"/>
          <w:lang w:bidi="ar-SA"/>
        </w:rPr>
        <w:t> ibraz edilecek)</w:t>
      </w:r>
      <w:r w:rsidRPr="001E1E5E">
        <w:rPr>
          <w:sz w:val="24"/>
          <w:szCs w:val="24"/>
        </w:rPr>
        <w:t>,</w:t>
      </w:r>
    </w:p>
    <w:p w14:paraId="094F624F" w14:textId="4AF20FC3"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Kimlik Fotokopisi</w:t>
      </w:r>
      <w:r w:rsidR="007F24D5" w:rsidRPr="001E1E5E">
        <w:rPr>
          <w:sz w:val="24"/>
          <w:szCs w:val="24"/>
        </w:rPr>
        <w:t xml:space="preserve"> ve aslı</w:t>
      </w:r>
      <w:r w:rsidR="00894741" w:rsidRPr="001E1E5E">
        <w:rPr>
          <w:sz w:val="24"/>
          <w:szCs w:val="24"/>
        </w:rPr>
        <w:t>,</w:t>
      </w:r>
    </w:p>
    <w:p w14:paraId="457B2D64" w14:textId="33C94F8F"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İmza beyannamesi</w:t>
      </w:r>
      <w:r w:rsidR="007F24D5" w:rsidRPr="001E1E5E">
        <w:rPr>
          <w:sz w:val="24"/>
          <w:szCs w:val="24"/>
        </w:rPr>
        <w:t xml:space="preserve"> (tescil dosyasında bulunması ve süresi geçmemiş ise tekrar istenmez)</w:t>
      </w:r>
      <w:r w:rsidRPr="001E1E5E">
        <w:rPr>
          <w:sz w:val="24"/>
          <w:szCs w:val="24"/>
        </w:rPr>
        <w:t>,</w:t>
      </w:r>
    </w:p>
    <w:p w14:paraId="2189341D" w14:textId="06E8D4FE"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Aracın mali sorumluluk sigorta poliçesi (</w:t>
      </w:r>
      <w:r w:rsidR="007F24D5"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27A10DC2" w14:textId="52F047D1"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lastRenderedPageBreak/>
        <w:t>Aracın ferdi koltuk sigorta poliçesi (</w:t>
      </w:r>
      <w:r w:rsidR="007F24D5"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6899A16B" w14:textId="2D25999C" w:rsidR="009679A8" w:rsidRPr="001E1E5E" w:rsidRDefault="00D91B2E" w:rsidP="001C76D0">
      <w:pPr>
        <w:pStyle w:val="ListeParagraf"/>
        <w:widowControl/>
        <w:numPr>
          <w:ilvl w:val="4"/>
          <w:numId w:val="13"/>
        </w:numPr>
        <w:autoSpaceDE/>
        <w:autoSpaceDN/>
        <w:ind w:left="1418" w:hanging="284"/>
        <w:jc w:val="both"/>
        <w:rPr>
          <w:b/>
          <w:sz w:val="24"/>
          <w:szCs w:val="24"/>
        </w:rPr>
      </w:pPr>
      <w:proofErr w:type="gramStart"/>
      <w:r w:rsidRPr="001E1E5E">
        <w:rPr>
          <w:sz w:val="24"/>
          <w:szCs w:val="24"/>
        </w:rPr>
        <w:t>İkametgah</w:t>
      </w:r>
      <w:proofErr w:type="gramEnd"/>
      <w:r w:rsidRPr="001E1E5E">
        <w:rPr>
          <w:sz w:val="24"/>
          <w:szCs w:val="24"/>
        </w:rPr>
        <w:t xml:space="preserve"> belgesi (</w:t>
      </w:r>
      <w:r w:rsidR="007F24D5"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68D26CD2" w14:textId="768CEA80"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Adli Sicil Kaydı </w:t>
      </w:r>
      <w:r w:rsidR="00383305" w:rsidRPr="001E1E5E">
        <w:rPr>
          <w:sz w:val="24"/>
          <w:szCs w:val="24"/>
        </w:rPr>
        <w:t>(</w:t>
      </w:r>
      <w:r w:rsidRPr="001E1E5E">
        <w:rPr>
          <w:sz w:val="24"/>
          <w:szCs w:val="24"/>
        </w:rPr>
        <w:t xml:space="preserve">“Resmi kuruma verilmek üzere ve </w:t>
      </w:r>
      <w:r w:rsidR="009679A8" w:rsidRPr="001E1E5E">
        <w:rPr>
          <w:sz w:val="24"/>
          <w:szCs w:val="24"/>
        </w:rPr>
        <w:t xml:space="preserve">bu yönetmeliğin </w:t>
      </w:r>
      <w:r w:rsidR="00383305" w:rsidRPr="001E1E5E">
        <w:rPr>
          <w:sz w:val="24"/>
          <w:szCs w:val="24"/>
        </w:rPr>
        <w:t>8</w:t>
      </w:r>
      <w:r w:rsidR="009679A8" w:rsidRPr="001E1E5E">
        <w:rPr>
          <w:sz w:val="24"/>
          <w:szCs w:val="24"/>
        </w:rPr>
        <w:t>.</w:t>
      </w:r>
      <w:r w:rsidR="00383305" w:rsidRPr="001E1E5E">
        <w:rPr>
          <w:sz w:val="24"/>
          <w:szCs w:val="24"/>
        </w:rPr>
        <w:t xml:space="preserve"> ve 9.</w:t>
      </w:r>
      <w:r w:rsidR="009679A8" w:rsidRPr="001E1E5E">
        <w:rPr>
          <w:sz w:val="24"/>
          <w:szCs w:val="24"/>
        </w:rPr>
        <w:t xml:space="preserve"> Madde</w:t>
      </w:r>
      <w:r w:rsidR="00383305" w:rsidRPr="001E1E5E">
        <w:rPr>
          <w:sz w:val="24"/>
          <w:szCs w:val="24"/>
        </w:rPr>
        <w:t>ler</w:t>
      </w:r>
      <w:r w:rsidR="009679A8" w:rsidRPr="001E1E5E">
        <w:rPr>
          <w:sz w:val="24"/>
          <w:szCs w:val="24"/>
        </w:rPr>
        <w:t>i</w:t>
      </w:r>
      <w:r w:rsidR="00383305" w:rsidRPr="001E1E5E">
        <w:rPr>
          <w:sz w:val="24"/>
          <w:szCs w:val="24"/>
        </w:rPr>
        <w:t>nde</w:t>
      </w:r>
      <w:r w:rsidR="009679A8" w:rsidRPr="001E1E5E">
        <w:rPr>
          <w:sz w:val="24"/>
          <w:szCs w:val="24"/>
        </w:rPr>
        <w:t xml:space="preserve"> </w:t>
      </w:r>
      <w:r w:rsidRPr="001E1E5E">
        <w:rPr>
          <w:sz w:val="24"/>
          <w:szCs w:val="24"/>
        </w:rPr>
        <w:t>belirtilen şartlara haiz olmak”</w:t>
      </w:r>
      <w:r w:rsidR="00383305" w:rsidRPr="001E1E5E">
        <w:rPr>
          <w:sz w:val="24"/>
          <w:szCs w:val="24"/>
        </w:rPr>
        <w:t>)</w:t>
      </w:r>
      <w:r w:rsidRPr="001E1E5E">
        <w:rPr>
          <w:sz w:val="24"/>
          <w:szCs w:val="24"/>
        </w:rPr>
        <w:t>,</w:t>
      </w:r>
    </w:p>
    <w:p w14:paraId="6BA5A428" w14:textId="002BDA0A"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Araç</w:t>
      </w:r>
      <w:r w:rsidRPr="001E1E5E">
        <w:rPr>
          <w:spacing w:val="-12"/>
          <w:sz w:val="24"/>
          <w:szCs w:val="24"/>
        </w:rPr>
        <w:t xml:space="preserve"> </w:t>
      </w:r>
      <w:r w:rsidRPr="001E1E5E">
        <w:rPr>
          <w:sz w:val="24"/>
          <w:szCs w:val="24"/>
        </w:rPr>
        <w:t>sahibinin</w:t>
      </w:r>
      <w:r w:rsidRPr="001E1E5E">
        <w:rPr>
          <w:spacing w:val="-9"/>
          <w:sz w:val="24"/>
          <w:szCs w:val="24"/>
        </w:rPr>
        <w:t xml:space="preserve"> </w:t>
      </w:r>
      <w:r w:rsidRPr="001E1E5E">
        <w:rPr>
          <w:sz w:val="24"/>
          <w:szCs w:val="24"/>
        </w:rPr>
        <w:t>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r w:rsidR="007F24D5" w:rsidRPr="001E1E5E">
        <w:rPr>
          <w:sz w:val="24"/>
          <w:szCs w:val="24"/>
        </w:rPr>
        <w:t xml:space="preserve"> </w:t>
      </w:r>
      <w:proofErr w:type="gramStart"/>
      <w:r w:rsidR="007F24D5" w:rsidRPr="001E1E5E">
        <w:rPr>
          <w:sz w:val="24"/>
          <w:szCs w:val="24"/>
        </w:rPr>
        <w:t>(</w:t>
      </w:r>
      <w:proofErr w:type="gramEnd"/>
      <w:r w:rsidR="007F24D5" w:rsidRPr="001E1E5E">
        <w:rPr>
          <w:sz w:val="24"/>
          <w:szCs w:val="24"/>
        </w:rPr>
        <w:t>Bu belge 5 yılda bir defa istenir. Yıl takvim yılı olarak hesaplanır</w:t>
      </w:r>
      <w:proofErr w:type="gramStart"/>
      <w:r w:rsidR="007F24D5" w:rsidRPr="001E1E5E">
        <w:rPr>
          <w:sz w:val="24"/>
          <w:szCs w:val="24"/>
        </w:rPr>
        <w:t>)</w:t>
      </w:r>
      <w:proofErr w:type="gramEnd"/>
      <w:r w:rsidRPr="001E1E5E">
        <w:rPr>
          <w:sz w:val="24"/>
          <w:szCs w:val="24"/>
        </w:rPr>
        <w:t>,</w:t>
      </w:r>
    </w:p>
    <w:p w14:paraId="4C9773A3" w14:textId="367918CC"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Kooperatife üye olanlar için, </w:t>
      </w:r>
      <w:r w:rsidRPr="001E1E5E">
        <w:rPr>
          <w:sz w:val="24"/>
          <w:szCs w:val="24"/>
          <w:shd w:val="clear" w:color="auto" w:fill="FFFFFF"/>
        </w:rPr>
        <w:t xml:space="preserve">bağlı bulunduğu kooperatiften sakıncası yoktur yazısı ve </w:t>
      </w:r>
      <w:r w:rsidRPr="001E1E5E">
        <w:rPr>
          <w:sz w:val="24"/>
          <w:szCs w:val="24"/>
        </w:rPr>
        <w:t>kooperatif üyelik belgesi</w:t>
      </w:r>
      <w:r w:rsidR="002F1750" w:rsidRPr="001E1E5E">
        <w:rPr>
          <w:sz w:val="24"/>
          <w:szCs w:val="24"/>
        </w:rPr>
        <w:t xml:space="preserve"> istenebilir</w:t>
      </w:r>
      <w:r w:rsidRPr="001E1E5E">
        <w:rPr>
          <w:sz w:val="24"/>
          <w:szCs w:val="24"/>
        </w:rPr>
        <w:t>,</w:t>
      </w:r>
    </w:p>
    <w:p w14:paraId="0486EBBA" w14:textId="64532936" w:rsidR="00F56C0A"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Şoförler</w:t>
      </w:r>
      <w:r w:rsidR="009679A8" w:rsidRPr="001E1E5E">
        <w:rPr>
          <w:sz w:val="24"/>
          <w:szCs w:val="24"/>
        </w:rPr>
        <w:t>in</w:t>
      </w:r>
      <w:r w:rsidRPr="001E1E5E">
        <w:rPr>
          <w:sz w:val="24"/>
          <w:szCs w:val="24"/>
        </w:rPr>
        <w:t xml:space="preserve"> Aktif Sigorta Kayıtları</w:t>
      </w:r>
      <w:r w:rsidR="007F24D5" w:rsidRPr="001E1E5E">
        <w:rPr>
          <w:sz w:val="24"/>
          <w:szCs w:val="24"/>
        </w:rPr>
        <w:t xml:space="preserve"> istenebilir </w:t>
      </w:r>
      <w:r w:rsidRPr="001E1E5E">
        <w:rPr>
          <w:sz w:val="24"/>
          <w:szCs w:val="24"/>
        </w:rPr>
        <w:t>(SGK),</w:t>
      </w:r>
    </w:p>
    <w:p w14:paraId="24C40A32" w14:textId="70B7E8BA" w:rsidR="007E2B00" w:rsidRPr="001E1E5E" w:rsidRDefault="007E2B00" w:rsidP="001C76D0">
      <w:pPr>
        <w:pStyle w:val="ListeParagraf"/>
        <w:widowControl/>
        <w:numPr>
          <w:ilvl w:val="4"/>
          <w:numId w:val="13"/>
        </w:numPr>
        <w:autoSpaceDE/>
        <w:autoSpaceDN/>
        <w:ind w:left="1418" w:hanging="284"/>
        <w:jc w:val="both"/>
        <w:rPr>
          <w:b/>
          <w:sz w:val="24"/>
          <w:szCs w:val="24"/>
        </w:rPr>
      </w:pPr>
      <w:r w:rsidRPr="001E1E5E">
        <w:rPr>
          <w:sz w:val="24"/>
          <w:szCs w:val="24"/>
        </w:rPr>
        <w:t>Araç uygunluk belgesi,</w:t>
      </w:r>
    </w:p>
    <w:p w14:paraId="343DE7BE" w14:textId="77777777" w:rsidR="009679A8"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45F0268F" w14:textId="77777777" w:rsidR="00D91B2E" w:rsidRPr="001E1E5E" w:rsidRDefault="00D91B2E" w:rsidP="001C76D0">
      <w:pPr>
        <w:pStyle w:val="ListeParagraf"/>
        <w:widowControl/>
        <w:numPr>
          <w:ilvl w:val="4"/>
          <w:numId w:val="13"/>
        </w:numPr>
        <w:autoSpaceDE/>
        <w:autoSpaceDN/>
        <w:ind w:left="1418" w:hanging="284"/>
        <w:jc w:val="both"/>
        <w:rPr>
          <w:b/>
          <w:sz w:val="24"/>
          <w:szCs w:val="24"/>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2904212E" w14:textId="77777777" w:rsidR="00D91B2E" w:rsidRPr="001E1E5E" w:rsidRDefault="00D91B2E" w:rsidP="001C76D0">
      <w:pPr>
        <w:widowControl/>
        <w:autoSpaceDE/>
        <w:autoSpaceDN/>
        <w:jc w:val="both"/>
        <w:rPr>
          <w:b/>
          <w:sz w:val="24"/>
          <w:szCs w:val="24"/>
        </w:rPr>
      </w:pPr>
    </w:p>
    <w:p w14:paraId="1E79A466" w14:textId="77777777" w:rsidR="00D91B2E" w:rsidRPr="001E1E5E" w:rsidRDefault="00D91B2E" w:rsidP="001C76D0">
      <w:pPr>
        <w:pStyle w:val="ListeParagraf"/>
        <w:widowControl/>
        <w:numPr>
          <w:ilvl w:val="3"/>
          <w:numId w:val="13"/>
        </w:numPr>
        <w:autoSpaceDE/>
        <w:autoSpaceDN/>
        <w:ind w:left="1134" w:hanging="283"/>
        <w:jc w:val="both"/>
        <w:rPr>
          <w:b/>
          <w:sz w:val="24"/>
          <w:szCs w:val="24"/>
        </w:rPr>
      </w:pPr>
      <w:r w:rsidRPr="001E1E5E">
        <w:rPr>
          <w:b/>
          <w:sz w:val="24"/>
          <w:szCs w:val="24"/>
        </w:rPr>
        <w:t>Tüzel Kişi Taşımacılardan (yetkilileri şoförlük yapabileceği değerlendirilerek);</w:t>
      </w:r>
    </w:p>
    <w:p w14:paraId="3BA4A9DB" w14:textId="77777777" w:rsidR="00D91B2E" w:rsidRPr="001E1E5E" w:rsidRDefault="00D91B2E" w:rsidP="001C76D0">
      <w:pPr>
        <w:pStyle w:val="ListeParagraf"/>
        <w:widowControl/>
        <w:numPr>
          <w:ilvl w:val="0"/>
          <w:numId w:val="26"/>
        </w:numPr>
        <w:autoSpaceDE/>
        <w:autoSpaceDN/>
        <w:ind w:left="1418" w:hanging="284"/>
        <w:jc w:val="both"/>
        <w:rPr>
          <w:sz w:val="24"/>
          <w:szCs w:val="24"/>
        </w:rPr>
      </w:pPr>
      <w:r w:rsidRPr="001E1E5E">
        <w:rPr>
          <w:sz w:val="24"/>
          <w:szCs w:val="24"/>
        </w:rPr>
        <w:t>Dilekçe “</w:t>
      </w:r>
      <w:proofErr w:type="gramStart"/>
      <w:r w:rsidRPr="001E1E5E">
        <w:rPr>
          <w:sz w:val="24"/>
          <w:szCs w:val="24"/>
        </w:rPr>
        <w:t>Güzergah</w:t>
      </w:r>
      <w:proofErr w:type="gramEnd"/>
      <w:r w:rsidRPr="001E1E5E">
        <w:rPr>
          <w:sz w:val="24"/>
          <w:szCs w:val="24"/>
        </w:rPr>
        <w:t xml:space="preserve"> izin belgesi isteğini ve plaka, asil ve yedek şoför, rehber personel(yüksek öğretim/orta öğretim hariç) bilgilerini içerir”,</w:t>
      </w:r>
    </w:p>
    <w:p w14:paraId="3715175E" w14:textId="77777777" w:rsidR="00D91B2E" w:rsidRPr="001E1E5E" w:rsidRDefault="0030296A"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Sözleşme; taşımacı ile taşınan kurum arasında,</w:t>
      </w:r>
    </w:p>
    <w:p w14:paraId="3F2E3EB3" w14:textId="43DBC96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Ticaret sicil gazetesi</w:t>
      </w:r>
      <w:r w:rsidR="007F24D5" w:rsidRPr="001E1E5E">
        <w:rPr>
          <w:sz w:val="24"/>
          <w:szCs w:val="24"/>
        </w:rPr>
        <w:t xml:space="preserve"> (tescil dosyasında bulunması ve süresi geçmemiş ise tekrar istenmez)</w:t>
      </w:r>
      <w:r w:rsidRPr="001E1E5E">
        <w:rPr>
          <w:sz w:val="24"/>
          <w:szCs w:val="24"/>
        </w:rPr>
        <w:t>,</w:t>
      </w:r>
    </w:p>
    <w:p w14:paraId="6C2832CA" w14:textId="25202F59"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Ticaret sicil tasdiknamesi</w:t>
      </w:r>
      <w:r w:rsidR="007F24D5" w:rsidRPr="001E1E5E">
        <w:rPr>
          <w:sz w:val="24"/>
          <w:szCs w:val="24"/>
        </w:rPr>
        <w:t xml:space="preserve"> (tescil dosyasında bulunması ve süresi geçmemiş ise tekrar istenmez)</w:t>
      </w:r>
      <w:r w:rsidRPr="001E1E5E">
        <w:rPr>
          <w:sz w:val="24"/>
          <w:szCs w:val="24"/>
        </w:rPr>
        <w:t>,</w:t>
      </w:r>
    </w:p>
    <w:p w14:paraId="5D316073" w14:textId="7F5EF10A"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Faaliyet belgesi</w:t>
      </w:r>
      <w:r w:rsidR="007F24D5" w:rsidRPr="001E1E5E">
        <w:rPr>
          <w:sz w:val="24"/>
          <w:szCs w:val="24"/>
        </w:rPr>
        <w:t xml:space="preserve"> (tescil dosyasında bulunması ve süresi geçmemiş ise tekrar istenmez)</w:t>
      </w:r>
      <w:r w:rsidRPr="001E1E5E">
        <w:rPr>
          <w:sz w:val="24"/>
          <w:szCs w:val="24"/>
        </w:rPr>
        <w:t>,</w:t>
      </w:r>
    </w:p>
    <w:p w14:paraId="4A4DF95D" w14:textId="06633D1D"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Yetki belgesi</w:t>
      </w:r>
      <w:r w:rsidR="007F24D5" w:rsidRPr="001E1E5E">
        <w:rPr>
          <w:sz w:val="24"/>
          <w:szCs w:val="24"/>
        </w:rPr>
        <w:t xml:space="preserve"> (tescil dosyasında bulunması ve süresi geçmemiş ise tekrar istenmez)</w:t>
      </w:r>
      <w:r w:rsidRPr="001E1E5E">
        <w:rPr>
          <w:sz w:val="24"/>
          <w:szCs w:val="24"/>
        </w:rPr>
        <w:t>,</w:t>
      </w:r>
    </w:p>
    <w:p w14:paraId="2C64399B" w14:textId="5DBDEB33" w:rsidR="00D91B2E" w:rsidRPr="001E1E5E" w:rsidRDefault="007F24D5"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Taşımacılık yaptığına dair, plakasının tescil edildiği ilgili vergi dairesinden mükellefiyet</w:t>
      </w:r>
      <w:r w:rsidRPr="001E1E5E">
        <w:rPr>
          <w:spacing w:val="-6"/>
          <w:sz w:val="24"/>
          <w:szCs w:val="24"/>
        </w:rPr>
        <w:t xml:space="preserve"> </w:t>
      </w:r>
      <w:r w:rsidRPr="001E1E5E">
        <w:rPr>
          <w:sz w:val="24"/>
          <w:szCs w:val="24"/>
        </w:rPr>
        <w:t>kaydı ya da vergi levhası</w:t>
      </w:r>
      <w:r w:rsidR="00D91B2E" w:rsidRPr="001E1E5E">
        <w:rPr>
          <w:sz w:val="24"/>
          <w:szCs w:val="24"/>
        </w:rPr>
        <w:t>,</w:t>
      </w:r>
    </w:p>
    <w:p w14:paraId="1C02BA77" w14:textId="05C4DC70"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İmza sirküleri</w:t>
      </w:r>
      <w:r w:rsidR="007F24D5" w:rsidRPr="001E1E5E">
        <w:rPr>
          <w:sz w:val="24"/>
          <w:szCs w:val="24"/>
        </w:rPr>
        <w:t xml:space="preserve"> (tescil dosyasında bulunması ve süresi geçmemiş ise tekrar istenmez)</w:t>
      </w:r>
      <w:r w:rsidRPr="001E1E5E">
        <w:rPr>
          <w:sz w:val="24"/>
          <w:szCs w:val="24"/>
        </w:rPr>
        <w:t>,</w:t>
      </w:r>
    </w:p>
    <w:p w14:paraId="2FB821D3" w14:textId="10FBF894"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Yetkili kişilere ait kimlik fotokopisi</w:t>
      </w:r>
      <w:r w:rsidR="007F24D5" w:rsidRPr="001E1E5E">
        <w:rPr>
          <w:sz w:val="24"/>
          <w:szCs w:val="24"/>
        </w:rPr>
        <w:t xml:space="preserve"> ve aslı</w:t>
      </w:r>
      <w:r w:rsidRPr="001E1E5E">
        <w:rPr>
          <w:sz w:val="24"/>
          <w:szCs w:val="24"/>
        </w:rPr>
        <w:t xml:space="preserve"> “</w:t>
      </w:r>
      <w:r w:rsidRPr="001E1E5E">
        <w:rPr>
          <w:color w:val="000000"/>
          <w:sz w:val="24"/>
          <w:szCs w:val="24"/>
        </w:rPr>
        <w:t>26 yaşından gün almış ve 66 yaşından gün almamış olmak”</w:t>
      </w:r>
      <w:r w:rsidRPr="001E1E5E">
        <w:rPr>
          <w:sz w:val="24"/>
          <w:szCs w:val="24"/>
        </w:rPr>
        <w:t xml:space="preserve"> (şoförlük yapmayacaklarına dair noter onaylı taahhüt vermeleri halinde yaş şartı aranmaz)</w:t>
      </w:r>
      <w:r w:rsidRPr="001E1E5E">
        <w:rPr>
          <w:color w:val="000000"/>
          <w:sz w:val="24"/>
          <w:szCs w:val="24"/>
        </w:rPr>
        <w:t>,</w:t>
      </w:r>
    </w:p>
    <w:p w14:paraId="45F67724" w14:textId="77777777" w:rsidR="00D91B2E" w:rsidRPr="001E1E5E" w:rsidRDefault="0030296A" w:rsidP="001C76D0">
      <w:pPr>
        <w:pStyle w:val="ListeParagraf"/>
        <w:widowControl/>
        <w:numPr>
          <w:ilvl w:val="0"/>
          <w:numId w:val="26"/>
        </w:numPr>
        <w:tabs>
          <w:tab w:val="left" w:pos="1560"/>
        </w:tabs>
        <w:autoSpaceDE/>
        <w:autoSpaceDN/>
        <w:ind w:left="1418" w:hanging="284"/>
        <w:jc w:val="both"/>
        <w:rPr>
          <w:sz w:val="24"/>
          <w:szCs w:val="24"/>
        </w:rPr>
      </w:pPr>
      <w:r w:rsidRPr="001E1E5E">
        <w:rPr>
          <w:b/>
          <w:sz w:val="24"/>
          <w:szCs w:val="24"/>
        </w:rPr>
        <w:t>Trafik ruhsatnamesi</w:t>
      </w:r>
      <w:r w:rsidRPr="001E1E5E">
        <w:rPr>
          <w:sz w:val="24"/>
          <w:szCs w:val="24"/>
        </w:rPr>
        <w:t xml:space="preserve"> (motorlu araç tescil ve trafik belgeleri)</w:t>
      </w:r>
      <w:r w:rsidRPr="001E1E5E">
        <w:rPr>
          <w:sz w:val="24"/>
          <w:szCs w:val="24"/>
          <w:lang w:bidi="ar-SA"/>
        </w:rPr>
        <w:t xml:space="preserve"> (“S” Plakalı, </w:t>
      </w:r>
      <w:r w:rsidRPr="001E1E5E">
        <w:rPr>
          <w:i/>
          <w:iCs/>
          <w:sz w:val="24"/>
          <w:szCs w:val="24"/>
          <w:u w:val="single"/>
          <w:lang w:bidi="ar-SA"/>
        </w:rPr>
        <w:t>Kullanım Amacı Yolcu Nakli ya da Personel Servisi-Ticari</w:t>
      </w:r>
      <w:r w:rsidRPr="001E1E5E">
        <w:rPr>
          <w:sz w:val="24"/>
          <w:szCs w:val="24"/>
          <w:lang w:bidi="ar-SA"/>
        </w:rPr>
        <w:t> ibraz edilecek)</w:t>
      </w:r>
      <w:r w:rsidRPr="001E1E5E">
        <w:rPr>
          <w:sz w:val="24"/>
          <w:szCs w:val="24"/>
        </w:rPr>
        <w:t>,</w:t>
      </w:r>
    </w:p>
    <w:p w14:paraId="1B45719A" w14:textId="5B3D6688"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Aracın mali sorumluluk sigorta poliçesi (</w:t>
      </w:r>
      <w:r w:rsidR="007F24D5"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5223EC66" w14:textId="7429229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Aracın ferdi koltuk sigorta poliçesi (</w:t>
      </w:r>
      <w:r w:rsidR="007F24D5"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4730DB86" w14:textId="73DE0D12"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 xml:space="preserve">Yetkili kişilere ait </w:t>
      </w:r>
      <w:proofErr w:type="gramStart"/>
      <w:r w:rsidRPr="001E1E5E">
        <w:rPr>
          <w:sz w:val="24"/>
          <w:szCs w:val="24"/>
        </w:rPr>
        <w:t>ikametgah</w:t>
      </w:r>
      <w:proofErr w:type="gramEnd"/>
      <w:r w:rsidRPr="001E1E5E">
        <w:rPr>
          <w:sz w:val="24"/>
          <w:szCs w:val="24"/>
        </w:rPr>
        <w:t xml:space="preserve"> belgesi </w:t>
      </w:r>
      <w:r w:rsidR="007F24D5"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38626EAF" w14:textId="58790EE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 xml:space="preserve">Yetkili kişilere ait adli sicil kaydı </w:t>
      </w:r>
      <w:r w:rsidR="0030296A" w:rsidRPr="001E1E5E">
        <w:rPr>
          <w:sz w:val="24"/>
          <w:szCs w:val="24"/>
        </w:rPr>
        <w:t xml:space="preserve">“Resmi kuruma verilmek üzere ve bu yönetmeliğin </w:t>
      </w:r>
      <w:r w:rsidR="00383305" w:rsidRPr="001E1E5E">
        <w:rPr>
          <w:sz w:val="24"/>
          <w:szCs w:val="24"/>
        </w:rPr>
        <w:t xml:space="preserve">8. ve 9. Maddelerinde belirtilen </w:t>
      </w:r>
      <w:r w:rsidR="0030296A" w:rsidRPr="001E1E5E">
        <w:rPr>
          <w:sz w:val="24"/>
          <w:szCs w:val="24"/>
        </w:rPr>
        <w:t>şartlara haiz olmak”,</w:t>
      </w:r>
    </w:p>
    <w:p w14:paraId="333D0299" w14:textId="306252D4"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Tüzel kişiliğin bağlı</w:t>
      </w:r>
      <w:r w:rsidRPr="001E1E5E">
        <w:rPr>
          <w:spacing w:val="-9"/>
          <w:sz w:val="24"/>
          <w:szCs w:val="24"/>
        </w:rPr>
        <w:t xml:space="preserve"> </w:t>
      </w:r>
      <w:r w:rsidRPr="001E1E5E">
        <w:rPr>
          <w:sz w:val="24"/>
          <w:szCs w:val="24"/>
        </w:rPr>
        <w:t>olduğu</w:t>
      </w:r>
      <w:r w:rsidRPr="001E1E5E">
        <w:rPr>
          <w:spacing w:val="-11"/>
          <w:sz w:val="24"/>
          <w:szCs w:val="24"/>
        </w:rPr>
        <w:t xml:space="preserve"> </w:t>
      </w:r>
      <w:r w:rsidRPr="001E1E5E">
        <w:rPr>
          <w:sz w:val="24"/>
          <w:szCs w:val="24"/>
        </w:rPr>
        <w:t>odadan</w:t>
      </w:r>
      <w:r w:rsidRPr="001E1E5E">
        <w:rPr>
          <w:spacing w:val="-6"/>
          <w:sz w:val="24"/>
          <w:szCs w:val="24"/>
        </w:rPr>
        <w:t xml:space="preserve"> </w:t>
      </w:r>
      <w:r w:rsidRPr="001E1E5E">
        <w:rPr>
          <w:sz w:val="24"/>
          <w:szCs w:val="24"/>
        </w:rPr>
        <w:t>güncel</w:t>
      </w:r>
      <w:r w:rsidRPr="001E1E5E">
        <w:rPr>
          <w:spacing w:val="-10"/>
          <w:sz w:val="24"/>
          <w:szCs w:val="24"/>
        </w:rPr>
        <w:t xml:space="preserve"> </w:t>
      </w:r>
      <w:r w:rsidRPr="001E1E5E">
        <w:rPr>
          <w:sz w:val="24"/>
          <w:szCs w:val="24"/>
        </w:rPr>
        <w:t>olarak</w:t>
      </w:r>
      <w:r w:rsidRPr="001E1E5E">
        <w:rPr>
          <w:spacing w:val="-8"/>
          <w:sz w:val="24"/>
          <w:szCs w:val="24"/>
        </w:rPr>
        <w:t xml:space="preserve"> </w:t>
      </w:r>
      <w:r w:rsidRPr="001E1E5E">
        <w:rPr>
          <w:sz w:val="24"/>
          <w:szCs w:val="24"/>
        </w:rPr>
        <w:t>alınmış</w:t>
      </w:r>
      <w:r w:rsidRPr="001E1E5E">
        <w:rPr>
          <w:spacing w:val="-10"/>
          <w:sz w:val="24"/>
          <w:szCs w:val="24"/>
        </w:rPr>
        <w:t xml:space="preserve"> </w:t>
      </w:r>
      <w:r w:rsidRPr="001E1E5E">
        <w:rPr>
          <w:sz w:val="24"/>
          <w:szCs w:val="24"/>
        </w:rPr>
        <w:t>oda kaydı</w:t>
      </w:r>
      <w:r w:rsidR="007F24D5" w:rsidRPr="001E1E5E">
        <w:rPr>
          <w:sz w:val="24"/>
          <w:szCs w:val="24"/>
        </w:rPr>
        <w:t xml:space="preserve"> istenebilir</w:t>
      </w:r>
      <w:r w:rsidRPr="001E1E5E">
        <w:rPr>
          <w:sz w:val="24"/>
          <w:szCs w:val="24"/>
        </w:rPr>
        <w:t>,</w:t>
      </w:r>
    </w:p>
    <w:p w14:paraId="3134B2BA" w14:textId="7061AE44" w:rsidR="00F56C0A"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Şoförler</w:t>
      </w:r>
      <w:r w:rsidR="0030296A" w:rsidRPr="001E1E5E">
        <w:rPr>
          <w:sz w:val="24"/>
          <w:szCs w:val="24"/>
        </w:rPr>
        <w:t>in</w:t>
      </w:r>
      <w:r w:rsidRPr="001E1E5E">
        <w:rPr>
          <w:sz w:val="24"/>
          <w:szCs w:val="24"/>
        </w:rPr>
        <w:t xml:space="preserve"> Aktif Sigorta Kayıtları</w:t>
      </w:r>
      <w:r w:rsidR="007F24D5" w:rsidRPr="001E1E5E">
        <w:rPr>
          <w:sz w:val="24"/>
          <w:szCs w:val="24"/>
        </w:rPr>
        <w:t xml:space="preserve"> istenebilir </w:t>
      </w:r>
      <w:r w:rsidRPr="001E1E5E">
        <w:rPr>
          <w:sz w:val="24"/>
          <w:szCs w:val="24"/>
        </w:rPr>
        <w:t>(SGK),</w:t>
      </w:r>
    </w:p>
    <w:p w14:paraId="7E9D44E4" w14:textId="7EB99922" w:rsidR="00F56C0A" w:rsidRPr="001E1E5E" w:rsidRDefault="00F56C0A"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Araç uygunluk belgesi,</w:t>
      </w:r>
    </w:p>
    <w:p w14:paraId="644A10F8" w14:textId="7777777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lastRenderedPageBreak/>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0879DA61" w14:textId="77777777" w:rsidR="00D91B2E" w:rsidRPr="001E1E5E" w:rsidRDefault="00D91B2E" w:rsidP="001C76D0">
      <w:pPr>
        <w:pStyle w:val="ListeParagraf"/>
        <w:widowControl/>
        <w:numPr>
          <w:ilvl w:val="0"/>
          <w:numId w:val="26"/>
        </w:numPr>
        <w:tabs>
          <w:tab w:val="left" w:pos="1560"/>
        </w:tabs>
        <w:autoSpaceDE/>
        <w:autoSpaceDN/>
        <w:ind w:left="1418" w:hanging="284"/>
        <w:jc w:val="both"/>
        <w:rPr>
          <w:sz w:val="24"/>
          <w:szCs w:val="24"/>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45BB7E60" w14:textId="77777777" w:rsidR="00D91B2E" w:rsidRPr="001E1E5E" w:rsidRDefault="00D91B2E" w:rsidP="001C76D0">
      <w:pPr>
        <w:rPr>
          <w:sz w:val="24"/>
          <w:szCs w:val="24"/>
        </w:rPr>
      </w:pPr>
    </w:p>
    <w:p w14:paraId="44EBF920" w14:textId="77777777" w:rsidR="00D91B2E" w:rsidRPr="001E1E5E" w:rsidRDefault="00D91B2E" w:rsidP="001C76D0">
      <w:pPr>
        <w:pStyle w:val="ListeParagraf"/>
        <w:widowControl/>
        <w:numPr>
          <w:ilvl w:val="3"/>
          <w:numId w:val="13"/>
        </w:numPr>
        <w:autoSpaceDE/>
        <w:autoSpaceDN/>
        <w:ind w:left="1134" w:hanging="283"/>
        <w:rPr>
          <w:b/>
          <w:sz w:val="24"/>
          <w:szCs w:val="24"/>
        </w:rPr>
      </w:pPr>
      <w:r w:rsidRPr="001E1E5E">
        <w:rPr>
          <w:b/>
          <w:sz w:val="24"/>
          <w:szCs w:val="24"/>
        </w:rPr>
        <w:t>Şoförlerden;</w:t>
      </w:r>
    </w:p>
    <w:p w14:paraId="2BC108B5" w14:textId="178D39E9"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Kimlik Fotokopisi</w:t>
      </w:r>
      <w:r w:rsidR="007F24D5" w:rsidRPr="001E1E5E">
        <w:rPr>
          <w:sz w:val="24"/>
          <w:szCs w:val="24"/>
        </w:rPr>
        <w:t xml:space="preserve"> ve aslı</w:t>
      </w:r>
      <w:r w:rsidRPr="001E1E5E">
        <w:rPr>
          <w:sz w:val="24"/>
          <w:szCs w:val="24"/>
        </w:rPr>
        <w:t xml:space="preserve"> “</w:t>
      </w:r>
      <w:r w:rsidRPr="001E1E5E">
        <w:rPr>
          <w:color w:val="000000"/>
          <w:sz w:val="24"/>
          <w:szCs w:val="24"/>
        </w:rPr>
        <w:t>26 yaşından gün almış ve 66 yaşından gün almamış olmak”,</w:t>
      </w:r>
    </w:p>
    <w:p w14:paraId="2777D78E" w14:textId="4ECD64A6"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 xml:space="preserve">Adli Sicil Kaydı </w:t>
      </w:r>
      <w:r w:rsidR="0030296A" w:rsidRPr="001E1E5E">
        <w:rPr>
          <w:sz w:val="24"/>
          <w:szCs w:val="24"/>
        </w:rPr>
        <w:t xml:space="preserve">“Resmi kuruma verilmek üzere ve bu yönetmeliğin </w:t>
      </w:r>
      <w:r w:rsidR="00383305" w:rsidRPr="001E1E5E">
        <w:rPr>
          <w:sz w:val="24"/>
          <w:szCs w:val="24"/>
        </w:rPr>
        <w:t xml:space="preserve">8. ve 9. Maddelerinde belirtilen </w:t>
      </w:r>
      <w:r w:rsidR="0030296A" w:rsidRPr="001E1E5E">
        <w:rPr>
          <w:sz w:val="24"/>
          <w:szCs w:val="24"/>
        </w:rPr>
        <w:t>şartlara haiz olmak”</w:t>
      </w:r>
      <w:r w:rsidRPr="001E1E5E">
        <w:rPr>
          <w:sz w:val="24"/>
          <w:szCs w:val="24"/>
        </w:rPr>
        <w:t>,</w:t>
      </w:r>
    </w:p>
    <w:p w14:paraId="3B952739" w14:textId="60F8831B" w:rsidR="00D91B2E" w:rsidRPr="001E1E5E" w:rsidRDefault="00D91B2E" w:rsidP="001C76D0">
      <w:pPr>
        <w:pStyle w:val="ListeParagraf"/>
        <w:widowControl/>
        <w:numPr>
          <w:ilvl w:val="0"/>
          <w:numId w:val="27"/>
        </w:numPr>
        <w:autoSpaceDE/>
        <w:autoSpaceDN/>
        <w:ind w:hanging="294"/>
        <w:jc w:val="both"/>
        <w:rPr>
          <w:sz w:val="24"/>
          <w:szCs w:val="24"/>
        </w:rPr>
      </w:pPr>
      <w:proofErr w:type="gramStart"/>
      <w:r w:rsidRPr="001E1E5E">
        <w:rPr>
          <w:sz w:val="24"/>
          <w:szCs w:val="24"/>
        </w:rPr>
        <w:t>İkametgah</w:t>
      </w:r>
      <w:proofErr w:type="gramEnd"/>
      <w:r w:rsidRPr="001E1E5E">
        <w:rPr>
          <w:sz w:val="24"/>
          <w:szCs w:val="24"/>
        </w:rPr>
        <w:t xml:space="preserve"> belgesi (</w:t>
      </w:r>
      <w:r w:rsidR="007F24D5"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640E77DE" w14:textId="40865E0A"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Sürücü Belgesi Fotokopisi</w:t>
      </w:r>
      <w:r w:rsidR="007F24D5" w:rsidRPr="001E1E5E">
        <w:rPr>
          <w:sz w:val="24"/>
          <w:szCs w:val="24"/>
        </w:rPr>
        <w:t xml:space="preserve"> ve aslı</w:t>
      </w:r>
      <w:r w:rsidR="00832A3F" w:rsidRPr="001E1E5E">
        <w:rPr>
          <w:sz w:val="24"/>
          <w:szCs w:val="24"/>
        </w:rPr>
        <w:t>,</w:t>
      </w:r>
    </w:p>
    <w:p w14:paraId="1A196867" w14:textId="77777777"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Aile Hekimi Raporu “</w:t>
      </w:r>
      <w:r w:rsidRPr="001E1E5E">
        <w:rPr>
          <w:color w:val="000000"/>
          <w:sz w:val="24"/>
          <w:szCs w:val="24"/>
        </w:rPr>
        <w:t>Her yıl servis şoförlüğüne uygun olduğuna dair aile hekiminden rapor”,</w:t>
      </w:r>
    </w:p>
    <w:p w14:paraId="5BC6E858" w14:textId="5FBBA0C7" w:rsidR="00D91B2E" w:rsidRPr="001E1E5E" w:rsidRDefault="00D91B2E" w:rsidP="001C76D0">
      <w:pPr>
        <w:pStyle w:val="ListeParagraf"/>
        <w:widowControl/>
        <w:numPr>
          <w:ilvl w:val="0"/>
          <w:numId w:val="27"/>
        </w:numPr>
        <w:autoSpaceDE/>
        <w:autoSpaceDN/>
        <w:ind w:hanging="294"/>
        <w:jc w:val="both"/>
        <w:rPr>
          <w:sz w:val="24"/>
          <w:szCs w:val="24"/>
        </w:rPr>
      </w:pPr>
      <w:proofErr w:type="spellStart"/>
      <w:r w:rsidRPr="001E1E5E">
        <w:rPr>
          <w:sz w:val="24"/>
          <w:szCs w:val="24"/>
        </w:rPr>
        <w:t>Psikoteknik</w:t>
      </w:r>
      <w:proofErr w:type="spellEnd"/>
      <w:r w:rsidRPr="001E1E5E">
        <w:rPr>
          <w:sz w:val="24"/>
          <w:szCs w:val="24"/>
        </w:rPr>
        <w:t xml:space="preserve"> Rapor “</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7F24D5" w:rsidRPr="001E1E5E">
        <w:rPr>
          <w:color w:val="000000"/>
          <w:sz w:val="24"/>
          <w:szCs w:val="24"/>
        </w:rPr>
        <w:t xml:space="preserve"> (</w:t>
      </w:r>
      <w:r w:rsidR="007F24D5" w:rsidRPr="001E1E5E">
        <w:rPr>
          <w:sz w:val="24"/>
          <w:szCs w:val="24"/>
        </w:rPr>
        <w:t>tescil dosyasında bulunması ve süresi geçmemiş ise tekrar istenmez)</w:t>
      </w:r>
      <w:r w:rsidRPr="001E1E5E">
        <w:rPr>
          <w:color w:val="000000"/>
          <w:sz w:val="24"/>
          <w:szCs w:val="24"/>
        </w:rPr>
        <w:t xml:space="preserve">, </w:t>
      </w:r>
    </w:p>
    <w:p w14:paraId="78CC6942" w14:textId="77777777"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Sürücü Belgesi Sorgusu “</w:t>
      </w:r>
      <w:r w:rsidRPr="001E1E5E">
        <w:rPr>
          <w:color w:val="000000"/>
          <w:sz w:val="24"/>
          <w:szCs w:val="24"/>
        </w:rPr>
        <w:t xml:space="preserve">Son beş yıl içerisinde; bilinçli taksirli olarak ölümlü trafik kazalarına karışmamış olmak, alkollü olarak araç kullanma ve hız kurallarını ihlal nedeniyle, sürücü belgeleri birden fazla geri alınmamış olmak ve </w:t>
      </w:r>
      <w:proofErr w:type="gramStart"/>
      <w:r w:rsidRPr="001E1E5E">
        <w:rPr>
          <w:color w:val="000000"/>
          <w:sz w:val="24"/>
          <w:szCs w:val="24"/>
        </w:rPr>
        <w:t>30/3/2005</w:t>
      </w:r>
      <w:proofErr w:type="gramEnd"/>
      <w:r w:rsidRPr="001E1E5E">
        <w:rPr>
          <w:color w:val="000000"/>
          <w:sz w:val="24"/>
          <w:szCs w:val="24"/>
        </w:rPr>
        <w:t xml:space="preserve"> tarihli ve 5326 sayılı Kabahatler Kanununun 35 inci maddesinde düzenlenen kabahati işlemeyi alışkanlık haline getirmemiş olmak”,</w:t>
      </w:r>
    </w:p>
    <w:p w14:paraId="54EEFB64" w14:textId="1CD63029" w:rsidR="00D91B2E" w:rsidRPr="001E1E5E" w:rsidRDefault="00D91B2E" w:rsidP="001C76D0">
      <w:pPr>
        <w:pStyle w:val="ListeParagraf"/>
        <w:widowControl/>
        <w:numPr>
          <w:ilvl w:val="0"/>
          <w:numId w:val="27"/>
        </w:numPr>
        <w:autoSpaceDE/>
        <w:autoSpaceDN/>
        <w:ind w:hanging="294"/>
        <w:jc w:val="both"/>
        <w:rPr>
          <w:sz w:val="24"/>
          <w:szCs w:val="24"/>
        </w:rPr>
      </w:pPr>
      <w:r w:rsidRPr="001E1E5E">
        <w:rPr>
          <w:sz w:val="24"/>
          <w:szCs w:val="24"/>
        </w:rPr>
        <w:t>SRC 1 veya 2 “</w:t>
      </w:r>
      <w:r w:rsidRPr="001E1E5E">
        <w:rPr>
          <w:color w:val="000000"/>
          <w:sz w:val="24"/>
          <w:szCs w:val="24"/>
        </w:rPr>
        <w:t>Yurtiçi Yolcu Taşımacılığı Sürücü Mesleki Yeterlilik Belgesine sahip</w:t>
      </w:r>
      <w:r w:rsidR="00796D7B" w:rsidRPr="001E1E5E">
        <w:rPr>
          <w:color w:val="000000"/>
          <w:sz w:val="24"/>
          <w:szCs w:val="24"/>
        </w:rPr>
        <w:t xml:space="preserve"> olmak” (</w:t>
      </w:r>
      <w:r w:rsidR="00796D7B" w:rsidRPr="001E1E5E">
        <w:rPr>
          <w:sz w:val="24"/>
          <w:szCs w:val="24"/>
        </w:rPr>
        <w:t>tescil dosyasında bulunması halinde tekrar istenmez),</w:t>
      </w:r>
      <w:r w:rsidRPr="001E1E5E">
        <w:rPr>
          <w:color w:val="000000"/>
          <w:sz w:val="24"/>
          <w:szCs w:val="24"/>
        </w:rPr>
        <w:t xml:space="preserve"> </w:t>
      </w:r>
    </w:p>
    <w:p w14:paraId="6F2F1340" w14:textId="77777777" w:rsidR="002406EC" w:rsidRPr="001E1E5E" w:rsidRDefault="002406EC" w:rsidP="001C76D0">
      <w:pPr>
        <w:ind w:left="720"/>
        <w:rPr>
          <w:b/>
          <w:sz w:val="24"/>
          <w:szCs w:val="24"/>
        </w:rPr>
      </w:pPr>
    </w:p>
    <w:p w14:paraId="7C027BFA" w14:textId="77777777" w:rsidR="00BF7808" w:rsidRPr="001E1E5E" w:rsidRDefault="00BF7808" w:rsidP="001C76D0">
      <w:pPr>
        <w:pStyle w:val="ListeParagraf"/>
        <w:numPr>
          <w:ilvl w:val="0"/>
          <w:numId w:val="13"/>
        </w:numPr>
        <w:rPr>
          <w:b/>
          <w:sz w:val="24"/>
          <w:szCs w:val="24"/>
        </w:rPr>
      </w:pPr>
      <w:r w:rsidRPr="001E1E5E">
        <w:rPr>
          <w:b/>
          <w:sz w:val="24"/>
          <w:szCs w:val="24"/>
        </w:rPr>
        <w:t xml:space="preserve">Mülkiyetindeki Araçlarla Kendi </w:t>
      </w:r>
      <w:r w:rsidR="007901CB" w:rsidRPr="001E1E5E">
        <w:rPr>
          <w:b/>
          <w:sz w:val="24"/>
          <w:szCs w:val="24"/>
        </w:rPr>
        <w:t xml:space="preserve">Personelini </w:t>
      </w:r>
      <w:r w:rsidR="00ED5B41" w:rsidRPr="001E1E5E">
        <w:rPr>
          <w:b/>
          <w:sz w:val="24"/>
          <w:szCs w:val="24"/>
        </w:rPr>
        <w:t xml:space="preserve">Ücretsiz </w:t>
      </w:r>
      <w:r w:rsidRPr="001E1E5E">
        <w:rPr>
          <w:b/>
          <w:sz w:val="24"/>
          <w:szCs w:val="24"/>
        </w:rPr>
        <w:t>Taşıyacak Servis Ara</w:t>
      </w:r>
      <w:r w:rsidR="00C73034" w:rsidRPr="001E1E5E">
        <w:rPr>
          <w:b/>
          <w:sz w:val="24"/>
          <w:szCs w:val="24"/>
        </w:rPr>
        <w:t xml:space="preserve">cı </w:t>
      </w:r>
      <w:r w:rsidR="00C73034" w:rsidRPr="001E1E5E">
        <w:rPr>
          <w:b/>
          <w:bCs/>
          <w:sz w:val="24"/>
          <w:szCs w:val="24"/>
          <w:lang w:bidi="ar-SA"/>
        </w:rPr>
        <w:t>Güzergâh İzin Belgesi İçin İstenilen Belgeler</w:t>
      </w:r>
      <w:r w:rsidR="007901CB" w:rsidRPr="001E1E5E">
        <w:rPr>
          <w:b/>
          <w:sz w:val="24"/>
          <w:szCs w:val="24"/>
        </w:rPr>
        <w:t xml:space="preserve">; </w:t>
      </w:r>
    </w:p>
    <w:p w14:paraId="065B1E3C" w14:textId="77777777" w:rsidR="008513A5" w:rsidRPr="001E1E5E" w:rsidRDefault="008513A5" w:rsidP="001C76D0">
      <w:pPr>
        <w:pStyle w:val="ListeParagraf"/>
        <w:widowControl/>
        <w:numPr>
          <w:ilvl w:val="6"/>
          <w:numId w:val="13"/>
        </w:numPr>
        <w:autoSpaceDE/>
        <w:autoSpaceDN/>
        <w:ind w:left="993" w:hanging="284"/>
        <w:rPr>
          <w:b/>
          <w:sz w:val="24"/>
          <w:szCs w:val="24"/>
        </w:rPr>
      </w:pPr>
      <w:r w:rsidRPr="001E1E5E">
        <w:rPr>
          <w:b/>
          <w:sz w:val="24"/>
          <w:szCs w:val="24"/>
        </w:rPr>
        <w:t>Taşımacılardan;</w:t>
      </w:r>
    </w:p>
    <w:p w14:paraId="70A39360" w14:textId="77777777" w:rsidR="008513A5" w:rsidRPr="001E1E5E" w:rsidRDefault="00BF7808" w:rsidP="001C76D0">
      <w:pPr>
        <w:pStyle w:val="ListeParagraf"/>
        <w:numPr>
          <w:ilvl w:val="0"/>
          <w:numId w:val="31"/>
        </w:numPr>
        <w:jc w:val="both"/>
        <w:rPr>
          <w:sz w:val="24"/>
          <w:szCs w:val="24"/>
        </w:rPr>
      </w:pPr>
      <w:r w:rsidRPr="001E1E5E">
        <w:rPr>
          <w:sz w:val="24"/>
          <w:szCs w:val="24"/>
        </w:rPr>
        <w:t>Aracın izleyeceği güzergâh ile çalışma saatlerini</w:t>
      </w:r>
      <w:r w:rsidR="00ED5B41" w:rsidRPr="001E1E5E">
        <w:rPr>
          <w:sz w:val="24"/>
          <w:szCs w:val="24"/>
        </w:rPr>
        <w:t xml:space="preserve"> ve şoförlerin bilgilerini </w:t>
      </w:r>
      <w:r w:rsidRPr="001E1E5E">
        <w:rPr>
          <w:sz w:val="24"/>
          <w:szCs w:val="24"/>
        </w:rPr>
        <w:t xml:space="preserve">içeren dilekçe, </w:t>
      </w:r>
    </w:p>
    <w:p w14:paraId="4E59B0D3" w14:textId="77777777" w:rsidR="008513A5" w:rsidRPr="001E1E5E" w:rsidRDefault="00C73034" w:rsidP="001C76D0">
      <w:pPr>
        <w:pStyle w:val="ListeParagraf"/>
        <w:numPr>
          <w:ilvl w:val="0"/>
          <w:numId w:val="31"/>
        </w:numPr>
        <w:jc w:val="both"/>
        <w:rPr>
          <w:sz w:val="24"/>
          <w:szCs w:val="24"/>
        </w:rPr>
      </w:pPr>
      <w:r w:rsidRPr="001E1E5E">
        <w:rPr>
          <w:b/>
          <w:sz w:val="24"/>
          <w:szCs w:val="24"/>
        </w:rPr>
        <w:t>Trafik ruhsatnamesi</w:t>
      </w:r>
      <w:r w:rsidRPr="001E1E5E">
        <w:rPr>
          <w:sz w:val="24"/>
          <w:szCs w:val="24"/>
        </w:rPr>
        <w:t xml:space="preserve"> (motorlu araç tescil ve trafik belgeleri)</w:t>
      </w:r>
      <w:r w:rsidRPr="001E1E5E">
        <w:rPr>
          <w:sz w:val="24"/>
          <w:szCs w:val="24"/>
          <w:lang w:bidi="ar-SA"/>
        </w:rPr>
        <w:t xml:space="preserve"> (</w:t>
      </w:r>
      <w:r w:rsidRPr="001E1E5E">
        <w:rPr>
          <w:i/>
          <w:iCs/>
          <w:sz w:val="24"/>
          <w:szCs w:val="24"/>
          <w:u w:val="single"/>
          <w:lang w:bidi="ar-SA"/>
        </w:rPr>
        <w:t>Kullanım Amacı Yolcu Nakli-Ticari</w:t>
      </w:r>
      <w:r w:rsidRPr="001E1E5E">
        <w:rPr>
          <w:sz w:val="24"/>
          <w:szCs w:val="24"/>
          <w:lang w:bidi="ar-SA"/>
        </w:rPr>
        <w:t> ibraz edilecek)</w:t>
      </w:r>
      <w:r w:rsidRPr="001E1E5E">
        <w:rPr>
          <w:sz w:val="24"/>
          <w:szCs w:val="24"/>
        </w:rPr>
        <w:t>,</w:t>
      </w:r>
    </w:p>
    <w:p w14:paraId="61E17EAB" w14:textId="7C5C4BD2" w:rsidR="008513A5" w:rsidRPr="001E1E5E" w:rsidRDefault="00F1196F" w:rsidP="001C76D0">
      <w:pPr>
        <w:pStyle w:val="ListeParagraf"/>
        <w:numPr>
          <w:ilvl w:val="0"/>
          <w:numId w:val="31"/>
        </w:numPr>
        <w:jc w:val="both"/>
        <w:rPr>
          <w:sz w:val="24"/>
          <w:szCs w:val="24"/>
        </w:rPr>
      </w:pPr>
      <w:r w:rsidRPr="001E1E5E">
        <w:rPr>
          <w:sz w:val="24"/>
          <w:szCs w:val="24"/>
        </w:rPr>
        <w:t>Aracın mali sorumluluk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22C5552B" w14:textId="758B49E8" w:rsidR="008513A5" w:rsidRPr="001E1E5E" w:rsidRDefault="00F1196F" w:rsidP="001C76D0">
      <w:pPr>
        <w:pStyle w:val="ListeParagraf"/>
        <w:numPr>
          <w:ilvl w:val="0"/>
          <w:numId w:val="31"/>
        </w:numPr>
        <w:jc w:val="both"/>
        <w:rPr>
          <w:sz w:val="24"/>
          <w:szCs w:val="24"/>
        </w:rPr>
      </w:pPr>
      <w:r w:rsidRPr="001E1E5E">
        <w:rPr>
          <w:sz w:val="24"/>
          <w:szCs w:val="24"/>
        </w:rPr>
        <w:t>Aracın ferdi koltuk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07610D72" w14:textId="77777777" w:rsidR="008513A5" w:rsidRPr="001E1E5E" w:rsidRDefault="00BF7808" w:rsidP="001C76D0">
      <w:pPr>
        <w:pStyle w:val="ListeParagraf"/>
        <w:numPr>
          <w:ilvl w:val="0"/>
          <w:numId w:val="31"/>
        </w:numPr>
        <w:jc w:val="both"/>
        <w:rPr>
          <w:sz w:val="24"/>
          <w:szCs w:val="24"/>
        </w:rPr>
      </w:pPr>
      <w:r w:rsidRPr="001E1E5E">
        <w:rPr>
          <w:sz w:val="24"/>
          <w:szCs w:val="24"/>
        </w:rPr>
        <w:t xml:space="preserve">Gerçek kişiler için nüfus cüzdanı </w:t>
      </w:r>
      <w:r w:rsidR="00AA7F62" w:rsidRPr="001E1E5E">
        <w:rPr>
          <w:sz w:val="24"/>
          <w:szCs w:val="24"/>
        </w:rPr>
        <w:t xml:space="preserve">ve imza beyannamesi </w:t>
      </w:r>
      <w:r w:rsidRPr="001E1E5E">
        <w:rPr>
          <w:sz w:val="24"/>
          <w:szCs w:val="24"/>
        </w:rPr>
        <w:t>aslı ve fotokopisi, Tüzel kişi</w:t>
      </w:r>
      <w:r w:rsidR="00AA7F62" w:rsidRPr="001E1E5E">
        <w:rPr>
          <w:sz w:val="24"/>
          <w:szCs w:val="24"/>
        </w:rPr>
        <w:t>ler için</w:t>
      </w:r>
      <w:r w:rsidRPr="001E1E5E">
        <w:rPr>
          <w:sz w:val="24"/>
          <w:szCs w:val="24"/>
        </w:rPr>
        <w:t xml:space="preserve"> ise imza sirküleri</w:t>
      </w:r>
      <w:r w:rsidR="00AA7F62" w:rsidRPr="001E1E5E">
        <w:rPr>
          <w:sz w:val="24"/>
          <w:szCs w:val="24"/>
        </w:rPr>
        <w:t xml:space="preserve"> ve resmi gazete</w:t>
      </w:r>
      <w:r w:rsidRPr="001E1E5E">
        <w:rPr>
          <w:sz w:val="24"/>
          <w:szCs w:val="24"/>
        </w:rPr>
        <w:t xml:space="preserve"> aslı</w:t>
      </w:r>
      <w:r w:rsidR="00AA7F62" w:rsidRPr="001E1E5E">
        <w:rPr>
          <w:sz w:val="24"/>
          <w:szCs w:val="24"/>
        </w:rPr>
        <w:t xml:space="preserve"> ve fotokopisi</w:t>
      </w:r>
      <w:r w:rsidRPr="001E1E5E">
        <w:rPr>
          <w:sz w:val="24"/>
          <w:szCs w:val="24"/>
        </w:rPr>
        <w:t>,</w:t>
      </w:r>
    </w:p>
    <w:p w14:paraId="314D7215" w14:textId="1833FF74" w:rsidR="008513A5" w:rsidRPr="001E1E5E" w:rsidRDefault="00BF7808" w:rsidP="001C76D0">
      <w:pPr>
        <w:pStyle w:val="ListeParagraf"/>
        <w:numPr>
          <w:ilvl w:val="0"/>
          <w:numId w:val="31"/>
        </w:numPr>
        <w:jc w:val="both"/>
        <w:rPr>
          <w:sz w:val="24"/>
          <w:szCs w:val="24"/>
        </w:rPr>
      </w:pPr>
      <w:r w:rsidRPr="001E1E5E">
        <w:rPr>
          <w:sz w:val="24"/>
          <w:szCs w:val="24"/>
        </w:rPr>
        <w:t>Kayıtlı olduğu vergi dairesinden son bir ay içerisinde alınmış faal mükellef olduklarına dair belge</w:t>
      </w:r>
      <w:r w:rsidR="00796D7B" w:rsidRPr="001E1E5E">
        <w:rPr>
          <w:sz w:val="24"/>
          <w:szCs w:val="24"/>
        </w:rPr>
        <w:t xml:space="preserve"> ya da vergi levhası</w:t>
      </w:r>
      <w:r w:rsidRPr="001E1E5E">
        <w:rPr>
          <w:sz w:val="24"/>
          <w:szCs w:val="24"/>
        </w:rPr>
        <w:t>,</w:t>
      </w:r>
    </w:p>
    <w:p w14:paraId="031E54CB" w14:textId="5976B5E1" w:rsidR="008513A5" w:rsidRPr="001E1E5E" w:rsidRDefault="00BF7808" w:rsidP="001C76D0">
      <w:pPr>
        <w:pStyle w:val="ListeParagraf"/>
        <w:numPr>
          <w:ilvl w:val="0"/>
          <w:numId w:val="31"/>
        </w:numPr>
        <w:jc w:val="both"/>
        <w:rPr>
          <w:sz w:val="24"/>
          <w:szCs w:val="24"/>
        </w:rPr>
      </w:pPr>
      <w:r w:rsidRPr="001E1E5E">
        <w:rPr>
          <w:sz w:val="24"/>
          <w:szCs w:val="24"/>
        </w:rPr>
        <w:t xml:space="preserve">SGK Kurumunca tasdikli </w:t>
      </w:r>
      <w:r w:rsidR="00AA7F62" w:rsidRPr="001E1E5E">
        <w:rPr>
          <w:sz w:val="24"/>
          <w:szCs w:val="24"/>
        </w:rPr>
        <w:t>personel</w:t>
      </w:r>
      <w:r w:rsidRPr="001E1E5E">
        <w:rPr>
          <w:sz w:val="24"/>
          <w:szCs w:val="24"/>
        </w:rPr>
        <w:t xml:space="preserve"> listesi olması ve listenin araç içerisinde asılması</w:t>
      </w:r>
      <w:r w:rsidR="00796D7B" w:rsidRPr="001E1E5E">
        <w:rPr>
          <w:sz w:val="24"/>
          <w:szCs w:val="24"/>
        </w:rPr>
        <w:t xml:space="preserve"> istenebilir</w:t>
      </w:r>
      <w:r w:rsidRPr="001E1E5E">
        <w:rPr>
          <w:sz w:val="24"/>
          <w:szCs w:val="24"/>
        </w:rPr>
        <w:t>,</w:t>
      </w:r>
    </w:p>
    <w:p w14:paraId="3DA795F6" w14:textId="36E8D593" w:rsidR="008513A5" w:rsidRPr="001E1E5E" w:rsidRDefault="00AA7F62" w:rsidP="001C76D0">
      <w:pPr>
        <w:pStyle w:val="ListeParagraf"/>
        <w:numPr>
          <w:ilvl w:val="0"/>
          <w:numId w:val="31"/>
        </w:numPr>
        <w:jc w:val="both"/>
        <w:rPr>
          <w:sz w:val="24"/>
          <w:szCs w:val="24"/>
        </w:rPr>
      </w:pPr>
      <w:r w:rsidRPr="001E1E5E">
        <w:rPr>
          <w:sz w:val="24"/>
          <w:szCs w:val="24"/>
        </w:rPr>
        <w:t>İlgili oda kaydı, faaliyet belgesi</w:t>
      </w:r>
      <w:r w:rsidR="00796D7B" w:rsidRPr="001E1E5E">
        <w:rPr>
          <w:sz w:val="24"/>
          <w:szCs w:val="24"/>
        </w:rPr>
        <w:t xml:space="preserve"> </w:t>
      </w:r>
      <w:proofErr w:type="gramStart"/>
      <w:r w:rsidR="00796D7B" w:rsidRPr="001E1E5E">
        <w:rPr>
          <w:sz w:val="24"/>
          <w:szCs w:val="24"/>
        </w:rPr>
        <w:t>(</w:t>
      </w:r>
      <w:proofErr w:type="gramEnd"/>
      <w:r w:rsidR="00796D7B" w:rsidRPr="001E1E5E">
        <w:rPr>
          <w:sz w:val="24"/>
          <w:szCs w:val="24"/>
        </w:rPr>
        <w:t>Bu belge 5 yılda bir defa istenir. Yıl takvim yılı olarak hesaplanır</w:t>
      </w:r>
      <w:proofErr w:type="gramStart"/>
      <w:r w:rsidR="00796D7B" w:rsidRPr="001E1E5E">
        <w:rPr>
          <w:sz w:val="24"/>
          <w:szCs w:val="24"/>
        </w:rPr>
        <w:t>)</w:t>
      </w:r>
      <w:proofErr w:type="gramEnd"/>
      <w:r w:rsidRPr="001E1E5E">
        <w:rPr>
          <w:sz w:val="24"/>
          <w:szCs w:val="24"/>
        </w:rPr>
        <w:t>,</w:t>
      </w:r>
    </w:p>
    <w:p w14:paraId="6130CA45" w14:textId="77777777" w:rsidR="008513A5" w:rsidRPr="001E1E5E" w:rsidRDefault="008B0A31" w:rsidP="001C76D0">
      <w:pPr>
        <w:pStyle w:val="ListeParagraf"/>
        <w:numPr>
          <w:ilvl w:val="0"/>
          <w:numId w:val="31"/>
        </w:numPr>
        <w:jc w:val="both"/>
        <w:rPr>
          <w:sz w:val="24"/>
          <w:szCs w:val="24"/>
        </w:rPr>
      </w:pPr>
      <w:r w:rsidRPr="001E1E5E">
        <w:rPr>
          <w:sz w:val="24"/>
          <w:szCs w:val="24"/>
        </w:rPr>
        <w:t>Araç uygunluk belgesi,</w:t>
      </w:r>
    </w:p>
    <w:p w14:paraId="27CCA9FC" w14:textId="466D4CAE" w:rsidR="00BF7808" w:rsidRPr="001E1E5E" w:rsidRDefault="00BF7808" w:rsidP="001C76D0">
      <w:pPr>
        <w:pStyle w:val="ListeParagraf"/>
        <w:numPr>
          <w:ilvl w:val="0"/>
          <w:numId w:val="31"/>
        </w:numPr>
        <w:jc w:val="both"/>
        <w:rPr>
          <w:sz w:val="24"/>
          <w:szCs w:val="24"/>
        </w:rPr>
      </w:pPr>
      <w:r w:rsidRPr="001E1E5E">
        <w:rPr>
          <w:sz w:val="24"/>
          <w:szCs w:val="24"/>
        </w:rPr>
        <w:t>Yapılacak olan taşımacılığı</w:t>
      </w:r>
      <w:r w:rsidR="00AA7F62" w:rsidRPr="001E1E5E">
        <w:rPr>
          <w:sz w:val="24"/>
          <w:szCs w:val="24"/>
        </w:rPr>
        <w:t>n</w:t>
      </w:r>
      <w:r w:rsidRPr="001E1E5E">
        <w:rPr>
          <w:sz w:val="24"/>
          <w:szCs w:val="24"/>
        </w:rPr>
        <w:t xml:space="preserve"> ticari bir faaliyet olmayacağı hakkında noterden taahhütname</w:t>
      </w:r>
      <w:r w:rsidR="00383305" w:rsidRPr="001E1E5E">
        <w:rPr>
          <w:sz w:val="24"/>
          <w:szCs w:val="24"/>
        </w:rPr>
        <w:t>,</w:t>
      </w:r>
    </w:p>
    <w:p w14:paraId="71A1F81E" w14:textId="77777777" w:rsidR="008513A5" w:rsidRPr="001E1E5E" w:rsidRDefault="008513A5" w:rsidP="001C76D0">
      <w:pPr>
        <w:ind w:left="1069"/>
        <w:jc w:val="both"/>
        <w:rPr>
          <w:sz w:val="24"/>
          <w:szCs w:val="24"/>
        </w:rPr>
      </w:pPr>
    </w:p>
    <w:p w14:paraId="6DB8935A" w14:textId="77777777" w:rsidR="008513A5" w:rsidRPr="001E1E5E" w:rsidRDefault="008513A5" w:rsidP="001C76D0">
      <w:pPr>
        <w:pStyle w:val="ListeParagraf"/>
        <w:widowControl/>
        <w:numPr>
          <w:ilvl w:val="3"/>
          <w:numId w:val="13"/>
        </w:numPr>
        <w:autoSpaceDE/>
        <w:autoSpaceDN/>
        <w:ind w:left="993" w:hanging="284"/>
        <w:rPr>
          <w:b/>
          <w:sz w:val="24"/>
          <w:szCs w:val="24"/>
        </w:rPr>
      </w:pPr>
      <w:r w:rsidRPr="001E1E5E">
        <w:rPr>
          <w:b/>
          <w:sz w:val="24"/>
          <w:szCs w:val="24"/>
        </w:rPr>
        <w:t>Şoförlerden;</w:t>
      </w:r>
    </w:p>
    <w:p w14:paraId="5CF9D8A8" w14:textId="2CF33648"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lastRenderedPageBreak/>
        <w:t>Kimlik Fotokopisi</w:t>
      </w:r>
      <w:r w:rsidR="00796D7B" w:rsidRPr="001E1E5E">
        <w:rPr>
          <w:b/>
          <w:sz w:val="24"/>
          <w:szCs w:val="24"/>
        </w:rPr>
        <w:t xml:space="preserve"> ve aslı</w:t>
      </w:r>
      <w:r w:rsidRPr="001E1E5E">
        <w:rPr>
          <w:color w:val="000000"/>
          <w:sz w:val="24"/>
          <w:szCs w:val="24"/>
        </w:rPr>
        <w:t>,</w:t>
      </w:r>
    </w:p>
    <w:p w14:paraId="77F993B2" w14:textId="6F19F73B"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 xml:space="preserve">Adli Sicil Kaydı </w:t>
      </w:r>
      <w:r w:rsidRPr="001E1E5E">
        <w:rPr>
          <w:sz w:val="24"/>
          <w:szCs w:val="24"/>
        </w:rPr>
        <w:t xml:space="preserve">“Resmi kuruma verilmek üzere ve bu yönetmeliğin </w:t>
      </w:r>
      <w:r w:rsidR="00383305" w:rsidRPr="001E1E5E">
        <w:rPr>
          <w:sz w:val="24"/>
          <w:szCs w:val="24"/>
        </w:rPr>
        <w:t>8. ve 9. Maddelerinde belirtilen</w:t>
      </w:r>
      <w:r w:rsidRPr="001E1E5E">
        <w:rPr>
          <w:sz w:val="24"/>
          <w:szCs w:val="24"/>
        </w:rPr>
        <w:t xml:space="preserve"> şartlara haiz olmak”,</w:t>
      </w:r>
    </w:p>
    <w:p w14:paraId="3CA41EBB" w14:textId="34E1F9BD" w:rsidR="008513A5" w:rsidRPr="001E1E5E" w:rsidRDefault="008513A5" w:rsidP="001C76D0">
      <w:pPr>
        <w:pStyle w:val="ListeParagraf"/>
        <w:widowControl/>
        <w:numPr>
          <w:ilvl w:val="0"/>
          <w:numId w:val="14"/>
        </w:numPr>
        <w:autoSpaceDE/>
        <w:autoSpaceDN/>
        <w:ind w:left="1418" w:hanging="425"/>
        <w:jc w:val="both"/>
        <w:rPr>
          <w:b/>
          <w:sz w:val="24"/>
          <w:szCs w:val="24"/>
        </w:rPr>
      </w:pPr>
      <w:proofErr w:type="gramStart"/>
      <w:r w:rsidRPr="001E1E5E">
        <w:rPr>
          <w:b/>
          <w:sz w:val="24"/>
          <w:szCs w:val="24"/>
        </w:rPr>
        <w:t>İkametgah</w:t>
      </w:r>
      <w:proofErr w:type="gramEnd"/>
      <w:r w:rsidRPr="001E1E5E">
        <w:rPr>
          <w:b/>
          <w:sz w:val="24"/>
          <w:szCs w:val="24"/>
        </w:rPr>
        <w:t xml:space="preserve"> belgesi</w:t>
      </w:r>
      <w:r w:rsidRPr="001E1E5E">
        <w:rPr>
          <w:sz w:val="24"/>
          <w:szCs w:val="24"/>
        </w:rPr>
        <w:t xml:space="preserve"> (</w:t>
      </w:r>
      <w:r w:rsidR="00796D7B"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7F3BCA91" w14:textId="726C0A28"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Sürücü Belgesi Fotokopisi</w:t>
      </w:r>
      <w:r w:rsidR="00796D7B" w:rsidRPr="001E1E5E">
        <w:rPr>
          <w:b/>
          <w:sz w:val="24"/>
          <w:szCs w:val="24"/>
        </w:rPr>
        <w:t xml:space="preserve"> ve aslı</w:t>
      </w:r>
      <w:r w:rsidR="00832A3F" w:rsidRPr="001E1E5E">
        <w:rPr>
          <w:b/>
          <w:sz w:val="24"/>
          <w:szCs w:val="24"/>
        </w:rPr>
        <w:t>,</w:t>
      </w:r>
    </w:p>
    <w:p w14:paraId="33D70653" w14:textId="77777777"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 xml:space="preserve">Aile Hekimi Raporu </w:t>
      </w:r>
      <w:r w:rsidRPr="001E1E5E">
        <w:rPr>
          <w:sz w:val="24"/>
          <w:szCs w:val="24"/>
        </w:rPr>
        <w:t>“</w:t>
      </w:r>
      <w:r w:rsidRPr="001E1E5E">
        <w:rPr>
          <w:color w:val="000000"/>
          <w:sz w:val="24"/>
          <w:szCs w:val="24"/>
        </w:rPr>
        <w:t>Her yıl servis şoförlüğüne uygun olduğuna dair aile hekiminden rapor”,</w:t>
      </w:r>
    </w:p>
    <w:p w14:paraId="5B1A7C7C" w14:textId="5236CC8E" w:rsidR="008513A5" w:rsidRPr="001E1E5E" w:rsidRDefault="008513A5" w:rsidP="001C76D0">
      <w:pPr>
        <w:pStyle w:val="ListeParagraf"/>
        <w:widowControl/>
        <w:numPr>
          <w:ilvl w:val="0"/>
          <w:numId w:val="14"/>
        </w:numPr>
        <w:autoSpaceDE/>
        <w:autoSpaceDN/>
        <w:ind w:left="1418" w:hanging="425"/>
        <w:jc w:val="both"/>
        <w:rPr>
          <w:b/>
          <w:sz w:val="24"/>
          <w:szCs w:val="24"/>
        </w:rPr>
      </w:pPr>
      <w:proofErr w:type="spellStart"/>
      <w:r w:rsidRPr="001E1E5E">
        <w:rPr>
          <w:b/>
          <w:sz w:val="24"/>
          <w:szCs w:val="24"/>
        </w:rPr>
        <w:t>Psikoteknik</w:t>
      </w:r>
      <w:proofErr w:type="spellEnd"/>
      <w:r w:rsidRPr="001E1E5E">
        <w:rPr>
          <w:b/>
          <w:sz w:val="24"/>
          <w:szCs w:val="24"/>
        </w:rPr>
        <w:t xml:space="preserve"> Rapor </w:t>
      </w:r>
      <w:r w:rsidRPr="001E1E5E">
        <w:rPr>
          <w:sz w:val="24"/>
          <w:szCs w:val="24"/>
        </w:rPr>
        <w:t>“</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796D7B" w:rsidRPr="001E1E5E">
        <w:rPr>
          <w:color w:val="000000"/>
          <w:sz w:val="24"/>
          <w:szCs w:val="24"/>
        </w:rPr>
        <w:t xml:space="preserve"> (</w:t>
      </w:r>
      <w:r w:rsidR="00796D7B" w:rsidRPr="001E1E5E">
        <w:rPr>
          <w:sz w:val="24"/>
          <w:szCs w:val="24"/>
        </w:rPr>
        <w:t>tescil dosyasında bulunması ve süresi geçmemiş ise tekrar istenmez)</w:t>
      </w:r>
      <w:r w:rsidRPr="001E1E5E">
        <w:rPr>
          <w:color w:val="000000"/>
          <w:sz w:val="24"/>
          <w:szCs w:val="24"/>
        </w:rPr>
        <w:t xml:space="preserve">, </w:t>
      </w:r>
    </w:p>
    <w:p w14:paraId="22269530" w14:textId="77777777"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 xml:space="preserve">Sürücü Belgesi Sorgusu </w:t>
      </w:r>
      <w:r w:rsidRPr="001E1E5E">
        <w:rPr>
          <w:sz w:val="24"/>
          <w:szCs w:val="24"/>
        </w:rPr>
        <w:t>“</w:t>
      </w:r>
      <w:r w:rsidRPr="001E1E5E">
        <w:rPr>
          <w:color w:val="000000"/>
          <w:sz w:val="24"/>
          <w:szCs w:val="24"/>
        </w:rPr>
        <w:t xml:space="preserve">Son beş yıl içerisinde; bilinçli taksirli olarak ölümlü trafik kazalarına karışmamış olmak, alkollü olarak araç kullanma ve hız kurallarını ihlal nedeniyle, sürücü belgeleri birden fazla geri alınmamış olmak ve </w:t>
      </w:r>
      <w:proofErr w:type="gramStart"/>
      <w:r w:rsidRPr="001E1E5E">
        <w:rPr>
          <w:color w:val="000000"/>
          <w:sz w:val="24"/>
          <w:szCs w:val="24"/>
        </w:rPr>
        <w:t>30/3/2005</w:t>
      </w:r>
      <w:proofErr w:type="gramEnd"/>
      <w:r w:rsidRPr="001E1E5E">
        <w:rPr>
          <w:color w:val="000000"/>
          <w:sz w:val="24"/>
          <w:szCs w:val="24"/>
        </w:rPr>
        <w:t xml:space="preserve"> tarihli ve 5326 sayılı Kabahatler Kanununun 35 inci maddesinde düzenlenen kabahati işlemeyi alışkanlık haline getirmemiş olmak”,</w:t>
      </w:r>
    </w:p>
    <w:p w14:paraId="3D361ABE" w14:textId="3F5ABB57" w:rsidR="008513A5" w:rsidRPr="001E1E5E" w:rsidRDefault="008513A5" w:rsidP="001C76D0">
      <w:pPr>
        <w:pStyle w:val="ListeParagraf"/>
        <w:widowControl/>
        <w:numPr>
          <w:ilvl w:val="0"/>
          <w:numId w:val="14"/>
        </w:numPr>
        <w:autoSpaceDE/>
        <w:autoSpaceDN/>
        <w:ind w:left="1418" w:hanging="425"/>
        <w:jc w:val="both"/>
        <w:rPr>
          <w:b/>
          <w:sz w:val="24"/>
          <w:szCs w:val="24"/>
        </w:rPr>
      </w:pPr>
      <w:r w:rsidRPr="001E1E5E">
        <w:rPr>
          <w:b/>
          <w:sz w:val="24"/>
          <w:szCs w:val="24"/>
        </w:rPr>
        <w:t xml:space="preserve">SRC 1 veya 2 </w:t>
      </w:r>
      <w:r w:rsidRPr="001E1E5E">
        <w:rPr>
          <w:sz w:val="24"/>
          <w:szCs w:val="24"/>
        </w:rPr>
        <w:t>“</w:t>
      </w:r>
      <w:r w:rsidRPr="001E1E5E">
        <w:rPr>
          <w:color w:val="000000"/>
          <w:sz w:val="24"/>
          <w:szCs w:val="24"/>
        </w:rPr>
        <w:t>Yurtiçi Yolcu Taşımacılığı Sürücü Mesleki Yeterlilik Belgesine sahip olmak”</w:t>
      </w:r>
      <w:r w:rsidR="00796D7B" w:rsidRPr="001E1E5E">
        <w:rPr>
          <w:color w:val="000000"/>
          <w:sz w:val="24"/>
          <w:szCs w:val="24"/>
        </w:rPr>
        <w:t xml:space="preserve"> (</w:t>
      </w:r>
      <w:r w:rsidR="00796D7B" w:rsidRPr="001E1E5E">
        <w:rPr>
          <w:sz w:val="24"/>
          <w:szCs w:val="24"/>
        </w:rPr>
        <w:t>tescil dosyasında bulunması halinde tekrar istenmez)</w:t>
      </w:r>
      <w:r w:rsidRPr="001E1E5E">
        <w:rPr>
          <w:color w:val="000000"/>
          <w:sz w:val="24"/>
          <w:szCs w:val="24"/>
        </w:rPr>
        <w:t>,</w:t>
      </w:r>
    </w:p>
    <w:p w14:paraId="5FACCFBA" w14:textId="77777777" w:rsidR="008513A5" w:rsidRPr="001E1E5E" w:rsidRDefault="008513A5" w:rsidP="001C76D0">
      <w:pPr>
        <w:ind w:firstLine="709"/>
        <w:jc w:val="both"/>
        <w:rPr>
          <w:sz w:val="24"/>
          <w:szCs w:val="24"/>
        </w:rPr>
      </w:pPr>
    </w:p>
    <w:p w14:paraId="03A9F135" w14:textId="77777777" w:rsidR="00BF7808" w:rsidRPr="001E1E5E" w:rsidRDefault="00BF7808" w:rsidP="001C76D0">
      <w:pPr>
        <w:ind w:firstLine="709"/>
        <w:jc w:val="both"/>
        <w:rPr>
          <w:sz w:val="24"/>
          <w:szCs w:val="24"/>
        </w:rPr>
      </w:pPr>
      <w:r w:rsidRPr="001E1E5E">
        <w:rPr>
          <w:sz w:val="24"/>
          <w:szCs w:val="24"/>
        </w:rPr>
        <w:t>Mülkiyetlerindeki Araçlarl</w:t>
      </w:r>
      <w:r w:rsidR="005626C7" w:rsidRPr="001E1E5E">
        <w:rPr>
          <w:sz w:val="24"/>
          <w:szCs w:val="24"/>
        </w:rPr>
        <w:t xml:space="preserve">a Kendi Personelini Taşıma </w:t>
      </w:r>
      <w:proofErr w:type="gramStart"/>
      <w:r w:rsidR="005626C7" w:rsidRPr="001E1E5E">
        <w:rPr>
          <w:sz w:val="24"/>
          <w:szCs w:val="24"/>
        </w:rPr>
        <w:t>Güzergah</w:t>
      </w:r>
      <w:proofErr w:type="gramEnd"/>
      <w:r w:rsidR="000D099E" w:rsidRPr="001E1E5E">
        <w:rPr>
          <w:sz w:val="24"/>
          <w:szCs w:val="24"/>
        </w:rPr>
        <w:t xml:space="preserve"> </w:t>
      </w:r>
      <w:r w:rsidRPr="001E1E5E">
        <w:rPr>
          <w:sz w:val="24"/>
          <w:szCs w:val="24"/>
        </w:rPr>
        <w:t>İzin Belgesinin geçerlilik süresi bir yıldır. Bu araçla kendi personeli dışında ücretli veya ücretsiz olarak başka kişiler taşınamaz.</w:t>
      </w:r>
    </w:p>
    <w:p w14:paraId="2997418B" w14:textId="77777777" w:rsidR="00DB5877" w:rsidRPr="001E1E5E" w:rsidRDefault="00BF7808" w:rsidP="001C76D0">
      <w:pPr>
        <w:ind w:firstLine="708"/>
        <w:jc w:val="both"/>
        <w:rPr>
          <w:sz w:val="24"/>
          <w:szCs w:val="24"/>
        </w:rPr>
      </w:pPr>
      <w:r w:rsidRPr="001E1E5E">
        <w:rPr>
          <w:sz w:val="24"/>
          <w:szCs w:val="24"/>
        </w:rPr>
        <w:t xml:space="preserve">Mülkiyetindeki araçla kendi personelini taşıyacak servis araçlarının mülkiyet olması şart olduğundan </w:t>
      </w:r>
      <w:r w:rsidR="00AA7F62" w:rsidRPr="001E1E5E">
        <w:rPr>
          <w:sz w:val="24"/>
          <w:szCs w:val="24"/>
        </w:rPr>
        <w:t>“</w:t>
      </w:r>
      <w:r w:rsidRPr="001E1E5E">
        <w:rPr>
          <w:sz w:val="24"/>
          <w:szCs w:val="24"/>
        </w:rPr>
        <w:t>S</w:t>
      </w:r>
      <w:r w:rsidR="00AA7F62" w:rsidRPr="001E1E5E">
        <w:rPr>
          <w:sz w:val="24"/>
          <w:szCs w:val="24"/>
        </w:rPr>
        <w:t>”</w:t>
      </w:r>
      <w:r w:rsidRPr="001E1E5E">
        <w:rPr>
          <w:sz w:val="24"/>
          <w:szCs w:val="24"/>
        </w:rPr>
        <w:t xml:space="preserve"> plaka şartı aranmaz. Bu araçların işletme hakkı bir başka kişi veya kişilere devredilemez, kiraya verilemez ve taşeron şoföre verilemez.</w:t>
      </w:r>
      <w:r w:rsidR="00DB5877" w:rsidRPr="001E1E5E">
        <w:rPr>
          <w:sz w:val="24"/>
          <w:szCs w:val="24"/>
        </w:rPr>
        <w:t xml:space="preserve"> Araçların mülkiyetinde olmaması durumunda “S” plakası şartı aranır.</w:t>
      </w:r>
    </w:p>
    <w:p w14:paraId="2ABA2952" w14:textId="77777777" w:rsidR="00BF7808" w:rsidRPr="001E1E5E" w:rsidRDefault="00BF7808" w:rsidP="001C76D0">
      <w:pPr>
        <w:ind w:firstLine="709"/>
        <w:jc w:val="both"/>
        <w:rPr>
          <w:sz w:val="24"/>
          <w:szCs w:val="24"/>
        </w:rPr>
      </w:pPr>
      <w:r w:rsidRPr="001E1E5E">
        <w:rPr>
          <w:sz w:val="24"/>
          <w:szCs w:val="24"/>
        </w:rPr>
        <w:t xml:space="preserve">Bu araçların </w:t>
      </w:r>
      <w:proofErr w:type="gramStart"/>
      <w:r w:rsidR="00914FB8" w:rsidRPr="001E1E5E">
        <w:rPr>
          <w:sz w:val="24"/>
          <w:szCs w:val="24"/>
        </w:rPr>
        <w:t>güzergah</w:t>
      </w:r>
      <w:proofErr w:type="gramEnd"/>
      <w:r w:rsidR="00914FB8" w:rsidRPr="001E1E5E">
        <w:rPr>
          <w:sz w:val="24"/>
          <w:szCs w:val="24"/>
        </w:rPr>
        <w:t xml:space="preserve"> izin </w:t>
      </w:r>
      <w:r w:rsidRPr="001E1E5E">
        <w:rPr>
          <w:sz w:val="24"/>
          <w:szCs w:val="24"/>
        </w:rPr>
        <w:t>belge</w:t>
      </w:r>
      <w:r w:rsidR="00914FB8" w:rsidRPr="001E1E5E">
        <w:rPr>
          <w:sz w:val="24"/>
          <w:szCs w:val="24"/>
        </w:rPr>
        <w:t>si</w:t>
      </w:r>
      <w:r w:rsidRPr="001E1E5E">
        <w:rPr>
          <w:sz w:val="24"/>
          <w:szCs w:val="24"/>
        </w:rPr>
        <w:t xml:space="preserve"> için Belediye Meclisince belirlenen belge ve hizmet ücretinin ödenmesi zorunludur.</w:t>
      </w:r>
    </w:p>
    <w:p w14:paraId="42CFEEA1" w14:textId="77777777" w:rsidR="00BF7808" w:rsidRPr="001E1E5E" w:rsidRDefault="00BF7808" w:rsidP="001C76D0">
      <w:pPr>
        <w:rPr>
          <w:b/>
          <w:sz w:val="24"/>
          <w:szCs w:val="24"/>
        </w:rPr>
      </w:pPr>
      <w:r w:rsidRPr="001E1E5E">
        <w:rPr>
          <w:b/>
          <w:sz w:val="24"/>
          <w:szCs w:val="24"/>
        </w:rPr>
        <w:t xml:space="preserve"> </w:t>
      </w:r>
    </w:p>
    <w:p w14:paraId="3E026709" w14:textId="77777777" w:rsidR="008B0A31" w:rsidRPr="001E1E5E" w:rsidRDefault="00BF7808" w:rsidP="001C76D0">
      <w:pPr>
        <w:pStyle w:val="ListeParagraf"/>
        <w:numPr>
          <w:ilvl w:val="0"/>
          <w:numId w:val="13"/>
        </w:numPr>
        <w:rPr>
          <w:b/>
          <w:sz w:val="24"/>
          <w:szCs w:val="24"/>
        </w:rPr>
      </w:pPr>
      <w:r w:rsidRPr="001E1E5E">
        <w:rPr>
          <w:b/>
          <w:sz w:val="24"/>
          <w:szCs w:val="24"/>
        </w:rPr>
        <w:t xml:space="preserve">Mülkiyetindeki Araçlarla Kendi Özel Eğitim </w:t>
      </w:r>
      <w:r w:rsidR="00D9590F" w:rsidRPr="001E1E5E">
        <w:rPr>
          <w:b/>
          <w:sz w:val="24"/>
          <w:szCs w:val="24"/>
        </w:rPr>
        <w:t>v</w:t>
      </w:r>
      <w:r w:rsidR="008B0A31" w:rsidRPr="001E1E5E">
        <w:rPr>
          <w:b/>
          <w:sz w:val="24"/>
          <w:szCs w:val="24"/>
        </w:rPr>
        <w:t xml:space="preserve">e </w:t>
      </w:r>
      <w:r w:rsidRPr="001E1E5E">
        <w:rPr>
          <w:b/>
          <w:sz w:val="24"/>
          <w:szCs w:val="24"/>
        </w:rPr>
        <w:t xml:space="preserve">Rehabilitasyon Merkezlerine </w:t>
      </w:r>
      <w:r w:rsidR="008B0A31" w:rsidRPr="001E1E5E">
        <w:rPr>
          <w:b/>
          <w:sz w:val="24"/>
          <w:szCs w:val="24"/>
        </w:rPr>
        <w:t>Servis Yapacaklar</w:t>
      </w:r>
      <w:r w:rsidR="00C73034" w:rsidRPr="001E1E5E">
        <w:rPr>
          <w:b/>
          <w:sz w:val="24"/>
          <w:szCs w:val="24"/>
        </w:rPr>
        <w:t xml:space="preserve">ın </w:t>
      </w:r>
      <w:r w:rsidR="00C73034" w:rsidRPr="001E1E5E">
        <w:rPr>
          <w:b/>
          <w:bCs/>
          <w:sz w:val="24"/>
          <w:szCs w:val="24"/>
          <w:lang w:bidi="ar-SA"/>
        </w:rPr>
        <w:t>Güzergâh İzin Belgesi İçin İstenilen Belgeler</w:t>
      </w:r>
      <w:r w:rsidR="008B0A31" w:rsidRPr="001E1E5E">
        <w:rPr>
          <w:b/>
          <w:sz w:val="24"/>
          <w:szCs w:val="24"/>
        </w:rPr>
        <w:t>;</w:t>
      </w:r>
    </w:p>
    <w:p w14:paraId="7D37A838" w14:textId="77777777" w:rsidR="00F9484A" w:rsidRPr="001E1E5E" w:rsidRDefault="00F9484A" w:rsidP="001C76D0">
      <w:pPr>
        <w:ind w:left="708"/>
        <w:rPr>
          <w:b/>
          <w:sz w:val="24"/>
          <w:szCs w:val="24"/>
        </w:rPr>
      </w:pPr>
    </w:p>
    <w:p w14:paraId="5B3D7862" w14:textId="77777777" w:rsidR="0046019F" w:rsidRPr="001E1E5E" w:rsidRDefault="0046019F" w:rsidP="001C76D0">
      <w:pPr>
        <w:ind w:left="708"/>
        <w:rPr>
          <w:b/>
          <w:sz w:val="24"/>
          <w:szCs w:val="24"/>
        </w:rPr>
      </w:pPr>
      <w:r w:rsidRPr="001E1E5E">
        <w:rPr>
          <w:b/>
          <w:sz w:val="24"/>
          <w:szCs w:val="24"/>
        </w:rPr>
        <w:t>1. Taşımacılardan;</w:t>
      </w:r>
    </w:p>
    <w:p w14:paraId="6040342C" w14:textId="77777777" w:rsidR="0046019F" w:rsidRPr="001E1E5E" w:rsidRDefault="008B0A31" w:rsidP="001C76D0">
      <w:pPr>
        <w:pStyle w:val="ListeParagraf"/>
        <w:numPr>
          <w:ilvl w:val="7"/>
          <w:numId w:val="13"/>
        </w:numPr>
        <w:ind w:left="993" w:firstLine="0"/>
        <w:jc w:val="both"/>
        <w:rPr>
          <w:sz w:val="24"/>
          <w:szCs w:val="24"/>
        </w:rPr>
      </w:pPr>
      <w:r w:rsidRPr="001E1E5E">
        <w:rPr>
          <w:sz w:val="24"/>
          <w:szCs w:val="24"/>
        </w:rPr>
        <w:t>Aracın izleyeceği güzergâh ile çalışma saatlerini ve şoförlerin</w:t>
      </w:r>
      <w:r w:rsidR="00E96295" w:rsidRPr="001E1E5E">
        <w:rPr>
          <w:sz w:val="24"/>
          <w:szCs w:val="24"/>
        </w:rPr>
        <w:t>/rehber personelin</w:t>
      </w:r>
      <w:r w:rsidRPr="001E1E5E">
        <w:rPr>
          <w:sz w:val="24"/>
          <w:szCs w:val="24"/>
        </w:rPr>
        <w:t xml:space="preserve"> bilgilerini içeren dilekçe,</w:t>
      </w:r>
    </w:p>
    <w:p w14:paraId="1A1E5D65" w14:textId="77777777" w:rsidR="00F1196F" w:rsidRPr="001E1E5E" w:rsidRDefault="00E96295" w:rsidP="001C76D0">
      <w:pPr>
        <w:pStyle w:val="ListeParagraf"/>
        <w:numPr>
          <w:ilvl w:val="7"/>
          <w:numId w:val="13"/>
        </w:numPr>
        <w:ind w:left="993" w:firstLine="0"/>
        <w:jc w:val="both"/>
        <w:rPr>
          <w:sz w:val="24"/>
          <w:szCs w:val="24"/>
        </w:rPr>
      </w:pPr>
      <w:r w:rsidRPr="001E1E5E">
        <w:rPr>
          <w:b/>
          <w:sz w:val="24"/>
          <w:szCs w:val="24"/>
        </w:rPr>
        <w:t>Trafik ruhsatnamesi</w:t>
      </w:r>
      <w:r w:rsidRPr="001E1E5E">
        <w:rPr>
          <w:sz w:val="24"/>
          <w:szCs w:val="24"/>
        </w:rPr>
        <w:t xml:space="preserve"> (motorlu araç tescil ve trafik belgeleri)</w:t>
      </w:r>
      <w:r w:rsidR="00C73034" w:rsidRPr="001E1E5E">
        <w:rPr>
          <w:sz w:val="24"/>
          <w:szCs w:val="24"/>
          <w:lang w:bidi="ar-SA"/>
        </w:rPr>
        <w:t xml:space="preserve"> (</w:t>
      </w:r>
      <w:r w:rsidR="00C73034" w:rsidRPr="001E1E5E">
        <w:rPr>
          <w:i/>
          <w:iCs/>
          <w:sz w:val="24"/>
          <w:szCs w:val="24"/>
          <w:u w:val="single"/>
          <w:lang w:bidi="ar-SA"/>
        </w:rPr>
        <w:t>Kullanım Amacı Yolcu Nakli-Ticari</w:t>
      </w:r>
      <w:r w:rsidR="00C73034" w:rsidRPr="001E1E5E">
        <w:rPr>
          <w:sz w:val="24"/>
          <w:szCs w:val="24"/>
          <w:lang w:bidi="ar-SA"/>
        </w:rPr>
        <w:t> ibraz edilecek)</w:t>
      </w:r>
      <w:r w:rsidR="00F87639" w:rsidRPr="001E1E5E">
        <w:rPr>
          <w:sz w:val="24"/>
          <w:szCs w:val="24"/>
          <w:lang w:bidi="ar-SA"/>
        </w:rPr>
        <w:t xml:space="preserve"> Engelli rampası olmak zorundadır</w:t>
      </w:r>
      <w:r w:rsidR="008B0A31" w:rsidRPr="001E1E5E">
        <w:rPr>
          <w:sz w:val="24"/>
          <w:szCs w:val="24"/>
        </w:rPr>
        <w:t>,</w:t>
      </w:r>
    </w:p>
    <w:p w14:paraId="19F1A444" w14:textId="1BF09118" w:rsidR="00F1196F" w:rsidRPr="001E1E5E" w:rsidRDefault="00F1196F" w:rsidP="001C76D0">
      <w:pPr>
        <w:pStyle w:val="ListeParagraf"/>
        <w:numPr>
          <w:ilvl w:val="7"/>
          <w:numId w:val="13"/>
        </w:numPr>
        <w:ind w:left="993" w:firstLine="0"/>
        <w:jc w:val="both"/>
        <w:rPr>
          <w:sz w:val="24"/>
          <w:szCs w:val="24"/>
        </w:rPr>
      </w:pPr>
      <w:r w:rsidRPr="001E1E5E">
        <w:rPr>
          <w:sz w:val="24"/>
          <w:szCs w:val="24"/>
        </w:rPr>
        <w:t>Aracın mali sorumluluk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66377D7F" w14:textId="220CA4FB" w:rsidR="00F1196F" w:rsidRPr="001E1E5E" w:rsidRDefault="00F1196F" w:rsidP="001C76D0">
      <w:pPr>
        <w:pStyle w:val="ListeParagraf"/>
        <w:numPr>
          <w:ilvl w:val="7"/>
          <w:numId w:val="13"/>
        </w:numPr>
        <w:ind w:left="993" w:firstLine="0"/>
        <w:jc w:val="both"/>
        <w:rPr>
          <w:sz w:val="24"/>
          <w:szCs w:val="24"/>
        </w:rPr>
      </w:pPr>
      <w:r w:rsidRPr="001E1E5E">
        <w:rPr>
          <w:sz w:val="24"/>
          <w:szCs w:val="24"/>
        </w:rPr>
        <w:t>Aracın ferdi koltuk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79D66533" w14:textId="77777777" w:rsidR="0046019F" w:rsidRPr="001E1E5E" w:rsidRDefault="008B0A31" w:rsidP="001C76D0">
      <w:pPr>
        <w:pStyle w:val="ListeParagraf"/>
        <w:numPr>
          <w:ilvl w:val="7"/>
          <w:numId w:val="13"/>
        </w:numPr>
        <w:ind w:left="993" w:firstLine="0"/>
        <w:jc w:val="both"/>
        <w:rPr>
          <w:sz w:val="24"/>
          <w:szCs w:val="24"/>
        </w:rPr>
      </w:pPr>
      <w:r w:rsidRPr="001E1E5E">
        <w:rPr>
          <w:sz w:val="24"/>
          <w:szCs w:val="24"/>
        </w:rPr>
        <w:t>Gerçek kişiler için nüfus cüzdanı ve imza beyannamesi aslı ve fotokopisi, Tüzel kişiler için ise imza sirküleri ve resmi gazete aslı ve fotokopisi,</w:t>
      </w:r>
    </w:p>
    <w:p w14:paraId="30F53D3B" w14:textId="6B9FEF9B" w:rsidR="0046019F" w:rsidRPr="001E1E5E" w:rsidRDefault="008B0A31" w:rsidP="001C76D0">
      <w:pPr>
        <w:pStyle w:val="ListeParagraf"/>
        <w:numPr>
          <w:ilvl w:val="7"/>
          <w:numId w:val="13"/>
        </w:numPr>
        <w:ind w:left="993" w:firstLine="0"/>
        <w:jc w:val="both"/>
        <w:rPr>
          <w:sz w:val="24"/>
          <w:szCs w:val="24"/>
        </w:rPr>
      </w:pPr>
      <w:r w:rsidRPr="001E1E5E">
        <w:rPr>
          <w:sz w:val="24"/>
          <w:szCs w:val="24"/>
        </w:rPr>
        <w:t>Kayıtlı olduğu vergi dairesinden son bir ay içerisinde alınmış faal mükellef olduklarına dair belge</w:t>
      </w:r>
      <w:r w:rsidR="00796D7B" w:rsidRPr="001E1E5E">
        <w:rPr>
          <w:sz w:val="24"/>
          <w:szCs w:val="24"/>
        </w:rPr>
        <w:t xml:space="preserve"> ya da vergi levhası</w:t>
      </w:r>
      <w:r w:rsidRPr="001E1E5E">
        <w:rPr>
          <w:sz w:val="24"/>
          <w:szCs w:val="24"/>
        </w:rPr>
        <w:t>,</w:t>
      </w:r>
    </w:p>
    <w:p w14:paraId="4B3AC2E5" w14:textId="77777777" w:rsidR="0046019F" w:rsidRPr="001E1E5E" w:rsidRDefault="00BF7808" w:rsidP="001C76D0">
      <w:pPr>
        <w:pStyle w:val="ListeParagraf"/>
        <w:numPr>
          <w:ilvl w:val="7"/>
          <w:numId w:val="13"/>
        </w:numPr>
        <w:ind w:left="993" w:firstLine="0"/>
        <w:jc w:val="both"/>
        <w:rPr>
          <w:sz w:val="24"/>
          <w:szCs w:val="24"/>
        </w:rPr>
      </w:pPr>
      <w:r w:rsidRPr="001E1E5E">
        <w:rPr>
          <w:sz w:val="24"/>
          <w:szCs w:val="24"/>
        </w:rPr>
        <w:t>İşyeri açma (çalışma) ruhsatının aslı</w:t>
      </w:r>
      <w:r w:rsidR="008B0A31" w:rsidRPr="001E1E5E">
        <w:rPr>
          <w:sz w:val="24"/>
          <w:szCs w:val="24"/>
        </w:rPr>
        <w:t xml:space="preserve"> ve fotokopisi</w:t>
      </w:r>
      <w:r w:rsidRPr="001E1E5E">
        <w:rPr>
          <w:sz w:val="24"/>
          <w:szCs w:val="24"/>
        </w:rPr>
        <w:t>,</w:t>
      </w:r>
    </w:p>
    <w:p w14:paraId="2853A974" w14:textId="77777777" w:rsidR="0046019F" w:rsidRPr="001E1E5E" w:rsidRDefault="008B0A31" w:rsidP="001C76D0">
      <w:pPr>
        <w:pStyle w:val="ListeParagraf"/>
        <w:numPr>
          <w:ilvl w:val="7"/>
          <w:numId w:val="13"/>
        </w:numPr>
        <w:ind w:left="993" w:firstLine="0"/>
        <w:jc w:val="both"/>
        <w:rPr>
          <w:sz w:val="24"/>
          <w:szCs w:val="24"/>
        </w:rPr>
      </w:pPr>
      <w:r w:rsidRPr="001E1E5E">
        <w:rPr>
          <w:sz w:val="24"/>
          <w:szCs w:val="24"/>
        </w:rPr>
        <w:t>Araç uygunluk belgesi,</w:t>
      </w:r>
    </w:p>
    <w:p w14:paraId="2C988DF3" w14:textId="2E672892" w:rsidR="0046019F" w:rsidRPr="001E1E5E" w:rsidRDefault="00BF7808" w:rsidP="001C76D0">
      <w:pPr>
        <w:pStyle w:val="ListeParagraf"/>
        <w:numPr>
          <w:ilvl w:val="7"/>
          <w:numId w:val="13"/>
        </w:numPr>
        <w:ind w:left="993" w:firstLine="0"/>
        <w:jc w:val="both"/>
        <w:rPr>
          <w:sz w:val="24"/>
          <w:szCs w:val="24"/>
        </w:rPr>
      </w:pPr>
      <w:r w:rsidRPr="001E1E5E">
        <w:rPr>
          <w:sz w:val="24"/>
          <w:szCs w:val="24"/>
        </w:rPr>
        <w:t>Özel Eğitim ve Rehabilitasyon Merkezleri mülkiyetindeki araçlarla hizmet verdikleri kişileri, kendi öğrencilerini ve personelini getirip götürmek için; Okul Servis Araçları Hizmet Yönetmeliğinde aranan şartları sağlamak şartıyla yetkili birime başvurarak mülkiyetindeki araçla kendi Özel Eğitim ve Rehabilitasyon Merke</w:t>
      </w:r>
      <w:r w:rsidR="002F0A0E" w:rsidRPr="001E1E5E">
        <w:rPr>
          <w:sz w:val="24"/>
          <w:szCs w:val="24"/>
        </w:rPr>
        <w:t>zleri taşımacılığı</w:t>
      </w:r>
      <w:r w:rsidR="00383305" w:rsidRPr="001E1E5E">
        <w:rPr>
          <w:sz w:val="24"/>
          <w:szCs w:val="24"/>
        </w:rPr>
        <w:t>nı</w:t>
      </w:r>
      <w:r w:rsidR="002F0A0E" w:rsidRPr="001E1E5E">
        <w:rPr>
          <w:sz w:val="24"/>
          <w:szCs w:val="24"/>
        </w:rPr>
        <w:t xml:space="preserve"> </w:t>
      </w:r>
      <w:r w:rsidR="002F0A0E" w:rsidRPr="001E1E5E">
        <w:rPr>
          <w:sz w:val="24"/>
          <w:szCs w:val="24"/>
        </w:rPr>
        <w:lastRenderedPageBreak/>
        <w:t>yapanlar</w:t>
      </w:r>
      <w:r w:rsidR="00383305" w:rsidRPr="001E1E5E">
        <w:rPr>
          <w:sz w:val="24"/>
          <w:szCs w:val="24"/>
        </w:rPr>
        <w:t>,</w:t>
      </w:r>
      <w:r w:rsidR="002F0A0E" w:rsidRPr="001E1E5E">
        <w:rPr>
          <w:sz w:val="24"/>
          <w:szCs w:val="24"/>
        </w:rPr>
        <w:t xml:space="preserve"> </w:t>
      </w:r>
      <w:proofErr w:type="gramStart"/>
      <w:r w:rsidR="002F0A0E" w:rsidRPr="001E1E5E">
        <w:rPr>
          <w:sz w:val="24"/>
          <w:szCs w:val="24"/>
        </w:rPr>
        <w:t>Güzergah</w:t>
      </w:r>
      <w:proofErr w:type="gramEnd"/>
      <w:r w:rsidRPr="001E1E5E">
        <w:rPr>
          <w:sz w:val="24"/>
          <w:szCs w:val="24"/>
        </w:rPr>
        <w:t xml:space="preserve"> izin belgesi alacaklardır. Bu belge için, Belediye Meclisince belirlenen belge ve hizmet ücretinin Belediyenin Mali Hizmetler Daire Başkanlığı veznesine yatırılması zorunludur</w:t>
      </w:r>
      <w:r w:rsidR="00A13FDD" w:rsidRPr="001E1E5E">
        <w:rPr>
          <w:sz w:val="24"/>
          <w:szCs w:val="24"/>
        </w:rPr>
        <w:t>.</w:t>
      </w:r>
    </w:p>
    <w:p w14:paraId="738A6FB4" w14:textId="77777777" w:rsidR="0046019F" w:rsidRPr="001E1E5E" w:rsidRDefault="00BF7808" w:rsidP="001C76D0">
      <w:pPr>
        <w:pStyle w:val="ListeParagraf"/>
        <w:numPr>
          <w:ilvl w:val="7"/>
          <w:numId w:val="13"/>
        </w:numPr>
        <w:ind w:left="993" w:firstLine="0"/>
        <w:jc w:val="both"/>
        <w:rPr>
          <w:sz w:val="24"/>
          <w:szCs w:val="24"/>
        </w:rPr>
      </w:pPr>
      <w:r w:rsidRPr="001E1E5E">
        <w:rPr>
          <w:sz w:val="24"/>
          <w:szCs w:val="24"/>
        </w:rPr>
        <w:t>Mülkiyetindeki Özel Eğitim ve Rehabilitasyon Merkezl</w:t>
      </w:r>
      <w:r w:rsidR="002F0A0E" w:rsidRPr="001E1E5E">
        <w:rPr>
          <w:sz w:val="24"/>
          <w:szCs w:val="24"/>
        </w:rPr>
        <w:t xml:space="preserve">eri taşımacılığı yapanların </w:t>
      </w:r>
      <w:proofErr w:type="gramStart"/>
      <w:r w:rsidR="002F0A0E" w:rsidRPr="001E1E5E">
        <w:rPr>
          <w:sz w:val="24"/>
          <w:szCs w:val="24"/>
        </w:rPr>
        <w:t>Güzergah</w:t>
      </w:r>
      <w:proofErr w:type="gramEnd"/>
      <w:r w:rsidRPr="001E1E5E">
        <w:rPr>
          <w:sz w:val="24"/>
          <w:szCs w:val="24"/>
        </w:rPr>
        <w:t xml:space="preserve"> İzin Belgesi’nin geçerlilik süresi bir yıldır. Bu belge ile hizmet verilen kişilerin (aynı araçta kendi personelini de taşıyorsa personelin de) işyerini temsile yetkili kişilerce kaşelenmiş ve imzalanmış isim listelerinin araçta bulunması ve denetim ekiplerince istenilmesi halinde ibraz edilmesi zorunludur. Bu araçla hizmet verdiği kişiler ile kendi personeli dışında ücretli veya ücretsiz olarak başka kişiler taşınamaz. </w:t>
      </w:r>
    </w:p>
    <w:p w14:paraId="20EC30B9" w14:textId="424607D2" w:rsidR="00DB5877" w:rsidRPr="001E1E5E" w:rsidRDefault="00C37B6D" w:rsidP="001C76D0">
      <w:pPr>
        <w:pStyle w:val="ListeParagraf"/>
        <w:numPr>
          <w:ilvl w:val="7"/>
          <w:numId w:val="13"/>
        </w:numPr>
        <w:ind w:left="993" w:firstLine="0"/>
        <w:jc w:val="both"/>
        <w:rPr>
          <w:sz w:val="24"/>
          <w:szCs w:val="24"/>
        </w:rPr>
      </w:pPr>
      <w:r w:rsidRPr="001E1E5E">
        <w:rPr>
          <w:sz w:val="24"/>
          <w:szCs w:val="24"/>
        </w:rPr>
        <w:t>Taşınan personelin kendi personeli olduğunu belirtir şirket onaylı personel listesi</w:t>
      </w:r>
      <w:r w:rsidR="00DB5877" w:rsidRPr="001E1E5E">
        <w:rPr>
          <w:sz w:val="24"/>
          <w:szCs w:val="24"/>
        </w:rPr>
        <w:t xml:space="preserve"> veya SGK Kurumunca tasdikli personel listesi olması ve listenin araç içerisinde asılması</w:t>
      </w:r>
      <w:r w:rsidR="00796D7B" w:rsidRPr="001E1E5E">
        <w:rPr>
          <w:sz w:val="24"/>
          <w:szCs w:val="24"/>
        </w:rPr>
        <w:t xml:space="preserve"> istenebilir</w:t>
      </w:r>
      <w:r w:rsidR="00DB5877" w:rsidRPr="001E1E5E">
        <w:rPr>
          <w:sz w:val="24"/>
          <w:szCs w:val="24"/>
        </w:rPr>
        <w:t>,</w:t>
      </w:r>
    </w:p>
    <w:p w14:paraId="2015E514" w14:textId="77777777" w:rsidR="0046019F" w:rsidRPr="001E1E5E" w:rsidRDefault="0046019F" w:rsidP="001C76D0">
      <w:pPr>
        <w:ind w:firstLine="708"/>
        <w:jc w:val="both"/>
        <w:rPr>
          <w:sz w:val="24"/>
          <w:szCs w:val="24"/>
        </w:rPr>
      </w:pPr>
    </w:p>
    <w:p w14:paraId="0301E8C4" w14:textId="77777777" w:rsidR="00BF7808" w:rsidRPr="001E1E5E" w:rsidRDefault="00BF7808" w:rsidP="001C76D0">
      <w:pPr>
        <w:ind w:firstLine="708"/>
        <w:jc w:val="both"/>
        <w:rPr>
          <w:sz w:val="24"/>
          <w:szCs w:val="24"/>
        </w:rPr>
      </w:pPr>
      <w:r w:rsidRPr="001E1E5E">
        <w:rPr>
          <w:sz w:val="24"/>
          <w:szCs w:val="24"/>
        </w:rPr>
        <w:t xml:space="preserve">Mülkiyetindeki Araçlarla Kendi Personelini Taşıyacak Servis Araçlarının mülkiyeti olması şart olduğundan </w:t>
      </w:r>
      <w:r w:rsidR="008B0A31" w:rsidRPr="001E1E5E">
        <w:rPr>
          <w:sz w:val="24"/>
          <w:szCs w:val="24"/>
        </w:rPr>
        <w:t>“</w:t>
      </w:r>
      <w:r w:rsidRPr="001E1E5E">
        <w:rPr>
          <w:sz w:val="24"/>
          <w:szCs w:val="24"/>
        </w:rPr>
        <w:t>S</w:t>
      </w:r>
      <w:r w:rsidR="008B0A31" w:rsidRPr="001E1E5E">
        <w:rPr>
          <w:sz w:val="24"/>
          <w:szCs w:val="24"/>
        </w:rPr>
        <w:t>”</w:t>
      </w:r>
      <w:r w:rsidRPr="001E1E5E">
        <w:rPr>
          <w:sz w:val="24"/>
          <w:szCs w:val="24"/>
        </w:rPr>
        <w:t xml:space="preserve"> plakası şartı aranmaz. Bu araçların işletme hakkı bir başka kişi veya kişilere devredilemez, kiraya verilemez ve taşeron şoföre verilemez. Araçların mülkiyetinde olmaması durumunda </w:t>
      </w:r>
      <w:r w:rsidR="008B0A31" w:rsidRPr="001E1E5E">
        <w:rPr>
          <w:sz w:val="24"/>
          <w:szCs w:val="24"/>
        </w:rPr>
        <w:t>“</w:t>
      </w:r>
      <w:r w:rsidRPr="001E1E5E">
        <w:rPr>
          <w:sz w:val="24"/>
          <w:szCs w:val="24"/>
        </w:rPr>
        <w:t>S</w:t>
      </w:r>
      <w:r w:rsidR="008B0A31" w:rsidRPr="001E1E5E">
        <w:rPr>
          <w:sz w:val="24"/>
          <w:szCs w:val="24"/>
        </w:rPr>
        <w:t>”</w:t>
      </w:r>
      <w:r w:rsidRPr="001E1E5E">
        <w:rPr>
          <w:sz w:val="24"/>
          <w:szCs w:val="24"/>
        </w:rPr>
        <w:t xml:space="preserve"> plakası şartı aranır.</w:t>
      </w:r>
    </w:p>
    <w:p w14:paraId="7B4B5907" w14:textId="77777777" w:rsidR="00DB5877" w:rsidRPr="001E1E5E" w:rsidRDefault="00DB5877" w:rsidP="001C76D0">
      <w:pPr>
        <w:rPr>
          <w:sz w:val="24"/>
          <w:szCs w:val="24"/>
        </w:rPr>
      </w:pPr>
    </w:p>
    <w:p w14:paraId="14A359BC" w14:textId="77777777" w:rsidR="0046019F" w:rsidRPr="001E1E5E" w:rsidRDefault="0046019F" w:rsidP="001C76D0">
      <w:pPr>
        <w:pStyle w:val="ListeParagraf"/>
        <w:widowControl/>
        <w:numPr>
          <w:ilvl w:val="6"/>
          <w:numId w:val="13"/>
        </w:numPr>
        <w:autoSpaceDE/>
        <w:autoSpaceDN/>
        <w:ind w:left="993" w:hanging="284"/>
        <w:rPr>
          <w:b/>
          <w:sz w:val="24"/>
          <w:szCs w:val="24"/>
        </w:rPr>
      </w:pPr>
      <w:r w:rsidRPr="001E1E5E">
        <w:rPr>
          <w:b/>
          <w:sz w:val="24"/>
          <w:szCs w:val="24"/>
        </w:rPr>
        <w:t>Şoförlerden;</w:t>
      </w:r>
    </w:p>
    <w:p w14:paraId="59B632F9" w14:textId="7C14CEE2" w:rsidR="0046019F" w:rsidRPr="001E1E5E" w:rsidRDefault="0046019F" w:rsidP="001C76D0">
      <w:pPr>
        <w:pStyle w:val="ListeParagraf"/>
        <w:widowControl/>
        <w:numPr>
          <w:ilvl w:val="0"/>
          <w:numId w:val="32"/>
        </w:numPr>
        <w:autoSpaceDE/>
        <w:autoSpaceDN/>
        <w:ind w:hanging="435"/>
        <w:jc w:val="both"/>
        <w:rPr>
          <w:b/>
          <w:sz w:val="24"/>
          <w:szCs w:val="24"/>
        </w:rPr>
      </w:pPr>
      <w:r w:rsidRPr="001E1E5E">
        <w:rPr>
          <w:b/>
          <w:sz w:val="24"/>
          <w:szCs w:val="24"/>
        </w:rPr>
        <w:t>Kimlik Fotokopisi</w:t>
      </w:r>
      <w:r w:rsidR="00796D7B" w:rsidRPr="001E1E5E">
        <w:rPr>
          <w:b/>
          <w:sz w:val="24"/>
          <w:szCs w:val="24"/>
        </w:rPr>
        <w:t xml:space="preserve"> ve aslı</w:t>
      </w:r>
      <w:r w:rsidRPr="001E1E5E">
        <w:rPr>
          <w:b/>
          <w:sz w:val="24"/>
          <w:szCs w:val="24"/>
        </w:rPr>
        <w:t xml:space="preserve"> </w:t>
      </w:r>
      <w:r w:rsidRPr="001E1E5E">
        <w:rPr>
          <w:sz w:val="24"/>
          <w:szCs w:val="24"/>
        </w:rPr>
        <w:t>“</w:t>
      </w:r>
      <w:r w:rsidRPr="001E1E5E">
        <w:rPr>
          <w:color w:val="000000"/>
          <w:sz w:val="24"/>
          <w:szCs w:val="24"/>
        </w:rPr>
        <w:t>26 yaşından gün almış ve 66 yaşından gün almamış olmak”,</w:t>
      </w:r>
    </w:p>
    <w:p w14:paraId="3DCE64B5" w14:textId="0D534A66"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 xml:space="preserve">Adli Sicil Kaydı </w:t>
      </w:r>
      <w:r w:rsidRPr="001E1E5E">
        <w:rPr>
          <w:sz w:val="24"/>
          <w:szCs w:val="24"/>
        </w:rPr>
        <w:t xml:space="preserve">“Resmi kuruma verilmek üzere ve </w:t>
      </w:r>
      <w:r w:rsidR="00F1196F" w:rsidRPr="001E1E5E">
        <w:rPr>
          <w:sz w:val="24"/>
          <w:szCs w:val="24"/>
        </w:rPr>
        <w:t xml:space="preserve">bu yönetmeliğin </w:t>
      </w:r>
      <w:r w:rsidR="00383305" w:rsidRPr="001E1E5E">
        <w:rPr>
          <w:sz w:val="24"/>
          <w:szCs w:val="24"/>
        </w:rPr>
        <w:t xml:space="preserve">8. ve 9. Maddelerinde belirtilen </w:t>
      </w:r>
      <w:r w:rsidR="00F1196F" w:rsidRPr="001E1E5E">
        <w:rPr>
          <w:sz w:val="24"/>
          <w:szCs w:val="24"/>
        </w:rPr>
        <w:t>şartlara haiz olmak”</w:t>
      </w:r>
      <w:r w:rsidRPr="001E1E5E">
        <w:rPr>
          <w:sz w:val="24"/>
          <w:szCs w:val="24"/>
        </w:rPr>
        <w:t>,</w:t>
      </w:r>
    </w:p>
    <w:p w14:paraId="31FA3CF6" w14:textId="75334A63" w:rsidR="0046019F" w:rsidRPr="001E1E5E" w:rsidRDefault="0046019F" w:rsidP="001C76D0">
      <w:pPr>
        <w:pStyle w:val="ListeParagraf"/>
        <w:widowControl/>
        <w:numPr>
          <w:ilvl w:val="0"/>
          <w:numId w:val="32"/>
        </w:numPr>
        <w:autoSpaceDE/>
        <w:autoSpaceDN/>
        <w:ind w:left="1418" w:hanging="425"/>
        <w:jc w:val="both"/>
        <w:rPr>
          <w:b/>
          <w:sz w:val="24"/>
          <w:szCs w:val="24"/>
        </w:rPr>
      </w:pPr>
      <w:proofErr w:type="gramStart"/>
      <w:r w:rsidRPr="001E1E5E">
        <w:rPr>
          <w:b/>
          <w:sz w:val="24"/>
          <w:szCs w:val="24"/>
        </w:rPr>
        <w:t>İkametgah</w:t>
      </w:r>
      <w:proofErr w:type="gramEnd"/>
      <w:r w:rsidRPr="001E1E5E">
        <w:rPr>
          <w:b/>
          <w:sz w:val="24"/>
          <w:szCs w:val="24"/>
        </w:rPr>
        <w:t xml:space="preserve"> belgesi</w:t>
      </w:r>
      <w:r w:rsidRPr="001E1E5E">
        <w:rPr>
          <w:sz w:val="24"/>
          <w:szCs w:val="24"/>
        </w:rPr>
        <w:t xml:space="preserve"> (</w:t>
      </w:r>
      <w:r w:rsidR="00796D7B"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68016E99" w14:textId="1D12CD9F"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Sürücü Belgesi Fotokopisi</w:t>
      </w:r>
      <w:r w:rsidR="00796D7B" w:rsidRPr="001E1E5E">
        <w:rPr>
          <w:b/>
          <w:sz w:val="24"/>
          <w:szCs w:val="24"/>
        </w:rPr>
        <w:t xml:space="preserve"> ve aslı</w:t>
      </w:r>
      <w:r w:rsidRPr="001E1E5E">
        <w:rPr>
          <w:b/>
          <w:sz w:val="24"/>
          <w:szCs w:val="24"/>
        </w:rPr>
        <w:t xml:space="preserve"> </w:t>
      </w:r>
      <w:r w:rsidRPr="001E1E5E">
        <w:rPr>
          <w:sz w:val="24"/>
          <w:szCs w:val="24"/>
        </w:rPr>
        <w:t>“</w:t>
      </w:r>
      <w:r w:rsidRPr="001E1E5E">
        <w:rPr>
          <w:color w:val="000000"/>
          <w:sz w:val="24"/>
          <w:szCs w:val="24"/>
        </w:rPr>
        <w:t>D(eski E) sınıfı sürücü belgesi için en az beş yıllık, D1(eski B) sınıfı sürücü belgesi için en az yedi yıllık sürücü belgesine sahip olmaları”,</w:t>
      </w:r>
    </w:p>
    <w:p w14:paraId="19FCDD7E" w14:textId="77777777"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 xml:space="preserve">Aile Hekimi Raporu </w:t>
      </w:r>
      <w:r w:rsidRPr="001E1E5E">
        <w:rPr>
          <w:sz w:val="24"/>
          <w:szCs w:val="24"/>
        </w:rPr>
        <w:t>“</w:t>
      </w:r>
      <w:r w:rsidRPr="001E1E5E">
        <w:rPr>
          <w:color w:val="000000"/>
          <w:sz w:val="24"/>
          <w:szCs w:val="24"/>
        </w:rPr>
        <w:t>Her yıl servis şoförlüğüne uygun olduğuna dair aile hekiminden rapor”,</w:t>
      </w:r>
    </w:p>
    <w:p w14:paraId="14C9F28F" w14:textId="597657B3" w:rsidR="0046019F" w:rsidRPr="001E1E5E" w:rsidRDefault="0046019F" w:rsidP="001C76D0">
      <w:pPr>
        <w:pStyle w:val="ListeParagraf"/>
        <w:widowControl/>
        <w:numPr>
          <w:ilvl w:val="0"/>
          <w:numId w:val="32"/>
        </w:numPr>
        <w:autoSpaceDE/>
        <w:autoSpaceDN/>
        <w:ind w:left="1418" w:hanging="425"/>
        <w:jc w:val="both"/>
        <w:rPr>
          <w:b/>
          <w:sz w:val="24"/>
          <w:szCs w:val="24"/>
        </w:rPr>
      </w:pPr>
      <w:proofErr w:type="spellStart"/>
      <w:r w:rsidRPr="001E1E5E">
        <w:rPr>
          <w:b/>
          <w:sz w:val="24"/>
          <w:szCs w:val="24"/>
        </w:rPr>
        <w:t>Psikoteknik</w:t>
      </w:r>
      <w:proofErr w:type="spellEnd"/>
      <w:r w:rsidRPr="001E1E5E">
        <w:rPr>
          <w:b/>
          <w:sz w:val="24"/>
          <w:szCs w:val="24"/>
        </w:rPr>
        <w:t xml:space="preserve"> Rapor </w:t>
      </w:r>
      <w:r w:rsidRPr="001E1E5E">
        <w:rPr>
          <w:sz w:val="24"/>
          <w:szCs w:val="24"/>
        </w:rPr>
        <w:t>“</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796D7B" w:rsidRPr="001E1E5E">
        <w:rPr>
          <w:color w:val="000000"/>
          <w:sz w:val="24"/>
          <w:szCs w:val="24"/>
        </w:rPr>
        <w:t xml:space="preserve"> (</w:t>
      </w:r>
      <w:r w:rsidR="00796D7B" w:rsidRPr="001E1E5E">
        <w:rPr>
          <w:sz w:val="24"/>
          <w:szCs w:val="24"/>
        </w:rPr>
        <w:t>tescil dosyasında bulunması ve süresi geçmemiş ise tekrar istenmez)</w:t>
      </w:r>
      <w:r w:rsidRPr="001E1E5E">
        <w:rPr>
          <w:color w:val="000000"/>
          <w:sz w:val="24"/>
          <w:szCs w:val="24"/>
        </w:rPr>
        <w:t xml:space="preserve">, </w:t>
      </w:r>
    </w:p>
    <w:p w14:paraId="226B0BE0" w14:textId="77777777"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 xml:space="preserve">Sürücü Belgesi Sorgusu </w:t>
      </w:r>
      <w:r w:rsidRPr="001E1E5E">
        <w:rPr>
          <w:sz w:val="24"/>
          <w:szCs w:val="24"/>
        </w:rPr>
        <w:t>“</w:t>
      </w:r>
      <w:r w:rsidRPr="001E1E5E">
        <w:rPr>
          <w:color w:val="000000"/>
          <w:sz w:val="24"/>
          <w:szCs w:val="24"/>
        </w:rPr>
        <w:t xml:space="preserve">Son beş yıl içerisinde; bilinçli taksirli olarak ölümlü trafik kazalarına karışmamış olmak, alkollü olarak araç kullanma ve hız kurallarını ihlal nedeniyle, sürücü belgeleri birden fazla geri alınmamış olmak ve </w:t>
      </w:r>
      <w:proofErr w:type="gramStart"/>
      <w:r w:rsidRPr="001E1E5E">
        <w:rPr>
          <w:color w:val="000000"/>
          <w:sz w:val="24"/>
          <w:szCs w:val="24"/>
        </w:rPr>
        <w:t>30/3/2005</w:t>
      </w:r>
      <w:proofErr w:type="gramEnd"/>
      <w:r w:rsidRPr="001E1E5E">
        <w:rPr>
          <w:color w:val="000000"/>
          <w:sz w:val="24"/>
          <w:szCs w:val="24"/>
        </w:rPr>
        <w:t xml:space="preserve"> tarihli ve 5326 sayılı Kabahatler Kanununun 35 inci maddesinde düzenlenen kabahati işlemeyi alışkanlık haline getirmemiş olmak”,</w:t>
      </w:r>
    </w:p>
    <w:p w14:paraId="7FB3657D" w14:textId="675EDE15" w:rsidR="0046019F" w:rsidRPr="001E1E5E" w:rsidRDefault="0046019F" w:rsidP="001C76D0">
      <w:pPr>
        <w:pStyle w:val="ListeParagraf"/>
        <w:widowControl/>
        <w:numPr>
          <w:ilvl w:val="0"/>
          <w:numId w:val="32"/>
        </w:numPr>
        <w:autoSpaceDE/>
        <w:autoSpaceDN/>
        <w:ind w:left="1418" w:hanging="425"/>
        <w:jc w:val="both"/>
        <w:rPr>
          <w:b/>
          <w:sz w:val="24"/>
          <w:szCs w:val="24"/>
        </w:rPr>
      </w:pPr>
      <w:r w:rsidRPr="001E1E5E">
        <w:rPr>
          <w:b/>
          <w:sz w:val="24"/>
          <w:szCs w:val="24"/>
        </w:rPr>
        <w:t xml:space="preserve">SRC 1 veya 2 </w:t>
      </w:r>
      <w:r w:rsidRPr="001E1E5E">
        <w:rPr>
          <w:sz w:val="24"/>
          <w:szCs w:val="24"/>
        </w:rPr>
        <w:t>“</w:t>
      </w:r>
      <w:r w:rsidRPr="001E1E5E">
        <w:rPr>
          <w:color w:val="000000"/>
          <w:sz w:val="24"/>
          <w:szCs w:val="24"/>
        </w:rPr>
        <w:t>Yurtiçi Yolcu Taşımacılığı Sürücü Mesleki Yeterlilik Belgesine sahip olmak”</w:t>
      </w:r>
      <w:r w:rsidR="00796D7B" w:rsidRPr="001E1E5E">
        <w:rPr>
          <w:color w:val="000000"/>
          <w:sz w:val="24"/>
          <w:szCs w:val="24"/>
        </w:rPr>
        <w:t xml:space="preserve"> (</w:t>
      </w:r>
      <w:r w:rsidR="00796D7B" w:rsidRPr="001E1E5E">
        <w:rPr>
          <w:sz w:val="24"/>
          <w:szCs w:val="24"/>
        </w:rPr>
        <w:t>tescil dosyasında bulunması halinde tekrar istenmez)</w:t>
      </w:r>
      <w:r w:rsidRPr="001E1E5E">
        <w:rPr>
          <w:color w:val="000000"/>
          <w:sz w:val="24"/>
          <w:szCs w:val="24"/>
        </w:rPr>
        <w:t>,</w:t>
      </w:r>
    </w:p>
    <w:p w14:paraId="204979CD" w14:textId="77777777" w:rsidR="0046019F" w:rsidRPr="001E1E5E" w:rsidRDefault="0046019F" w:rsidP="001C76D0">
      <w:pPr>
        <w:jc w:val="both"/>
        <w:rPr>
          <w:sz w:val="24"/>
          <w:szCs w:val="24"/>
        </w:rPr>
      </w:pPr>
    </w:p>
    <w:p w14:paraId="3DD27E05" w14:textId="77777777" w:rsidR="0046019F" w:rsidRPr="001E1E5E" w:rsidRDefault="0046019F" w:rsidP="001C76D0">
      <w:pPr>
        <w:pStyle w:val="ListeParagraf"/>
        <w:widowControl/>
        <w:numPr>
          <w:ilvl w:val="6"/>
          <w:numId w:val="13"/>
        </w:numPr>
        <w:autoSpaceDE/>
        <w:autoSpaceDN/>
        <w:ind w:left="993" w:hanging="284"/>
        <w:jc w:val="both"/>
        <w:rPr>
          <w:b/>
          <w:sz w:val="24"/>
          <w:szCs w:val="24"/>
        </w:rPr>
      </w:pPr>
      <w:r w:rsidRPr="001E1E5E">
        <w:rPr>
          <w:b/>
          <w:sz w:val="24"/>
          <w:szCs w:val="24"/>
        </w:rPr>
        <w:t>Rehber Personelden</w:t>
      </w:r>
      <w:r w:rsidR="00E96295" w:rsidRPr="001E1E5E">
        <w:rPr>
          <w:b/>
          <w:sz w:val="24"/>
          <w:szCs w:val="24"/>
        </w:rPr>
        <w:t>(özel eğitim öğrencilerinin taşındıkları zaman bulunması zorunludur)</w:t>
      </w:r>
      <w:r w:rsidRPr="001E1E5E">
        <w:rPr>
          <w:b/>
          <w:sz w:val="24"/>
          <w:szCs w:val="24"/>
        </w:rPr>
        <w:t>;</w:t>
      </w:r>
    </w:p>
    <w:p w14:paraId="4F3969C5" w14:textId="5BD192DE" w:rsidR="0046019F" w:rsidRPr="001E1E5E" w:rsidRDefault="0046019F" w:rsidP="001C76D0">
      <w:pPr>
        <w:pStyle w:val="ListeParagraf"/>
        <w:widowControl/>
        <w:numPr>
          <w:ilvl w:val="0"/>
          <w:numId w:val="15"/>
        </w:numPr>
        <w:autoSpaceDE/>
        <w:autoSpaceDN/>
        <w:ind w:hanging="294"/>
        <w:jc w:val="both"/>
        <w:rPr>
          <w:b/>
          <w:sz w:val="24"/>
          <w:szCs w:val="24"/>
        </w:rPr>
      </w:pPr>
      <w:r w:rsidRPr="001E1E5E">
        <w:rPr>
          <w:b/>
          <w:sz w:val="24"/>
          <w:szCs w:val="24"/>
        </w:rPr>
        <w:t>Kimlik Fotokopisi</w:t>
      </w:r>
      <w:r w:rsidR="00796D7B" w:rsidRPr="001E1E5E">
        <w:rPr>
          <w:b/>
          <w:sz w:val="24"/>
          <w:szCs w:val="24"/>
        </w:rPr>
        <w:t xml:space="preserve"> ve aslı</w:t>
      </w:r>
      <w:r w:rsidRPr="001E1E5E">
        <w:rPr>
          <w:b/>
          <w:sz w:val="24"/>
          <w:szCs w:val="24"/>
        </w:rPr>
        <w:t xml:space="preserve"> </w:t>
      </w:r>
      <w:r w:rsidRPr="001E1E5E">
        <w:rPr>
          <w:sz w:val="24"/>
          <w:szCs w:val="24"/>
        </w:rPr>
        <w:t>“</w:t>
      </w:r>
      <w:r w:rsidRPr="001E1E5E">
        <w:rPr>
          <w:color w:val="000000"/>
          <w:sz w:val="24"/>
          <w:szCs w:val="24"/>
        </w:rPr>
        <w:t>22 yaşını doldurmuş olmak”,</w:t>
      </w:r>
    </w:p>
    <w:p w14:paraId="689B903E" w14:textId="77777777" w:rsidR="0046019F" w:rsidRPr="001E1E5E" w:rsidRDefault="0046019F" w:rsidP="001C76D0">
      <w:pPr>
        <w:pStyle w:val="ListeParagraf"/>
        <w:widowControl/>
        <w:numPr>
          <w:ilvl w:val="0"/>
          <w:numId w:val="15"/>
        </w:numPr>
        <w:autoSpaceDE/>
        <w:autoSpaceDN/>
        <w:ind w:hanging="294"/>
        <w:jc w:val="both"/>
        <w:rPr>
          <w:b/>
          <w:sz w:val="24"/>
          <w:szCs w:val="24"/>
        </w:rPr>
      </w:pPr>
      <w:r w:rsidRPr="001E1E5E">
        <w:rPr>
          <w:b/>
          <w:sz w:val="24"/>
          <w:szCs w:val="24"/>
        </w:rPr>
        <w:t xml:space="preserve">Lise diploması </w:t>
      </w:r>
      <w:r w:rsidRPr="001E1E5E">
        <w:rPr>
          <w:sz w:val="24"/>
          <w:szCs w:val="24"/>
        </w:rPr>
        <w:t>“</w:t>
      </w:r>
      <w:r w:rsidRPr="001E1E5E">
        <w:rPr>
          <w:color w:val="000000"/>
          <w:sz w:val="24"/>
          <w:szCs w:val="24"/>
        </w:rPr>
        <w:t>en az lise mezunu olmak”,</w:t>
      </w:r>
    </w:p>
    <w:p w14:paraId="32F98705" w14:textId="6C35329C" w:rsidR="0046019F" w:rsidRPr="001E1E5E" w:rsidRDefault="0046019F" w:rsidP="001C76D0">
      <w:pPr>
        <w:pStyle w:val="ListeParagraf"/>
        <w:widowControl/>
        <w:numPr>
          <w:ilvl w:val="0"/>
          <w:numId w:val="15"/>
        </w:numPr>
        <w:autoSpaceDE/>
        <w:autoSpaceDN/>
        <w:ind w:hanging="294"/>
        <w:jc w:val="both"/>
        <w:rPr>
          <w:b/>
          <w:sz w:val="24"/>
          <w:szCs w:val="24"/>
        </w:rPr>
      </w:pPr>
      <w:r w:rsidRPr="001E1E5E">
        <w:rPr>
          <w:b/>
          <w:sz w:val="24"/>
          <w:szCs w:val="24"/>
        </w:rPr>
        <w:t xml:space="preserve">Adli Sicil Kaydı </w:t>
      </w:r>
      <w:r w:rsidR="00943C01" w:rsidRPr="001E1E5E">
        <w:rPr>
          <w:sz w:val="24"/>
          <w:szCs w:val="24"/>
        </w:rPr>
        <w:t>“Resmi kuruma verilmek üzere ve İçişleri Bakanlığının Okul Servis Araçları Yönetmeliğinin 5. Maddesi 1. Fıkrasında belirtilen şartlara haiz olmak”</w:t>
      </w:r>
      <w:r w:rsidRPr="001E1E5E">
        <w:rPr>
          <w:sz w:val="24"/>
          <w:szCs w:val="24"/>
        </w:rPr>
        <w:t>,</w:t>
      </w:r>
    </w:p>
    <w:p w14:paraId="29BDA542" w14:textId="478BA3D6" w:rsidR="0046019F" w:rsidRPr="001E1E5E" w:rsidRDefault="0046019F" w:rsidP="001C76D0">
      <w:pPr>
        <w:pStyle w:val="ListeParagraf"/>
        <w:widowControl/>
        <w:numPr>
          <w:ilvl w:val="0"/>
          <w:numId w:val="15"/>
        </w:numPr>
        <w:autoSpaceDE/>
        <w:autoSpaceDN/>
        <w:ind w:hanging="294"/>
        <w:jc w:val="both"/>
        <w:rPr>
          <w:b/>
          <w:sz w:val="24"/>
          <w:szCs w:val="24"/>
        </w:rPr>
      </w:pPr>
      <w:proofErr w:type="gramStart"/>
      <w:r w:rsidRPr="001E1E5E">
        <w:rPr>
          <w:b/>
          <w:sz w:val="24"/>
          <w:szCs w:val="24"/>
        </w:rPr>
        <w:t>İkametgah</w:t>
      </w:r>
      <w:proofErr w:type="gramEnd"/>
      <w:r w:rsidRPr="001E1E5E">
        <w:rPr>
          <w:b/>
          <w:sz w:val="24"/>
          <w:szCs w:val="24"/>
        </w:rPr>
        <w:t xml:space="preserve"> belgesi</w:t>
      </w:r>
      <w:r w:rsidRPr="001E1E5E">
        <w:rPr>
          <w:sz w:val="24"/>
          <w:szCs w:val="24"/>
        </w:rPr>
        <w:t xml:space="preserve"> (</w:t>
      </w:r>
      <w:r w:rsidR="00796D7B" w:rsidRPr="001E1E5E">
        <w:rPr>
          <w:sz w:val="24"/>
          <w:szCs w:val="24"/>
        </w:rPr>
        <w:t>Mardin İli sınırları içerisinde ikamet ettiğini belirtir Nüfus Müdürlüğü’nden alınmış veya e-devlet sistemi üzerinden alınmış yerleşim yeri adres belgesi veya İkametgâh belgesi)</w:t>
      </w:r>
      <w:r w:rsidRPr="001E1E5E">
        <w:rPr>
          <w:sz w:val="24"/>
          <w:szCs w:val="24"/>
        </w:rPr>
        <w:t>,</w:t>
      </w:r>
    </w:p>
    <w:p w14:paraId="6B7991AB" w14:textId="77777777" w:rsidR="0046019F" w:rsidRPr="001E1E5E" w:rsidRDefault="0046019F" w:rsidP="001C76D0">
      <w:pPr>
        <w:pStyle w:val="ListeParagraf"/>
        <w:widowControl/>
        <w:numPr>
          <w:ilvl w:val="0"/>
          <w:numId w:val="15"/>
        </w:numPr>
        <w:autoSpaceDE/>
        <w:autoSpaceDN/>
        <w:ind w:hanging="294"/>
        <w:jc w:val="both"/>
        <w:rPr>
          <w:b/>
          <w:sz w:val="24"/>
          <w:szCs w:val="24"/>
        </w:rPr>
      </w:pPr>
      <w:r w:rsidRPr="001E1E5E">
        <w:rPr>
          <w:b/>
          <w:sz w:val="24"/>
          <w:szCs w:val="24"/>
        </w:rPr>
        <w:lastRenderedPageBreak/>
        <w:t xml:space="preserve">Aile Hekimi Raporu </w:t>
      </w:r>
      <w:r w:rsidRPr="001E1E5E">
        <w:rPr>
          <w:sz w:val="24"/>
          <w:szCs w:val="24"/>
        </w:rPr>
        <w:t>“</w:t>
      </w:r>
      <w:r w:rsidRPr="001E1E5E">
        <w:rPr>
          <w:color w:val="000000"/>
          <w:sz w:val="24"/>
          <w:szCs w:val="24"/>
        </w:rPr>
        <w:t>Her yıl, servis rehber personeli olmaya uygun olduğuna dair aile hekimliğinden rapor”,</w:t>
      </w:r>
    </w:p>
    <w:p w14:paraId="31D62BE8" w14:textId="77777777" w:rsidR="0046019F" w:rsidRPr="001E1E5E" w:rsidRDefault="0046019F" w:rsidP="001C76D0">
      <w:pPr>
        <w:rPr>
          <w:sz w:val="24"/>
          <w:szCs w:val="24"/>
        </w:rPr>
      </w:pPr>
    </w:p>
    <w:p w14:paraId="005F3495" w14:textId="77777777" w:rsidR="00197E6D" w:rsidRPr="001E1E5E" w:rsidRDefault="00C73034" w:rsidP="001C76D0">
      <w:pPr>
        <w:pStyle w:val="ListeParagraf"/>
        <w:widowControl/>
        <w:numPr>
          <w:ilvl w:val="0"/>
          <w:numId w:val="13"/>
        </w:numPr>
        <w:shd w:val="clear" w:color="auto" w:fill="FFFFFF"/>
        <w:autoSpaceDE/>
        <w:autoSpaceDN/>
        <w:rPr>
          <w:sz w:val="24"/>
          <w:szCs w:val="24"/>
          <w:lang w:bidi="ar-SA"/>
        </w:rPr>
      </w:pPr>
      <w:r w:rsidRPr="001E1E5E">
        <w:rPr>
          <w:b/>
          <w:bCs/>
          <w:sz w:val="24"/>
          <w:szCs w:val="24"/>
          <w:lang w:bidi="ar-SA"/>
        </w:rPr>
        <w:t>Diyaliz Merkezleri Ücretsiz Servis Aracı Güzergâh İzin Belgesi İçin İstenilen Belgeler;</w:t>
      </w:r>
    </w:p>
    <w:p w14:paraId="5F70EEAD" w14:textId="77777777" w:rsidR="00197E6D" w:rsidRPr="001E1E5E" w:rsidRDefault="00197E6D" w:rsidP="001C76D0">
      <w:pPr>
        <w:pStyle w:val="ListeParagraf"/>
        <w:widowControl/>
        <w:numPr>
          <w:ilvl w:val="0"/>
          <w:numId w:val="20"/>
        </w:numPr>
        <w:shd w:val="clear" w:color="auto" w:fill="FFFFFF"/>
        <w:autoSpaceDE/>
        <w:autoSpaceDN/>
        <w:ind w:left="1134" w:hanging="425"/>
        <w:rPr>
          <w:b/>
          <w:sz w:val="24"/>
          <w:szCs w:val="24"/>
          <w:lang w:bidi="ar-SA"/>
        </w:rPr>
      </w:pPr>
      <w:r w:rsidRPr="001E1E5E">
        <w:rPr>
          <w:b/>
          <w:sz w:val="24"/>
          <w:szCs w:val="24"/>
          <w:lang w:bidi="ar-SA"/>
        </w:rPr>
        <w:t>Taşımacı Evrakları;</w:t>
      </w:r>
    </w:p>
    <w:p w14:paraId="0A8145AF" w14:textId="77777777" w:rsidR="00197E6D" w:rsidRPr="001E1E5E" w:rsidRDefault="00197E6D"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Dilekçe “</w:t>
      </w:r>
      <w:proofErr w:type="gramStart"/>
      <w:r w:rsidRPr="001E1E5E">
        <w:rPr>
          <w:sz w:val="24"/>
          <w:szCs w:val="24"/>
        </w:rPr>
        <w:t>Güzergah</w:t>
      </w:r>
      <w:proofErr w:type="gramEnd"/>
      <w:r w:rsidRPr="001E1E5E">
        <w:rPr>
          <w:sz w:val="24"/>
          <w:szCs w:val="24"/>
        </w:rPr>
        <w:t xml:space="preserve"> izin belgesi isteğini ve plaka, asil ve yedek şoför bilgilerini, telefon numaralarını içerir”</w:t>
      </w:r>
    </w:p>
    <w:p w14:paraId="1C5AFC7B" w14:textId="77777777"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lang w:bidi="ar-SA"/>
        </w:rPr>
        <w:t>Diyaliz ve/ya Rehabilitasyon Merkezine ait işyeri açma ve çalışma ruhsatı,</w:t>
      </w:r>
    </w:p>
    <w:p w14:paraId="6994AD1C" w14:textId="77777777"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Gerçek kişiler için nüfus cüzdanı ve imza beyannamesi aslı ve fotokopisi, Tüzel kişiler için ise imza sirküleri ve resmi gazete aslı ve fotokopisi,</w:t>
      </w:r>
    </w:p>
    <w:p w14:paraId="07C1EE61" w14:textId="77777777"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lang w:bidi="ar-SA"/>
        </w:rPr>
        <w:t>Diyaliz Ünitesinin ilgili hastaneye ait olduğuna dair idareden alınacak yazı,</w:t>
      </w:r>
    </w:p>
    <w:p w14:paraId="35E2C599" w14:textId="77777777"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Trafik ruhsatnamesi (motorlu araç tescil ve trafik belgeleri)</w:t>
      </w:r>
      <w:r w:rsidRPr="001E1E5E">
        <w:rPr>
          <w:sz w:val="24"/>
          <w:szCs w:val="24"/>
          <w:lang w:bidi="ar-SA"/>
        </w:rPr>
        <w:t xml:space="preserve"> (</w:t>
      </w:r>
      <w:r w:rsidRPr="001E1E5E">
        <w:rPr>
          <w:i/>
          <w:iCs/>
          <w:sz w:val="24"/>
          <w:szCs w:val="24"/>
          <w:u w:val="single"/>
          <w:lang w:bidi="ar-SA"/>
        </w:rPr>
        <w:t>Kullanım Amacı Yolcu Nakli-Ticari</w:t>
      </w:r>
      <w:r w:rsidRPr="001E1E5E">
        <w:rPr>
          <w:sz w:val="24"/>
          <w:szCs w:val="24"/>
          <w:lang w:bidi="ar-SA"/>
        </w:rPr>
        <w:t> ibraz edilecek),</w:t>
      </w:r>
    </w:p>
    <w:p w14:paraId="57C34790" w14:textId="101DC1BA" w:rsidR="00F1196F" w:rsidRPr="001E1E5E" w:rsidRDefault="00F1196F" w:rsidP="001C76D0">
      <w:pPr>
        <w:pStyle w:val="ListeParagraf"/>
        <w:widowControl/>
        <w:numPr>
          <w:ilvl w:val="0"/>
          <w:numId w:val="1"/>
        </w:numPr>
        <w:tabs>
          <w:tab w:val="clear" w:pos="1080"/>
        </w:tabs>
        <w:autoSpaceDE/>
        <w:autoSpaceDN/>
        <w:ind w:firstLine="54"/>
        <w:jc w:val="both"/>
        <w:rPr>
          <w:sz w:val="24"/>
          <w:szCs w:val="24"/>
        </w:rPr>
      </w:pPr>
      <w:r w:rsidRPr="001E1E5E">
        <w:rPr>
          <w:sz w:val="24"/>
          <w:szCs w:val="24"/>
        </w:rPr>
        <w:t>Aracın mali sorumluluk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799D3600" w14:textId="54683CFB" w:rsidR="00F1196F" w:rsidRPr="001E1E5E" w:rsidRDefault="00F1196F" w:rsidP="001C76D0">
      <w:pPr>
        <w:pStyle w:val="ListeParagraf"/>
        <w:widowControl/>
        <w:numPr>
          <w:ilvl w:val="0"/>
          <w:numId w:val="1"/>
        </w:numPr>
        <w:tabs>
          <w:tab w:val="clear" w:pos="1080"/>
        </w:tabs>
        <w:autoSpaceDE/>
        <w:autoSpaceDN/>
        <w:ind w:firstLine="54"/>
        <w:jc w:val="both"/>
        <w:rPr>
          <w:sz w:val="24"/>
          <w:szCs w:val="24"/>
        </w:rPr>
      </w:pPr>
      <w:r w:rsidRPr="001E1E5E">
        <w:rPr>
          <w:sz w:val="24"/>
          <w:szCs w:val="24"/>
        </w:rPr>
        <w:t>Aracın ferdi koltuk sigorta poliçesi (</w:t>
      </w:r>
      <w:r w:rsidR="00796D7B" w:rsidRPr="001E1E5E">
        <w:rPr>
          <w:sz w:val="24"/>
          <w:szCs w:val="24"/>
        </w:rPr>
        <w:t xml:space="preserve">tescil dosyasında bulunması ve süresi geçmemiş ise tekrar istenmez, </w:t>
      </w:r>
      <w:r w:rsidRPr="001E1E5E">
        <w:rPr>
          <w:sz w:val="24"/>
          <w:szCs w:val="24"/>
        </w:rPr>
        <w:t>poliçe üzerinde plaka</w:t>
      </w:r>
      <w:r w:rsidRPr="001E1E5E">
        <w:rPr>
          <w:spacing w:val="-15"/>
          <w:sz w:val="24"/>
          <w:szCs w:val="24"/>
        </w:rPr>
        <w:t xml:space="preserve"> </w:t>
      </w:r>
      <w:r w:rsidRPr="001E1E5E">
        <w:rPr>
          <w:sz w:val="24"/>
          <w:szCs w:val="24"/>
        </w:rPr>
        <w:t>görülmelidir.),</w:t>
      </w:r>
    </w:p>
    <w:p w14:paraId="1F2DA446" w14:textId="20DFEE94" w:rsidR="00C73034"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lang w:bidi="ar-SA"/>
        </w:rPr>
        <w:t>Taşımacıya ait ilgili Oda Faaliyet Belgesi/Belgeleri</w:t>
      </w:r>
      <w:proofErr w:type="gramStart"/>
      <w:r w:rsidR="003B48F8" w:rsidRPr="001E1E5E">
        <w:rPr>
          <w:sz w:val="24"/>
          <w:szCs w:val="24"/>
        </w:rPr>
        <w:t>(</w:t>
      </w:r>
      <w:proofErr w:type="gramEnd"/>
      <w:r w:rsidR="003B48F8" w:rsidRPr="001E1E5E">
        <w:rPr>
          <w:sz w:val="24"/>
          <w:szCs w:val="24"/>
        </w:rPr>
        <w:t>Bu belge 5 yılda bir defa istenir. Yıl takvim yılı olarak hesaplanır</w:t>
      </w:r>
      <w:proofErr w:type="gramStart"/>
      <w:r w:rsidR="003B48F8" w:rsidRPr="001E1E5E">
        <w:rPr>
          <w:sz w:val="24"/>
          <w:szCs w:val="24"/>
        </w:rPr>
        <w:t>)</w:t>
      </w:r>
      <w:proofErr w:type="gramEnd"/>
      <w:r w:rsidRPr="001E1E5E">
        <w:rPr>
          <w:sz w:val="24"/>
          <w:szCs w:val="24"/>
          <w:lang w:bidi="ar-SA"/>
        </w:rPr>
        <w:t>,</w:t>
      </w:r>
    </w:p>
    <w:p w14:paraId="3503D817" w14:textId="0F6DA918" w:rsidR="00197E6D" w:rsidRPr="001E1E5E" w:rsidRDefault="00C73034"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lang w:bidi="ar-SA"/>
        </w:rPr>
        <w:t>Ara</w:t>
      </w:r>
      <w:r w:rsidR="00566D86" w:rsidRPr="001E1E5E">
        <w:rPr>
          <w:sz w:val="24"/>
          <w:szCs w:val="24"/>
          <w:lang w:bidi="ar-SA"/>
        </w:rPr>
        <w:t>ç</w:t>
      </w:r>
      <w:r w:rsidRPr="001E1E5E">
        <w:rPr>
          <w:sz w:val="24"/>
          <w:szCs w:val="24"/>
          <w:lang w:bidi="ar-SA"/>
        </w:rPr>
        <w:t xml:space="preserve"> Uygunluk Belgesi,</w:t>
      </w:r>
    </w:p>
    <w:p w14:paraId="6F85A8D8" w14:textId="77777777" w:rsidR="00197E6D" w:rsidRPr="001E1E5E" w:rsidRDefault="00197E6D"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 xml:space="preserve">Belediye’ ye ödedikleri </w:t>
      </w:r>
      <w:proofErr w:type="gramStart"/>
      <w:r w:rsidRPr="001E1E5E">
        <w:rPr>
          <w:sz w:val="24"/>
          <w:szCs w:val="24"/>
        </w:rPr>
        <w:t>Güzergah</w:t>
      </w:r>
      <w:proofErr w:type="gramEnd"/>
      <w:r w:rsidRPr="001E1E5E">
        <w:rPr>
          <w:sz w:val="24"/>
          <w:szCs w:val="24"/>
        </w:rPr>
        <w:t xml:space="preserve"> izin belgesi ve araç uygunluk belgesi ücretinin makbuzları. (</w:t>
      </w:r>
      <w:proofErr w:type="gramStart"/>
      <w:r w:rsidRPr="001E1E5E">
        <w:rPr>
          <w:sz w:val="24"/>
          <w:szCs w:val="24"/>
        </w:rPr>
        <w:t>Güzergah</w:t>
      </w:r>
      <w:proofErr w:type="gramEnd"/>
      <w:r w:rsidRPr="001E1E5E">
        <w:rPr>
          <w:sz w:val="24"/>
          <w:szCs w:val="24"/>
        </w:rPr>
        <w:t xml:space="preserve"> izin belgesi ve araç uygunluk belgesi ücretleri Belediye Meclisi tarafından belirlenir.) </w:t>
      </w:r>
    </w:p>
    <w:p w14:paraId="75AB5309" w14:textId="77777777" w:rsidR="00197E6D" w:rsidRPr="001E1E5E" w:rsidRDefault="00197E6D" w:rsidP="001C76D0">
      <w:pPr>
        <w:pStyle w:val="ListeParagraf"/>
        <w:widowControl/>
        <w:numPr>
          <w:ilvl w:val="0"/>
          <w:numId w:val="1"/>
        </w:numPr>
        <w:shd w:val="clear" w:color="auto" w:fill="FFFFFF"/>
        <w:tabs>
          <w:tab w:val="clear" w:pos="1080"/>
        </w:tabs>
        <w:autoSpaceDE/>
        <w:autoSpaceDN/>
        <w:ind w:left="1418" w:hanging="284"/>
        <w:rPr>
          <w:sz w:val="24"/>
          <w:szCs w:val="24"/>
          <w:lang w:bidi="ar-SA"/>
        </w:rPr>
      </w:pPr>
      <w:r w:rsidRPr="001E1E5E">
        <w:rPr>
          <w:sz w:val="24"/>
          <w:szCs w:val="24"/>
        </w:rPr>
        <w:t>Belediyeden alacakları borcu yoktur yazısı veya onay</w:t>
      </w:r>
      <w:r w:rsidRPr="001E1E5E">
        <w:rPr>
          <w:spacing w:val="-6"/>
          <w:sz w:val="24"/>
          <w:szCs w:val="24"/>
        </w:rPr>
        <w:t xml:space="preserve"> </w:t>
      </w:r>
      <w:r w:rsidRPr="001E1E5E">
        <w:rPr>
          <w:sz w:val="24"/>
          <w:szCs w:val="24"/>
        </w:rPr>
        <w:t>kaşesi(makbuzu kesildikten sonra),</w:t>
      </w:r>
    </w:p>
    <w:p w14:paraId="489D881D" w14:textId="77777777" w:rsidR="00197E6D" w:rsidRPr="001E1E5E" w:rsidRDefault="00C73034" w:rsidP="001C76D0">
      <w:pPr>
        <w:pStyle w:val="ListeParagraf"/>
        <w:widowControl/>
        <w:numPr>
          <w:ilvl w:val="0"/>
          <w:numId w:val="20"/>
        </w:numPr>
        <w:shd w:val="clear" w:color="auto" w:fill="FFFFFF"/>
        <w:autoSpaceDE/>
        <w:autoSpaceDN/>
        <w:ind w:left="1134" w:hanging="425"/>
        <w:rPr>
          <w:b/>
          <w:sz w:val="24"/>
          <w:szCs w:val="24"/>
          <w:lang w:bidi="ar-SA"/>
        </w:rPr>
      </w:pPr>
      <w:r w:rsidRPr="001E1E5E">
        <w:rPr>
          <w:b/>
          <w:bCs/>
          <w:sz w:val="24"/>
          <w:szCs w:val="24"/>
          <w:lang w:bidi="ar-SA"/>
        </w:rPr>
        <w:t>Şoför Evrakları;</w:t>
      </w:r>
    </w:p>
    <w:p w14:paraId="5E7BA683" w14:textId="3C00D30E"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Kimlik Fotokopisi</w:t>
      </w:r>
      <w:r w:rsidR="003B48F8" w:rsidRPr="001E1E5E">
        <w:rPr>
          <w:sz w:val="24"/>
          <w:szCs w:val="24"/>
        </w:rPr>
        <w:t xml:space="preserve"> ve aslı</w:t>
      </w:r>
      <w:r w:rsidRPr="001E1E5E">
        <w:rPr>
          <w:color w:val="000000"/>
          <w:sz w:val="24"/>
          <w:szCs w:val="24"/>
        </w:rPr>
        <w:t>,</w:t>
      </w:r>
    </w:p>
    <w:p w14:paraId="48AFD199" w14:textId="4FE0FE0C"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 xml:space="preserve">Adli Sicil Kaydı “Resmi kuruma verilmek üzere ve </w:t>
      </w:r>
      <w:r w:rsidR="00F1196F" w:rsidRPr="001E1E5E">
        <w:rPr>
          <w:sz w:val="24"/>
          <w:szCs w:val="24"/>
        </w:rPr>
        <w:t xml:space="preserve">bu yönetmeliğin </w:t>
      </w:r>
      <w:r w:rsidR="00943C01" w:rsidRPr="001E1E5E">
        <w:rPr>
          <w:sz w:val="24"/>
          <w:szCs w:val="24"/>
        </w:rPr>
        <w:t>8. ve 9. Maddelerinde belirtilen</w:t>
      </w:r>
      <w:r w:rsidR="00F1196F" w:rsidRPr="001E1E5E">
        <w:rPr>
          <w:sz w:val="24"/>
          <w:szCs w:val="24"/>
        </w:rPr>
        <w:t xml:space="preserve"> şartlara haiz olmak”</w:t>
      </w:r>
      <w:r w:rsidRPr="001E1E5E">
        <w:rPr>
          <w:sz w:val="24"/>
          <w:szCs w:val="24"/>
        </w:rPr>
        <w:t>,</w:t>
      </w:r>
    </w:p>
    <w:p w14:paraId="1C08A48A" w14:textId="2C7EEFAA"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proofErr w:type="gramStart"/>
      <w:r w:rsidRPr="001E1E5E">
        <w:rPr>
          <w:sz w:val="24"/>
          <w:szCs w:val="24"/>
        </w:rPr>
        <w:t>İkametgah</w:t>
      </w:r>
      <w:proofErr w:type="gramEnd"/>
      <w:r w:rsidRPr="001E1E5E">
        <w:rPr>
          <w:sz w:val="24"/>
          <w:szCs w:val="24"/>
        </w:rPr>
        <w:t xml:space="preserve"> belgesi (Mardin İli sınırları içerisinde ikamet ettiğini belirtir Nüfus Müdürlüğü’nden alınmış yerleşim yeri adres belgesi veya İkametgâh belgesi</w:t>
      </w:r>
      <w:r w:rsidR="003B48F8" w:rsidRPr="001E1E5E">
        <w:rPr>
          <w:sz w:val="24"/>
          <w:szCs w:val="24"/>
        </w:rPr>
        <w:t xml:space="preserve"> (Mardin İli sınırları içerisinde ikamet ettiğini belirtir Nüfus Müdürlüğü’nden alınmış veya e-devlet sistemi üzerinden alınmış yerleşim yeri adres belgesi veya İkametgâh belgesi)</w:t>
      </w:r>
      <w:r w:rsidRPr="001E1E5E">
        <w:rPr>
          <w:sz w:val="24"/>
          <w:szCs w:val="24"/>
        </w:rPr>
        <w:t>,</w:t>
      </w:r>
    </w:p>
    <w:p w14:paraId="129D0054" w14:textId="4716AC7E"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Sürücü Belgesi Fotokopisi</w:t>
      </w:r>
      <w:r w:rsidR="003B48F8" w:rsidRPr="001E1E5E">
        <w:rPr>
          <w:sz w:val="24"/>
          <w:szCs w:val="24"/>
        </w:rPr>
        <w:t xml:space="preserve"> ve aslı</w:t>
      </w:r>
      <w:r w:rsidRPr="001E1E5E">
        <w:rPr>
          <w:color w:val="000000"/>
          <w:sz w:val="24"/>
          <w:szCs w:val="24"/>
        </w:rPr>
        <w:t>,</w:t>
      </w:r>
    </w:p>
    <w:p w14:paraId="2C2240DA" w14:textId="77777777"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Aile Hekimi Raporu “</w:t>
      </w:r>
      <w:r w:rsidRPr="001E1E5E">
        <w:rPr>
          <w:color w:val="000000"/>
          <w:sz w:val="24"/>
          <w:szCs w:val="24"/>
        </w:rPr>
        <w:t>Her yıl servis şoförlüğüne uygun olduğuna dair aile hekiminden rapor”,</w:t>
      </w:r>
    </w:p>
    <w:p w14:paraId="391EB6B9" w14:textId="6E1D7A1F"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proofErr w:type="spellStart"/>
      <w:r w:rsidRPr="001E1E5E">
        <w:rPr>
          <w:sz w:val="24"/>
          <w:szCs w:val="24"/>
        </w:rPr>
        <w:t>Psikoteknik</w:t>
      </w:r>
      <w:proofErr w:type="spellEnd"/>
      <w:r w:rsidRPr="001E1E5E">
        <w:rPr>
          <w:sz w:val="24"/>
          <w:szCs w:val="24"/>
        </w:rPr>
        <w:t xml:space="preserve"> Rapor “</w:t>
      </w:r>
      <w:r w:rsidRPr="001E1E5E">
        <w:rPr>
          <w:color w:val="000000"/>
          <w:sz w:val="24"/>
          <w:szCs w:val="24"/>
        </w:rPr>
        <w:t xml:space="preserve">Şoförlük mesleği bakımından her beş yılda bir yetkili kuruluşlardan </w:t>
      </w:r>
      <w:proofErr w:type="spellStart"/>
      <w:r w:rsidRPr="001E1E5E">
        <w:rPr>
          <w:color w:val="000000"/>
          <w:sz w:val="24"/>
          <w:szCs w:val="24"/>
        </w:rPr>
        <w:t>psikoteknik</w:t>
      </w:r>
      <w:proofErr w:type="spellEnd"/>
      <w:r w:rsidRPr="001E1E5E">
        <w:rPr>
          <w:color w:val="000000"/>
          <w:sz w:val="24"/>
          <w:szCs w:val="24"/>
        </w:rPr>
        <w:t xml:space="preserve"> açıdan sağlıklı olduklarını gösteren rapor almak”</w:t>
      </w:r>
      <w:r w:rsidR="003B48F8" w:rsidRPr="001E1E5E">
        <w:rPr>
          <w:color w:val="000000"/>
          <w:sz w:val="24"/>
          <w:szCs w:val="24"/>
        </w:rPr>
        <w:t xml:space="preserve"> (</w:t>
      </w:r>
      <w:r w:rsidR="003B48F8" w:rsidRPr="001E1E5E">
        <w:rPr>
          <w:sz w:val="24"/>
          <w:szCs w:val="24"/>
        </w:rPr>
        <w:t>tescil dosyasında bulunması ve süresi geçmemiş ise tekrar istenmez)</w:t>
      </w:r>
      <w:r w:rsidRPr="001E1E5E">
        <w:rPr>
          <w:color w:val="000000"/>
          <w:sz w:val="24"/>
          <w:szCs w:val="24"/>
        </w:rPr>
        <w:t xml:space="preserve">, </w:t>
      </w:r>
    </w:p>
    <w:p w14:paraId="6A54B4A4" w14:textId="77777777"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Sürücü Belgesi Sorgusu “</w:t>
      </w:r>
      <w:r w:rsidRPr="001E1E5E">
        <w:rPr>
          <w:color w:val="000000"/>
          <w:sz w:val="24"/>
          <w:szCs w:val="24"/>
        </w:rPr>
        <w:t xml:space="preserve">Son beş yıl içerisinde; bilinçli taksirli olarak ölümlü trafik kazalarına karışmamış olmak, alkollü olarak araç kullanma ve hız kurallarını ihlal nedeniyle, sürücü belgeleri birden fazla geri alınmamış olmak ve </w:t>
      </w:r>
      <w:proofErr w:type="gramStart"/>
      <w:r w:rsidRPr="001E1E5E">
        <w:rPr>
          <w:color w:val="000000"/>
          <w:sz w:val="24"/>
          <w:szCs w:val="24"/>
        </w:rPr>
        <w:t>30/3/2005</w:t>
      </w:r>
      <w:proofErr w:type="gramEnd"/>
      <w:r w:rsidRPr="001E1E5E">
        <w:rPr>
          <w:color w:val="000000"/>
          <w:sz w:val="24"/>
          <w:szCs w:val="24"/>
        </w:rPr>
        <w:t xml:space="preserve"> tarihli ve 5326 sayılı Kabahatler Kanununun 35 inci maddesinde düzenlenen kabahati işlemeyi alışkanlık haline getirmemiş olmak”,</w:t>
      </w:r>
    </w:p>
    <w:p w14:paraId="4EA2E4D3" w14:textId="64E02228" w:rsidR="00197E6D" w:rsidRPr="001E1E5E" w:rsidRDefault="00197E6D" w:rsidP="003B48F8">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SRC 1 veya 2 “</w:t>
      </w:r>
      <w:r w:rsidRPr="001E1E5E">
        <w:rPr>
          <w:color w:val="000000"/>
          <w:sz w:val="24"/>
          <w:szCs w:val="24"/>
        </w:rPr>
        <w:t>Yurtiçi Yolcu Taşımacılığı Sürücü Mesleki Yeterlilik Belgesine sahip olmak”</w:t>
      </w:r>
      <w:r w:rsidR="003B48F8" w:rsidRPr="001E1E5E">
        <w:rPr>
          <w:color w:val="000000"/>
          <w:sz w:val="24"/>
          <w:szCs w:val="24"/>
        </w:rPr>
        <w:t xml:space="preserve"> (</w:t>
      </w:r>
      <w:r w:rsidR="003B48F8" w:rsidRPr="001E1E5E">
        <w:rPr>
          <w:sz w:val="24"/>
          <w:szCs w:val="24"/>
        </w:rPr>
        <w:t>tescil dosyasında bulunması halinde tekrar istenmez)</w:t>
      </w:r>
      <w:r w:rsidRPr="001E1E5E">
        <w:rPr>
          <w:color w:val="000000"/>
          <w:sz w:val="24"/>
          <w:szCs w:val="24"/>
        </w:rPr>
        <w:t>,</w:t>
      </w:r>
    </w:p>
    <w:p w14:paraId="5A31460C" w14:textId="0827BD94" w:rsidR="00197E6D" w:rsidRPr="001E1E5E" w:rsidRDefault="00197E6D" w:rsidP="001C76D0">
      <w:pPr>
        <w:pStyle w:val="ListeParagraf"/>
        <w:widowControl/>
        <w:numPr>
          <w:ilvl w:val="0"/>
          <w:numId w:val="2"/>
        </w:numPr>
        <w:tabs>
          <w:tab w:val="clear" w:pos="1428"/>
        </w:tabs>
        <w:autoSpaceDE/>
        <w:autoSpaceDN/>
        <w:ind w:left="1418" w:hanging="284"/>
        <w:jc w:val="both"/>
        <w:rPr>
          <w:sz w:val="24"/>
          <w:szCs w:val="24"/>
        </w:rPr>
      </w:pPr>
      <w:r w:rsidRPr="001E1E5E">
        <w:rPr>
          <w:sz w:val="24"/>
          <w:szCs w:val="24"/>
        </w:rPr>
        <w:t>Şoförlere ait aktif sigorta kayıtları</w:t>
      </w:r>
      <w:r w:rsidR="003B48F8" w:rsidRPr="001E1E5E">
        <w:rPr>
          <w:sz w:val="24"/>
          <w:szCs w:val="24"/>
        </w:rPr>
        <w:t xml:space="preserve"> istenebilir </w:t>
      </w:r>
      <w:r w:rsidRPr="001E1E5E">
        <w:rPr>
          <w:sz w:val="24"/>
          <w:szCs w:val="24"/>
        </w:rPr>
        <w:t>(SGK),</w:t>
      </w:r>
    </w:p>
    <w:p w14:paraId="2F591A92" w14:textId="77777777" w:rsidR="0002471F" w:rsidRPr="001E1E5E" w:rsidRDefault="0002471F" w:rsidP="001C76D0">
      <w:pPr>
        <w:pStyle w:val="ListeParagraf"/>
        <w:widowControl/>
        <w:autoSpaceDE/>
        <w:autoSpaceDN/>
        <w:ind w:left="1418"/>
        <w:jc w:val="both"/>
        <w:rPr>
          <w:sz w:val="24"/>
          <w:szCs w:val="24"/>
        </w:rPr>
      </w:pPr>
    </w:p>
    <w:p w14:paraId="085D0F36" w14:textId="77777777" w:rsidR="0000237F" w:rsidRPr="001E1E5E" w:rsidRDefault="0000237F" w:rsidP="001C76D0">
      <w:pPr>
        <w:pStyle w:val="Balk1"/>
        <w:spacing w:line="240" w:lineRule="auto"/>
        <w:ind w:left="0"/>
        <w:jc w:val="both"/>
      </w:pPr>
      <w:r w:rsidRPr="001E1E5E">
        <w:t>Taşımacının, Şoförlerin</w:t>
      </w:r>
      <w:r w:rsidR="00752F10" w:rsidRPr="001E1E5E">
        <w:t>,</w:t>
      </w:r>
      <w:r w:rsidRPr="001E1E5E">
        <w:t xml:space="preserve"> </w:t>
      </w:r>
      <w:r w:rsidR="00C45ABB" w:rsidRPr="001E1E5E">
        <w:t xml:space="preserve">Rehber </w:t>
      </w:r>
      <w:r w:rsidRPr="001E1E5E">
        <w:t>Personelin Uyacakları Esaslar</w:t>
      </w:r>
      <w:r w:rsidR="007756ED" w:rsidRPr="001E1E5E">
        <w:t xml:space="preserve"> ve Servis Aracı Çalışma Esasları</w:t>
      </w:r>
    </w:p>
    <w:p w14:paraId="751D389F" w14:textId="44C23A12" w:rsidR="0000237F" w:rsidRPr="001E1E5E" w:rsidRDefault="0000237F" w:rsidP="001C76D0">
      <w:pPr>
        <w:jc w:val="both"/>
        <w:rPr>
          <w:b/>
          <w:sz w:val="24"/>
          <w:szCs w:val="24"/>
        </w:rPr>
      </w:pPr>
      <w:r w:rsidRPr="001E1E5E">
        <w:rPr>
          <w:b/>
          <w:sz w:val="24"/>
          <w:szCs w:val="24"/>
        </w:rPr>
        <w:t xml:space="preserve">Madde </w:t>
      </w:r>
      <w:r w:rsidR="00DE28DF" w:rsidRPr="001E1E5E">
        <w:rPr>
          <w:b/>
          <w:sz w:val="24"/>
          <w:szCs w:val="24"/>
        </w:rPr>
        <w:t>1</w:t>
      </w:r>
      <w:r w:rsidR="00323044" w:rsidRPr="001E1E5E">
        <w:rPr>
          <w:b/>
          <w:sz w:val="24"/>
          <w:szCs w:val="24"/>
        </w:rPr>
        <w:t>8</w:t>
      </w:r>
      <w:r w:rsidR="00DE28DF" w:rsidRPr="001E1E5E">
        <w:rPr>
          <w:b/>
          <w:sz w:val="24"/>
          <w:szCs w:val="24"/>
        </w:rPr>
        <w:t>.</w:t>
      </w:r>
    </w:p>
    <w:p w14:paraId="7D1219D4" w14:textId="77777777" w:rsidR="0000237F" w:rsidRPr="001E1E5E" w:rsidRDefault="00037A94" w:rsidP="001C76D0">
      <w:pPr>
        <w:pStyle w:val="GvdeMetni"/>
        <w:ind w:left="0" w:firstLine="709"/>
      </w:pPr>
      <w:r w:rsidRPr="001E1E5E">
        <w:t xml:space="preserve">(1) </w:t>
      </w:r>
      <w:r w:rsidR="0000237F" w:rsidRPr="001E1E5E">
        <w:t xml:space="preserve">Bu yönetmelikle birlikte </w:t>
      </w:r>
      <w:r w:rsidR="00C45ABB" w:rsidRPr="001E1E5E">
        <w:t xml:space="preserve">Servis </w:t>
      </w:r>
      <w:r w:rsidR="0000237F" w:rsidRPr="001E1E5E">
        <w:t xml:space="preserve">Araçları </w:t>
      </w:r>
      <w:r w:rsidR="00C45ABB" w:rsidRPr="001E1E5E">
        <w:t>taşımacıları,</w:t>
      </w:r>
      <w:r w:rsidR="0000237F" w:rsidRPr="001E1E5E">
        <w:t xml:space="preserve"> şoförleri </w:t>
      </w:r>
      <w:r w:rsidR="00C45ABB" w:rsidRPr="001E1E5E">
        <w:t xml:space="preserve">ve rehber personelleri </w:t>
      </w:r>
      <w:r w:rsidR="0000237F" w:rsidRPr="001E1E5E">
        <w:lastRenderedPageBreak/>
        <w:t>aşağıda belirtilen şartlara uyacaktır;</w:t>
      </w:r>
    </w:p>
    <w:p w14:paraId="3A75D3C6" w14:textId="77777777" w:rsidR="00CA75B9"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Öğrenci ve çocukların oturarak, güvenli ve rahat bir yolculuk yapmalarını sağlayacak tedbirleri alarak taahhüt ettiği yere kadar valiliklerce belirlenecek okul açılış ve kapanış saatlerine göre Milli Eğitim Bakanlığınca belirlenen azami sürelere uymak suretiyle taşımakla,</w:t>
      </w:r>
    </w:p>
    <w:p w14:paraId="554A3336" w14:textId="77777777" w:rsidR="00CA75B9" w:rsidRPr="001E1E5E" w:rsidRDefault="0018686F" w:rsidP="001C76D0">
      <w:pPr>
        <w:pStyle w:val="ListeParagraf"/>
        <w:widowControl/>
        <w:numPr>
          <w:ilvl w:val="0"/>
          <w:numId w:val="23"/>
        </w:numPr>
        <w:autoSpaceDE/>
        <w:autoSpaceDN/>
        <w:jc w:val="both"/>
        <w:rPr>
          <w:color w:val="000000"/>
          <w:sz w:val="24"/>
          <w:szCs w:val="24"/>
          <w:lang w:bidi="ar-SA"/>
        </w:rPr>
      </w:pPr>
      <w:r w:rsidRPr="001E1E5E">
        <w:rPr>
          <w:sz w:val="24"/>
          <w:szCs w:val="24"/>
        </w:rPr>
        <w:t>İşleticiler, yolcuların rahat bir yolculuk yapmasını sağlayacak tedbirleri almak ve taahhüt edilen yere kadar götürmek</w:t>
      </w:r>
      <w:r w:rsidRPr="001E1E5E">
        <w:rPr>
          <w:spacing w:val="3"/>
          <w:sz w:val="24"/>
          <w:szCs w:val="24"/>
        </w:rPr>
        <w:t xml:space="preserve"> </w:t>
      </w:r>
      <w:r w:rsidRPr="001E1E5E">
        <w:rPr>
          <w:sz w:val="24"/>
          <w:szCs w:val="24"/>
        </w:rPr>
        <w:t>zorundadır,</w:t>
      </w:r>
    </w:p>
    <w:p w14:paraId="1A9B881E" w14:textId="77777777" w:rsidR="002D6B28"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Rehber personel bulundurmakla</w:t>
      </w:r>
      <w:r w:rsidR="00A072C3" w:rsidRPr="001E1E5E">
        <w:rPr>
          <w:color w:val="000000"/>
          <w:sz w:val="24"/>
          <w:szCs w:val="24"/>
          <w:lang w:bidi="ar-SA"/>
        </w:rPr>
        <w:t>(özel eğitim merkezleri, kreş, çocuk kulübü, anaokulu, ilkokul seviyesindeki eğitim kurumlarında)</w:t>
      </w:r>
      <w:r w:rsidRPr="001E1E5E">
        <w:rPr>
          <w:color w:val="000000"/>
          <w:sz w:val="24"/>
          <w:szCs w:val="24"/>
          <w:lang w:bidi="ar-SA"/>
        </w:rPr>
        <w:t>,</w:t>
      </w:r>
    </w:p>
    <w:p w14:paraId="5BC1B725" w14:textId="77777777" w:rsidR="002D6B28"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 xml:space="preserve">Taşımanın tamamının veya bir kısmının bir büyükşehir belediyesi/belediye sınırları içerisinde gerçekleşmesi halinde; şehir içinde izlenecek güzergâh için ilgili büyükşehir belediyesinden/belediyeden </w:t>
      </w:r>
      <w:proofErr w:type="gramStart"/>
      <w:r w:rsidR="000D15DE" w:rsidRPr="001E1E5E">
        <w:rPr>
          <w:color w:val="000000"/>
          <w:sz w:val="24"/>
          <w:szCs w:val="24"/>
          <w:lang w:bidi="ar-SA"/>
        </w:rPr>
        <w:t>güzergah</w:t>
      </w:r>
      <w:proofErr w:type="gramEnd"/>
      <w:r w:rsidRPr="001E1E5E">
        <w:rPr>
          <w:color w:val="000000"/>
          <w:sz w:val="24"/>
          <w:szCs w:val="24"/>
          <w:lang w:bidi="ar-SA"/>
        </w:rPr>
        <w:t xml:space="preserve"> izin belgesi almakla,</w:t>
      </w:r>
    </w:p>
    <w:p w14:paraId="319BF4E3" w14:textId="77777777" w:rsidR="002D6B28"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Hizmet akdine tabi olarak yanında çalışanların, sosyal güvenlik yönünden sigorta işlemlerini yaptırmakla,</w:t>
      </w:r>
    </w:p>
    <w:p w14:paraId="470E7843" w14:textId="77777777" w:rsidR="002D6B28" w:rsidRPr="001E1E5E" w:rsidRDefault="00600200"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Ulaşım Koordinasyon Merkezinin (UKOME) belirlemiş olduğu</w:t>
      </w:r>
      <w:r w:rsidR="0018686F" w:rsidRPr="001E1E5E">
        <w:rPr>
          <w:color w:val="000000"/>
          <w:sz w:val="24"/>
          <w:szCs w:val="24"/>
          <w:lang w:bidi="ar-SA"/>
        </w:rPr>
        <w:t xml:space="preserve"> </w:t>
      </w:r>
      <w:r w:rsidR="0047709D" w:rsidRPr="001E1E5E">
        <w:rPr>
          <w:color w:val="000000"/>
          <w:sz w:val="24"/>
          <w:szCs w:val="24"/>
          <w:lang w:bidi="ar-SA"/>
        </w:rPr>
        <w:t>fiyat tarifesine uymak</w:t>
      </w:r>
      <w:r w:rsidR="003F2A49" w:rsidRPr="001E1E5E">
        <w:rPr>
          <w:color w:val="000000"/>
          <w:sz w:val="24"/>
          <w:szCs w:val="24"/>
          <w:lang w:bidi="ar-SA"/>
        </w:rPr>
        <w:t xml:space="preserve"> ve </w:t>
      </w:r>
      <w:r w:rsidR="003F2A49" w:rsidRPr="001E1E5E">
        <w:rPr>
          <w:sz w:val="24"/>
          <w:szCs w:val="24"/>
        </w:rPr>
        <w:t>ücret tarifesini araçların görünür bir yerine asmak zorundadır</w:t>
      </w:r>
      <w:r w:rsidR="0047709D" w:rsidRPr="001E1E5E">
        <w:rPr>
          <w:color w:val="000000"/>
          <w:sz w:val="24"/>
          <w:szCs w:val="24"/>
          <w:lang w:bidi="ar-SA"/>
        </w:rPr>
        <w:t>,</w:t>
      </w:r>
    </w:p>
    <w:p w14:paraId="11288D57" w14:textId="77777777" w:rsidR="0047709D"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Taşınan öğrenci</w:t>
      </w:r>
      <w:r w:rsidR="003F2A49" w:rsidRPr="001E1E5E">
        <w:rPr>
          <w:color w:val="000000"/>
          <w:sz w:val="24"/>
          <w:szCs w:val="24"/>
          <w:lang w:bidi="ar-SA"/>
        </w:rPr>
        <w:t>,</w:t>
      </w:r>
      <w:r w:rsidRPr="001E1E5E">
        <w:rPr>
          <w:color w:val="000000"/>
          <w:sz w:val="24"/>
          <w:szCs w:val="24"/>
          <w:lang w:bidi="ar-SA"/>
        </w:rPr>
        <w:t xml:space="preserve"> çocuğun</w:t>
      </w:r>
      <w:r w:rsidR="003F2A49" w:rsidRPr="001E1E5E">
        <w:rPr>
          <w:color w:val="000000"/>
          <w:sz w:val="24"/>
          <w:szCs w:val="24"/>
          <w:lang w:bidi="ar-SA"/>
        </w:rPr>
        <w:t xml:space="preserve"> veya yolcunun</w:t>
      </w:r>
      <w:r w:rsidRPr="001E1E5E">
        <w:rPr>
          <w:color w:val="000000"/>
          <w:sz w:val="24"/>
          <w:szCs w:val="24"/>
          <w:lang w:bidi="ar-SA"/>
        </w:rPr>
        <w:t>;</w:t>
      </w:r>
    </w:p>
    <w:p w14:paraId="5BC304C4" w14:textId="77777777" w:rsidR="0047709D" w:rsidRPr="001E1E5E" w:rsidRDefault="0047709D" w:rsidP="001C76D0">
      <w:pPr>
        <w:widowControl/>
        <w:autoSpaceDE/>
        <w:autoSpaceDN/>
        <w:ind w:left="1286" w:firstLine="130"/>
        <w:jc w:val="both"/>
        <w:rPr>
          <w:color w:val="000000"/>
          <w:sz w:val="24"/>
          <w:szCs w:val="24"/>
          <w:lang w:bidi="ar-SA"/>
        </w:rPr>
      </w:pPr>
      <w:r w:rsidRPr="001E1E5E">
        <w:rPr>
          <w:color w:val="000000"/>
          <w:sz w:val="24"/>
          <w:szCs w:val="24"/>
          <w:lang w:bidi="ar-SA"/>
        </w:rPr>
        <w:t>1) Okulunun</w:t>
      </w:r>
      <w:r w:rsidR="003F2A49" w:rsidRPr="001E1E5E">
        <w:rPr>
          <w:color w:val="000000"/>
          <w:sz w:val="24"/>
          <w:szCs w:val="24"/>
          <w:lang w:bidi="ar-SA"/>
        </w:rPr>
        <w:t>,</w:t>
      </w:r>
      <w:r w:rsidRPr="001E1E5E">
        <w:rPr>
          <w:color w:val="000000"/>
          <w:sz w:val="24"/>
          <w:szCs w:val="24"/>
          <w:lang w:bidi="ar-SA"/>
        </w:rPr>
        <w:t xml:space="preserve"> ikametgâhının</w:t>
      </w:r>
      <w:r w:rsidR="003F2A49" w:rsidRPr="001E1E5E">
        <w:rPr>
          <w:color w:val="000000"/>
          <w:sz w:val="24"/>
          <w:szCs w:val="24"/>
          <w:lang w:bidi="ar-SA"/>
        </w:rPr>
        <w:t xml:space="preserve"> ve iş yerinin</w:t>
      </w:r>
      <w:r w:rsidRPr="001E1E5E">
        <w:rPr>
          <w:color w:val="000000"/>
          <w:sz w:val="24"/>
          <w:szCs w:val="24"/>
          <w:lang w:bidi="ar-SA"/>
        </w:rPr>
        <w:t xml:space="preserve"> değişmesi,</w:t>
      </w:r>
    </w:p>
    <w:p w14:paraId="639ABBF3" w14:textId="77777777" w:rsidR="0047709D" w:rsidRPr="001E1E5E" w:rsidRDefault="0047709D" w:rsidP="001C76D0">
      <w:pPr>
        <w:widowControl/>
        <w:autoSpaceDE/>
        <w:autoSpaceDN/>
        <w:ind w:left="1286" w:firstLine="130"/>
        <w:jc w:val="both"/>
        <w:rPr>
          <w:color w:val="000000"/>
          <w:sz w:val="24"/>
          <w:szCs w:val="24"/>
          <w:lang w:bidi="ar-SA"/>
        </w:rPr>
      </w:pPr>
      <w:r w:rsidRPr="001E1E5E">
        <w:rPr>
          <w:color w:val="000000"/>
          <w:sz w:val="24"/>
          <w:szCs w:val="24"/>
          <w:lang w:bidi="ar-SA"/>
        </w:rPr>
        <w:t>2) Uzun süreli tedaviyi gerektiren bir hastalık geçirmesi,</w:t>
      </w:r>
    </w:p>
    <w:p w14:paraId="422956EF" w14:textId="77777777" w:rsidR="0047709D" w:rsidRPr="001E1E5E" w:rsidRDefault="0047709D" w:rsidP="001C76D0">
      <w:pPr>
        <w:widowControl/>
        <w:autoSpaceDE/>
        <w:autoSpaceDN/>
        <w:ind w:left="708" w:firstLine="708"/>
        <w:jc w:val="both"/>
        <w:rPr>
          <w:color w:val="000000"/>
          <w:sz w:val="24"/>
          <w:szCs w:val="24"/>
          <w:lang w:bidi="ar-SA"/>
        </w:rPr>
      </w:pPr>
      <w:r w:rsidRPr="001E1E5E">
        <w:rPr>
          <w:color w:val="000000"/>
          <w:sz w:val="24"/>
          <w:szCs w:val="24"/>
          <w:lang w:bidi="ar-SA"/>
        </w:rPr>
        <w:t>3) Okuldan ayrılması</w:t>
      </w:r>
      <w:r w:rsidR="003F2A49" w:rsidRPr="001E1E5E">
        <w:rPr>
          <w:color w:val="000000"/>
          <w:sz w:val="24"/>
          <w:szCs w:val="24"/>
          <w:lang w:bidi="ar-SA"/>
        </w:rPr>
        <w:t>, işsiz kalması</w:t>
      </w:r>
      <w:r w:rsidRPr="001E1E5E">
        <w:rPr>
          <w:color w:val="000000"/>
          <w:sz w:val="24"/>
          <w:szCs w:val="24"/>
          <w:lang w:bidi="ar-SA"/>
        </w:rPr>
        <w:t xml:space="preserve"> veya öğrencilik hakkını kaybetmesi,</w:t>
      </w:r>
    </w:p>
    <w:p w14:paraId="46F8D9C1" w14:textId="77777777" w:rsidR="0047709D" w:rsidRPr="001E1E5E" w:rsidRDefault="0047709D" w:rsidP="001C76D0">
      <w:pPr>
        <w:widowControl/>
        <w:autoSpaceDE/>
        <w:autoSpaceDN/>
        <w:ind w:left="1274" w:firstLine="142"/>
        <w:jc w:val="both"/>
        <w:rPr>
          <w:color w:val="000000"/>
          <w:sz w:val="24"/>
          <w:szCs w:val="24"/>
          <w:lang w:bidi="ar-SA"/>
        </w:rPr>
      </w:pPr>
      <w:r w:rsidRPr="001E1E5E">
        <w:rPr>
          <w:color w:val="000000"/>
          <w:sz w:val="24"/>
          <w:szCs w:val="24"/>
          <w:lang w:bidi="ar-SA"/>
        </w:rPr>
        <w:t xml:space="preserve">4) </w:t>
      </w:r>
      <w:proofErr w:type="gramStart"/>
      <w:r w:rsidR="0018686F" w:rsidRPr="001E1E5E">
        <w:rPr>
          <w:color w:val="000000"/>
          <w:sz w:val="24"/>
          <w:szCs w:val="24"/>
          <w:lang w:bidi="ar-SA"/>
        </w:rPr>
        <w:t>Güzergah</w:t>
      </w:r>
      <w:proofErr w:type="gramEnd"/>
      <w:r w:rsidR="0018686F" w:rsidRPr="001E1E5E">
        <w:rPr>
          <w:color w:val="000000"/>
          <w:sz w:val="24"/>
          <w:szCs w:val="24"/>
          <w:lang w:bidi="ar-SA"/>
        </w:rPr>
        <w:t xml:space="preserve"> </w:t>
      </w:r>
      <w:r w:rsidRPr="001E1E5E">
        <w:rPr>
          <w:color w:val="000000"/>
          <w:sz w:val="24"/>
          <w:szCs w:val="24"/>
          <w:lang w:bidi="ar-SA"/>
        </w:rPr>
        <w:t>izin belgesinin iptal edilmesi, hallerinden herhangi birine bağlı olarak servisle taşınmaktan vazgeçmesi,</w:t>
      </w:r>
      <w:r w:rsidR="0018686F" w:rsidRPr="001E1E5E">
        <w:rPr>
          <w:color w:val="000000"/>
          <w:sz w:val="24"/>
          <w:szCs w:val="24"/>
          <w:lang w:bidi="ar-SA"/>
        </w:rPr>
        <w:t xml:space="preserve"> </w:t>
      </w:r>
      <w:r w:rsidRPr="001E1E5E">
        <w:rPr>
          <w:color w:val="000000"/>
          <w:sz w:val="24"/>
          <w:szCs w:val="24"/>
          <w:lang w:bidi="ar-SA"/>
        </w:rPr>
        <w:t>durumunda varsa geri kalan ayların ücretlerini iade etmekle,</w:t>
      </w:r>
    </w:p>
    <w:p w14:paraId="53C68D2A" w14:textId="77777777" w:rsidR="002D6B28" w:rsidRPr="001E1E5E" w:rsidRDefault="003F2A49"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Okul servis araçları h</w:t>
      </w:r>
      <w:r w:rsidR="0047709D" w:rsidRPr="001E1E5E">
        <w:rPr>
          <w:color w:val="000000"/>
          <w:sz w:val="24"/>
          <w:szCs w:val="24"/>
          <w:lang w:bidi="ar-SA"/>
        </w:rPr>
        <w:t>er eğitim-öğretim yılında</w:t>
      </w:r>
      <w:r w:rsidRPr="001E1E5E">
        <w:rPr>
          <w:color w:val="000000"/>
          <w:sz w:val="24"/>
          <w:szCs w:val="24"/>
          <w:lang w:bidi="ar-SA"/>
        </w:rPr>
        <w:t>, diğer servis araçları ise her yıl</w:t>
      </w:r>
      <w:r w:rsidR="0047709D" w:rsidRPr="001E1E5E">
        <w:rPr>
          <w:color w:val="000000"/>
          <w:sz w:val="24"/>
          <w:szCs w:val="24"/>
          <w:lang w:bidi="ar-SA"/>
        </w:rPr>
        <w:t xml:space="preserve"> çalıştıracakları rehber personel, asıl ve yedek şoför isimleri ile araçların plakalarını ve her türlü değişiklikleri aynı gün içinde </w:t>
      </w:r>
      <w:r w:rsidRPr="001E1E5E">
        <w:rPr>
          <w:color w:val="000000"/>
          <w:sz w:val="24"/>
          <w:szCs w:val="24"/>
          <w:lang w:bidi="ar-SA"/>
        </w:rPr>
        <w:t>okul yönetimine/</w:t>
      </w:r>
      <w:r w:rsidR="0018686F" w:rsidRPr="001E1E5E">
        <w:rPr>
          <w:color w:val="000000"/>
          <w:sz w:val="24"/>
          <w:szCs w:val="24"/>
          <w:lang w:bidi="ar-SA"/>
        </w:rPr>
        <w:t xml:space="preserve">Büyükşehir Belediyesi Ulaşım Dairesi Başkanlığına, </w:t>
      </w:r>
      <w:r w:rsidR="0047709D" w:rsidRPr="001E1E5E">
        <w:rPr>
          <w:color w:val="000000"/>
          <w:sz w:val="24"/>
          <w:szCs w:val="24"/>
          <w:lang w:bidi="ar-SA"/>
        </w:rPr>
        <w:t>bildirmekle,</w:t>
      </w:r>
    </w:p>
    <w:p w14:paraId="03226C1D" w14:textId="77777777" w:rsidR="002D6B28" w:rsidRPr="001E1E5E" w:rsidRDefault="0018686F"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S</w:t>
      </w:r>
      <w:r w:rsidR="0047709D" w:rsidRPr="001E1E5E">
        <w:rPr>
          <w:color w:val="000000"/>
          <w:sz w:val="24"/>
          <w:szCs w:val="24"/>
          <w:lang w:bidi="ar-SA"/>
        </w:rPr>
        <w:t xml:space="preserve">ervis araçlarındaki araç takip sistemi </w:t>
      </w:r>
      <w:r w:rsidRPr="001E1E5E">
        <w:rPr>
          <w:color w:val="000000"/>
          <w:sz w:val="24"/>
          <w:szCs w:val="24"/>
          <w:lang w:bidi="ar-SA"/>
        </w:rPr>
        <w:t xml:space="preserve">ve kamera kayıt sistemi </w:t>
      </w:r>
      <w:r w:rsidR="0047709D" w:rsidRPr="001E1E5E">
        <w:rPr>
          <w:color w:val="000000"/>
          <w:sz w:val="24"/>
          <w:szCs w:val="24"/>
          <w:lang w:bidi="ar-SA"/>
        </w:rPr>
        <w:t>verilerini, istenmesi halinde okul yönetimi, kolluk birimleri</w:t>
      </w:r>
      <w:r w:rsidRPr="001E1E5E">
        <w:rPr>
          <w:color w:val="000000"/>
          <w:sz w:val="24"/>
          <w:szCs w:val="24"/>
          <w:lang w:bidi="ar-SA"/>
        </w:rPr>
        <w:t>, Büyükşehir Belediyesi</w:t>
      </w:r>
      <w:r w:rsidR="0047709D" w:rsidRPr="001E1E5E">
        <w:rPr>
          <w:color w:val="000000"/>
          <w:sz w:val="24"/>
          <w:szCs w:val="24"/>
          <w:lang w:bidi="ar-SA"/>
        </w:rPr>
        <w:t xml:space="preserve"> ve velilerle paylaşmakla,</w:t>
      </w:r>
    </w:p>
    <w:p w14:paraId="5A9A3E92" w14:textId="77777777" w:rsidR="002D6B28" w:rsidRPr="001E1E5E" w:rsidRDefault="0018686F" w:rsidP="001C76D0">
      <w:pPr>
        <w:pStyle w:val="ListeParagraf"/>
        <w:widowControl/>
        <w:numPr>
          <w:ilvl w:val="0"/>
          <w:numId w:val="23"/>
        </w:numPr>
        <w:autoSpaceDE/>
        <w:autoSpaceDN/>
        <w:jc w:val="both"/>
        <w:rPr>
          <w:color w:val="000000"/>
          <w:sz w:val="24"/>
          <w:szCs w:val="24"/>
          <w:lang w:bidi="ar-SA"/>
        </w:rPr>
      </w:pPr>
      <w:r w:rsidRPr="001E1E5E">
        <w:rPr>
          <w:sz w:val="24"/>
          <w:szCs w:val="24"/>
        </w:rPr>
        <w:t>İşleticiler meydana gelebilecek trafik kazası veya herhangi bir olumsuzlukta üçüncü şahıslara karşı yürürlükteki mevzuatlar çerçevesinde sorumludur. Aracın fenni muayene, Zorunlu Trafik ve Ferdi Koltuk Sigortası, periyodik bakımları vs. İlgili tüm hak ve yükümlülüklerden ve doğan sorumluluklardan araç sahibi sorumludur. Bu sebeplerle belediye ve birimlerine karşı suç ve sorumluluk isnat</w:t>
      </w:r>
      <w:r w:rsidRPr="001E1E5E">
        <w:rPr>
          <w:spacing w:val="-2"/>
          <w:sz w:val="24"/>
          <w:szCs w:val="24"/>
        </w:rPr>
        <w:t xml:space="preserve"> </w:t>
      </w:r>
      <w:r w:rsidRPr="001E1E5E">
        <w:rPr>
          <w:sz w:val="24"/>
          <w:szCs w:val="24"/>
        </w:rPr>
        <w:t>edilemez.</w:t>
      </w:r>
    </w:p>
    <w:p w14:paraId="6A5F3D0F" w14:textId="77777777" w:rsidR="002D6B28" w:rsidRPr="001E1E5E" w:rsidRDefault="003F2A49" w:rsidP="001C76D0">
      <w:pPr>
        <w:pStyle w:val="ListeParagraf"/>
        <w:widowControl/>
        <w:numPr>
          <w:ilvl w:val="0"/>
          <w:numId w:val="23"/>
        </w:numPr>
        <w:autoSpaceDE/>
        <w:autoSpaceDN/>
        <w:jc w:val="both"/>
        <w:rPr>
          <w:color w:val="000000"/>
          <w:sz w:val="24"/>
          <w:szCs w:val="24"/>
          <w:lang w:bidi="ar-SA"/>
        </w:rPr>
      </w:pPr>
      <w:r w:rsidRPr="001E1E5E">
        <w:rPr>
          <w:sz w:val="24"/>
          <w:szCs w:val="24"/>
        </w:rPr>
        <w:t>Araç içerisinde aracın kusurundan dolayı zarar gören öğrenci, çocuk ve yolcuların zararını araç sahibi tazmin etmekle yükümlüdür.</w:t>
      </w:r>
    </w:p>
    <w:p w14:paraId="62B64702" w14:textId="77777777" w:rsidR="002D6B28" w:rsidRPr="001E1E5E" w:rsidRDefault="003F2A49" w:rsidP="001C76D0">
      <w:pPr>
        <w:pStyle w:val="ListeParagraf"/>
        <w:widowControl/>
        <w:numPr>
          <w:ilvl w:val="0"/>
          <w:numId w:val="23"/>
        </w:numPr>
        <w:autoSpaceDE/>
        <w:autoSpaceDN/>
        <w:jc w:val="both"/>
        <w:rPr>
          <w:color w:val="000000"/>
          <w:sz w:val="24"/>
          <w:szCs w:val="24"/>
          <w:lang w:bidi="ar-SA"/>
        </w:rPr>
      </w:pPr>
      <w:r w:rsidRPr="001E1E5E">
        <w:rPr>
          <w:sz w:val="24"/>
          <w:szCs w:val="24"/>
        </w:rPr>
        <w:t>Taşımacılar, şoförler ve rehber personel ile hizmeti alan müşteriler arasındaki uyuşmazlıklarda Ulaşım Dairesi Başkanlığı ve ilgili odalar, hakem ve yaptırım yetkisine</w:t>
      </w:r>
      <w:r w:rsidRPr="001E1E5E">
        <w:rPr>
          <w:spacing w:val="7"/>
          <w:sz w:val="24"/>
          <w:szCs w:val="24"/>
        </w:rPr>
        <w:t xml:space="preserve"> </w:t>
      </w:r>
      <w:r w:rsidRPr="001E1E5E">
        <w:rPr>
          <w:sz w:val="24"/>
          <w:szCs w:val="24"/>
        </w:rPr>
        <w:t>sahiptir.</w:t>
      </w:r>
    </w:p>
    <w:p w14:paraId="05CEFA69" w14:textId="2D18331D" w:rsidR="002D6B28" w:rsidRPr="001E1E5E" w:rsidRDefault="004568E0"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Okul servis aracı </w:t>
      </w:r>
      <w:r w:rsidR="000139B8" w:rsidRPr="001E1E5E">
        <w:rPr>
          <w:sz w:val="24"/>
          <w:szCs w:val="24"/>
        </w:rPr>
        <w:t>şoförleri</w:t>
      </w:r>
      <w:r w:rsidR="00E722EF" w:rsidRPr="001E1E5E">
        <w:rPr>
          <w:sz w:val="24"/>
          <w:szCs w:val="24"/>
        </w:rPr>
        <w:t xml:space="preserve"> ve rehber personeller</w:t>
      </w:r>
      <w:r w:rsidRPr="001E1E5E">
        <w:rPr>
          <w:sz w:val="24"/>
          <w:szCs w:val="24"/>
        </w:rPr>
        <w:t>i</w:t>
      </w:r>
      <w:r w:rsidR="000139B8" w:rsidRPr="001E1E5E">
        <w:rPr>
          <w:sz w:val="24"/>
          <w:szCs w:val="24"/>
        </w:rPr>
        <w:t>; İçişleri Bakanlığının Okul Servis Araçları Yönetmeliğinin 6. Maddesinde belirtilen sertifikaya sahip olmaları zorunludur. Sertifikası olmayan şoför</w:t>
      </w:r>
      <w:r w:rsidR="00E722EF" w:rsidRPr="001E1E5E">
        <w:rPr>
          <w:sz w:val="24"/>
          <w:szCs w:val="24"/>
        </w:rPr>
        <w:t>,</w:t>
      </w:r>
      <w:r w:rsidR="000139B8" w:rsidRPr="001E1E5E">
        <w:rPr>
          <w:sz w:val="24"/>
          <w:szCs w:val="24"/>
        </w:rPr>
        <w:t xml:space="preserve"> </w:t>
      </w:r>
      <w:r w:rsidRPr="001E1E5E">
        <w:rPr>
          <w:sz w:val="24"/>
          <w:szCs w:val="24"/>
        </w:rPr>
        <w:t xml:space="preserve">okul </w:t>
      </w:r>
      <w:r w:rsidR="000139B8" w:rsidRPr="001E1E5E">
        <w:rPr>
          <w:sz w:val="24"/>
          <w:szCs w:val="24"/>
        </w:rPr>
        <w:t>servis aracı</w:t>
      </w:r>
      <w:r w:rsidR="000139B8" w:rsidRPr="001E1E5E">
        <w:rPr>
          <w:spacing w:val="-2"/>
          <w:sz w:val="24"/>
          <w:szCs w:val="24"/>
        </w:rPr>
        <w:t xml:space="preserve"> </w:t>
      </w:r>
      <w:r w:rsidR="000139B8" w:rsidRPr="001E1E5E">
        <w:rPr>
          <w:sz w:val="24"/>
          <w:szCs w:val="24"/>
        </w:rPr>
        <w:t>kullanamaz,</w:t>
      </w:r>
    </w:p>
    <w:p w14:paraId="70694A16"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araçlarının yolcu indirme bindirme yerlerinin belirlenmesi için tabela veya işaret konulamaz. Servis aracından yararlananlar, nereden bineceğini ve nerede ineceğini önceden bildirilir, </w:t>
      </w:r>
    </w:p>
    <w:p w14:paraId="124C13D3" w14:textId="77777777" w:rsidR="002D6B28" w:rsidRPr="001E1E5E" w:rsidRDefault="000139B8" w:rsidP="001C76D0">
      <w:pPr>
        <w:pStyle w:val="ListeParagraf"/>
        <w:widowControl/>
        <w:numPr>
          <w:ilvl w:val="0"/>
          <w:numId w:val="23"/>
        </w:numPr>
        <w:autoSpaceDE/>
        <w:autoSpaceDN/>
        <w:jc w:val="both"/>
        <w:rPr>
          <w:color w:val="000000"/>
          <w:sz w:val="24"/>
          <w:szCs w:val="24"/>
          <w:lang w:bidi="ar-SA"/>
        </w:rPr>
      </w:pPr>
      <w:r w:rsidRPr="001E1E5E">
        <w:rPr>
          <w:sz w:val="24"/>
          <w:szCs w:val="24"/>
        </w:rPr>
        <w:t>Hizmet yaparken araçların bekleme yapması gereken zaruri durumlarda (arıza, sağlık problemleri, adli vakalar vb.) park etmek amacıyla yol ve cadde üzerinde trafiği aksatmayacak şekilde</w:t>
      </w:r>
      <w:r w:rsidRPr="001E1E5E">
        <w:rPr>
          <w:spacing w:val="1"/>
          <w:sz w:val="24"/>
          <w:szCs w:val="24"/>
        </w:rPr>
        <w:t xml:space="preserve"> gerekli önlemleri alarak </w:t>
      </w:r>
      <w:r w:rsidRPr="001E1E5E">
        <w:rPr>
          <w:sz w:val="24"/>
          <w:szCs w:val="24"/>
        </w:rPr>
        <w:t>duracaklardır</w:t>
      </w:r>
    </w:p>
    <w:p w14:paraId="0BA13370"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Yolcuların iniş ve binişlerinde, iniş ve biniş güvenli olarak tamamlandıktan sonra kapılar kapanmadan araç hareket</w:t>
      </w:r>
      <w:r w:rsidRPr="001E1E5E">
        <w:rPr>
          <w:spacing w:val="2"/>
          <w:sz w:val="24"/>
          <w:szCs w:val="24"/>
        </w:rPr>
        <w:t xml:space="preserve"> </w:t>
      </w:r>
      <w:r w:rsidRPr="001E1E5E">
        <w:rPr>
          <w:sz w:val="24"/>
          <w:szCs w:val="24"/>
        </w:rPr>
        <w:t>ettirilemez,</w:t>
      </w:r>
    </w:p>
    <w:p w14:paraId="423F027D"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 yolcuları rahatsız etmeyecek şekilde güvenli, dengeli ve sarsıntısız kullanılmalıdır,</w:t>
      </w:r>
    </w:p>
    <w:p w14:paraId="064F5519"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lastRenderedPageBreak/>
        <w:t>Servis araçlarında, görüntü ve müzik sistemleri taşıma hizmeti sırasında kullanılmayacaktır,</w:t>
      </w:r>
    </w:p>
    <w:p w14:paraId="2C8051D6"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Şoför ve diğer çalışanların taşımacılık faaliyetleri esnasında araç içerisinde sakız çiğnemesi, sigara vb. tütün ürünleri içmesi, yemek, çerez vb. yiyecekler yemesi yasaktır,</w:t>
      </w:r>
    </w:p>
    <w:p w14:paraId="51D04998"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Aracı kullanımı esnasında şoförler, konuşma ve davranışlarında genel ahlak ve adaba uygun hareket edecek, argo kelimeler kullanmayacak, kibar ve nezaketli</w:t>
      </w:r>
      <w:r w:rsidRPr="001E1E5E">
        <w:rPr>
          <w:spacing w:val="2"/>
          <w:sz w:val="24"/>
          <w:szCs w:val="24"/>
        </w:rPr>
        <w:t xml:space="preserve"> </w:t>
      </w:r>
      <w:r w:rsidRPr="001E1E5E">
        <w:rPr>
          <w:sz w:val="24"/>
          <w:szCs w:val="24"/>
        </w:rPr>
        <w:t>olacaklardır,</w:t>
      </w:r>
    </w:p>
    <w:p w14:paraId="3EA437AB"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Aracı şoförü yetkili denetim elemanlarınca istenilmesi halinde gerekli belgeleri göstermek</w:t>
      </w:r>
      <w:r w:rsidRPr="001E1E5E">
        <w:rPr>
          <w:spacing w:val="2"/>
          <w:sz w:val="24"/>
          <w:szCs w:val="24"/>
        </w:rPr>
        <w:t xml:space="preserve"> </w:t>
      </w:r>
      <w:r w:rsidRPr="001E1E5E">
        <w:rPr>
          <w:sz w:val="24"/>
          <w:szCs w:val="24"/>
        </w:rPr>
        <w:t>zorundadır,</w:t>
      </w:r>
    </w:p>
    <w:p w14:paraId="3CF860BB"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araçlarında çalışanların kıyafeti temiz, bakımlı ve kamu kurum ve kuruluşları kılık ve kıyafet yönetmeliği çerçevesinde olmalıdır, </w:t>
      </w:r>
    </w:p>
    <w:p w14:paraId="1FA3B5F6"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Araçlarının kent içinde kullanamayacakları yollar ve durmayacakları yerler UKOME' </w:t>
      </w:r>
      <w:proofErr w:type="spellStart"/>
      <w:r w:rsidRPr="001E1E5E">
        <w:rPr>
          <w:sz w:val="24"/>
          <w:szCs w:val="24"/>
        </w:rPr>
        <w:t>nin</w:t>
      </w:r>
      <w:proofErr w:type="spellEnd"/>
      <w:r w:rsidRPr="001E1E5E">
        <w:rPr>
          <w:sz w:val="24"/>
          <w:szCs w:val="24"/>
        </w:rPr>
        <w:t xml:space="preserve"> alacağı kararlarla</w:t>
      </w:r>
      <w:r w:rsidRPr="001E1E5E">
        <w:rPr>
          <w:spacing w:val="4"/>
          <w:sz w:val="24"/>
          <w:szCs w:val="24"/>
        </w:rPr>
        <w:t xml:space="preserve"> </w:t>
      </w:r>
      <w:r w:rsidRPr="001E1E5E">
        <w:rPr>
          <w:sz w:val="24"/>
          <w:szCs w:val="24"/>
        </w:rPr>
        <w:t>belirlenir,</w:t>
      </w:r>
    </w:p>
    <w:p w14:paraId="6688518B"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araçlarının ruhsatında belirtilen istiap haddinden fazla yolcu taşıyamaz.</w:t>
      </w:r>
    </w:p>
    <w:p w14:paraId="16AD1DA9" w14:textId="4926B09E"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Taşımacı, istihdam edeceği şoförü, gerek işe alırken gerekse işine son verirken Ulaşım Dairesi Başkanlığına yazılı olarak bildirmek zorundadır. İstihdam edilecek personelin bildirimi sırasında bu yönetmeli</w:t>
      </w:r>
      <w:r w:rsidR="004568E0" w:rsidRPr="001E1E5E">
        <w:rPr>
          <w:sz w:val="24"/>
          <w:szCs w:val="24"/>
        </w:rPr>
        <w:t xml:space="preserve">kte </w:t>
      </w:r>
      <w:r w:rsidRPr="001E1E5E">
        <w:rPr>
          <w:sz w:val="24"/>
          <w:szCs w:val="24"/>
        </w:rPr>
        <w:t>şoför</w:t>
      </w:r>
      <w:r w:rsidR="004568E0" w:rsidRPr="001E1E5E">
        <w:rPr>
          <w:sz w:val="24"/>
          <w:szCs w:val="24"/>
        </w:rPr>
        <w:t>ler</w:t>
      </w:r>
      <w:r w:rsidRPr="001E1E5E">
        <w:rPr>
          <w:sz w:val="24"/>
          <w:szCs w:val="24"/>
        </w:rPr>
        <w:t>den istenen belgeler eklenecektir. Taşımacılar hiçbir şekilde Ulaşım Dairesi Başkanlığına bilgi vermeden araçlarında bildirilen dışında şoför istihdam edemezler.</w:t>
      </w:r>
    </w:p>
    <w:p w14:paraId="0A579FE9" w14:textId="7700D3F9"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Ulaşım Dairesi Başkanlığı</w:t>
      </w:r>
      <w:r w:rsidR="00943C01" w:rsidRPr="001E1E5E">
        <w:rPr>
          <w:sz w:val="24"/>
          <w:szCs w:val="24"/>
        </w:rPr>
        <w:t>,</w:t>
      </w:r>
      <w:r w:rsidRPr="001E1E5E">
        <w:rPr>
          <w:sz w:val="24"/>
          <w:szCs w:val="24"/>
        </w:rPr>
        <w:t xml:space="preserve"> bu yönetmelik hükümlerine uymayan veya uygunluğunu </w:t>
      </w:r>
      <w:r w:rsidR="00943C01" w:rsidRPr="001E1E5E">
        <w:rPr>
          <w:sz w:val="24"/>
          <w:szCs w:val="24"/>
        </w:rPr>
        <w:t xml:space="preserve">yitirdiğini </w:t>
      </w:r>
      <w:r w:rsidRPr="001E1E5E">
        <w:rPr>
          <w:sz w:val="24"/>
          <w:szCs w:val="24"/>
        </w:rPr>
        <w:t xml:space="preserve">tespit </w:t>
      </w:r>
      <w:r w:rsidR="00943C01" w:rsidRPr="001E1E5E">
        <w:rPr>
          <w:sz w:val="24"/>
          <w:szCs w:val="24"/>
        </w:rPr>
        <w:t xml:space="preserve">ettiği </w:t>
      </w:r>
      <w:r w:rsidRPr="001E1E5E">
        <w:rPr>
          <w:sz w:val="24"/>
          <w:szCs w:val="24"/>
        </w:rPr>
        <w:t>taşımacı, şoför ve rehber personelin geçici veya daimi olarak değiştirilmesini</w:t>
      </w:r>
      <w:r w:rsidR="00943C01" w:rsidRPr="001E1E5E">
        <w:rPr>
          <w:sz w:val="24"/>
          <w:szCs w:val="24"/>
        </w:rPr>
        <w:t xml:space="preserve"> ya da şartlarının uygun hale getirilmesini</w:t>
      </w:r>
      <w:r w:rsidRPr="001E1E5E">
        <w:rPr>
          <w:sz w:val="24"/>
          <w:szCs w:val="24"/>
        </w:rPr>
        <w:t xml:space="preserve"> yazılı bir şekilde istediğinde, taşımacı buna uymak ve koşullarını uygun hale getirmek zorundadır. Aksi takdirde verilen </w:t>
      </w:r>
      <w:proofErr w:type="gramStart"/>
      <w:r w:rsidRPr="001E1E5E">
        <w:rPr>
          <w:sz w:val="24"/>
          <w:szCs w:val="24"/>
        </w:rPr>
        <w:t>güzergah</w:t>
      </w:r>
      <w:proofErr w:type="gramEnd"/>
      <w:r w:rsidRPr="001E1E5E">
        <w:rPr>
          <w:sz w:val="24"/>
          <w:szCs w:val="24"/>
        </w:rPr>
        <w:t xml:space="preserve"> izin belgesi aksaklık giderilinceye kadar UKOME kararı ile </w:t>
      </w:r>
      <w:r w:rsidR="00943C01" w:rsidRPr="001E1E5E">
        <w:rPr>
          <w:sz w:val="24"/>
          <w:szCs w:val="24"/>
        </w:rPr>
        <w:t>askıya alınır</w:t>
      </w:r>
      <w:r w:rsidRPr="001E1E5E">
        <w:rPr>
          <w:sz w:val="24"/>
          <w:szCs w:val="24"/>
        </w:rPr>
        <w:t xml:space="preserve"> ve gerekli yasal mevzuat hükümleri uygulanır.</w:t>
      </w:r>
    </w:p>
    <w:p w14:paraId="5E9E5402"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Kooperatif üyesi araç sahibi ve bu araçlarda çalışan şoförler kooperatif yönetiminin aldığı kararlara uymak zorundadır,</w:t>
      </w:r>
    </w:p>
    <w:p w14:paraId="7B09AA90" w14:textId="6563E6B8"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Taşımacı tarafından Servis Aracı yılda 2 (iki) defa </w:t>
      </w:r>
      <w:proofErr w:type="gramStart"/>
      <w:r w:rsidRPr="001E1E5E">
        <w:rPr>
          <w:sz w:val="24"/>
          <w:szCs w:val="24"/>
        </w:rPr>
        <w:t>dezenfekte</w:t>
      </w:r>
      <w:proofErr w:type="gramEnd"/>
      <w:r w:rsidRPr="001E1E5E">
        <w:rPr>
          <w:sz w:val="24"/>
          <w:szCs w:val="24"/>
        </w:rPr>
        <w:t xml:space="preserve"> edilecek ve </w:t>
      </w:r>
      <w:r w:rsidR="00943C01" w:rsidRPr="001E1E5E">
        <w:rPr>
          <w:sz w:val="24"/>
          <w:szCs w:val="24"/>
        </w:rPr>
        <w:t xml:space="preserve">bu durum </w:t>
      </w:r>
      <w:r w:rsidRPr="001E1E5E">
        <w:rPr>
          <w:sz w:val="24"/>
          <w:szCs w:val="24"/>
        </w:rPr>
        <w:t>belgelen</w:t>
      </w:r>
      <w:r w:rsidR="00943C01" w:rsidRPr="001E1E5E">
        <w:rPr>
          <w:sz w:val="24"/>
          <w:szCs w:val="24"/>
        </w:rPr>
        <w:t>diril</w:t>
      </w:r>
      <w:r w:rsidRPr="001E1E5E">
        <w:rPr>
          <w:sz w:val="24"/>
          <w:szCs w:val="24"/>
        </w:rPr>
        <w:t>ecektir.</w:t>
      </w:r>
    </w:p>
    <w:p w14:paraId="3CE14E59" w14:textId="7777777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 sürekli taşıdıkları kendi yolcuları dışında güzergâhta ücretli ve ücretsiz yolcu alamazlar, </w:t>
      </w:r>
    </w:p>
    <w:p w14:paraId="16D80D75" w14:textId="77777777" w:rsidR="00943C01" w:rsidRPr="001E1E5E" w:rsidRDefault="00A072C3" w:rsidP="00E04A60">
      <w:pPr>
        <w:pStyle w:val="ListeParagraf"/>
        <w:widowControl/>
        <w:numPr>
          <w:ilvl w:val="0"/>
          <w:numId w:val="23"/>
        </w:numPr>
        <w:autoSpaceDE/>
        <w:autoSpaceDN/>
        <w:jc w:val="both"/>
        <w:rPr>
          <w:color w:val="000000"/>
          <w:sz w:val="24"/>
          <w:szCs w:val="24"/>
          <w:lang w:bidi="ar-SA"/>
        </w:rPr>
      </w:pPr>
      <w:r w:rsidRPr="001E1E5E">
        <w:rPr>
          <w:sz w:val="24"/>
          <w:szCs w:val="24"/>
        </w:rPr>
        <w:t>Personel servis aracı sürücü ve yardımcı personelinin Kamu Kurum ve Kuruluşları Personel Servis Hizmet Yönetmeliğinde belirtilen diğer özelliklere sahip olması</w:t>
      </w:r>
      <w:r w:rsidR="00943C01" w:rsidRPr="001E1E5E">
        <w:rPr>
          <w:sz w:val="24"/>
          <w:szCs w:val="24"/>
        </w:rPr>
        <w:t xml:space="preserve"> zorunludur.</w:t>
      </w:r>
    </w:p>
    <w:p w14:paraId="2C27982D" w14:textId="24111D80" w:rsidR="002D6B28" w:rsidRPr="001E1E5E" w:rsidRDefault="00A072C3" w:rsidP="00E04A60">
      <w:pPr>
        <w:pStyle w:val="ListeParagraf"/>
        <w:widowControl/>
        <w:numPr>
          <w:ilvl w:val="0"/>
          <w:numId w:val="23"/>
        </w:numPr>
        <w:autoSpaceDE/>
        <w:autoSpaceDN/>
        <w:jc w:val="both"/>
        <w:rPr>
          <w:color w:val="000000"/>
          <w:sz w:val="24"/>
          <w:szCs w:val="24"/>
          <w:lang w:bidi="ar-SA"/>
        </w:rPr>
      </w:pPr>
      <w:r w:rsidRPr="001E1E5E">
        <w:rPr>
          <w:sz w:val="24"/>
          <w:szCs w:val="24"/>
        </w:rPr>
        <w:t>Öğrenci servis aracı sürücü ve rehber personeli, Öğrenci Servis Araçları Hizmet Yönetmeliği</w:t>
      </w:r>
      <w:r w:rsidR="00943C01" w:rsidRPr="001E1E5E">
        <w:rPr>
          <w:sz w:val="24"/>
          <w:szCs w:val="24"/>
        </w:rPr>
        <w:t xml:space="preserve"> ve İçişleri Bakanlığının Okul Servis Araçları Yönetmeliğinde </w:t>
      </w:r>
      <w:r w:rsidRPr="001E1E5E">
        <w:rPr>
          <w:sz w:val="24"/>
          <w:szCs w:val="24"/>
        </w:rPr>
        <w:t>belirtilen özelliklere sahip olması</w:t>
      </w:r>
      <w:r w:rsidR="00943C01" w:rsidRPr="001E1E5E">
        <w:rPr>
          <w:sz w:val="24"/>
          <w:szCs w:val="24"/>
        </w:rPr>
        <w:t xml:space="preserve"> zorunludur.</w:t>
      </w:r>
      <w:r w:rsidRPr="001E1E5E">
        <w:rPr>
          <w:sz w:val="24"/>
          <w:szCs w:val="24"/>
        </w:rPr>
        <w:t xml:space="preserve"> </w:t>
      </w:r>
    </w:p>
    <w:p w14:paraId="0605B9DD" w14:textId="21CBE4F7" w:rsidR="002D6B28" w:rsidRPr="001E1E5E" w:rsidRDefault="00A072C3" w:rsidP="001C76D0">
      <w:pPr>
        <w:pStyle w:val="ListeParagraf"/>
        <w:widowControl/>
        <w:numPr>
          <w:ilvl w:val="0"/>
          <w:numId w:val="23"/>
        </w:numPr>
        <w:autoSpaceDE/>
        <w:autoSpaceDN/>
        <w:jc w:val="both"/>
        <w:rPr>
          <w:color w:val="000000"/>
          <w:sz w:val="24"/>
          <w:szCs w:val="24"/>
          <w:lang w:bidi="ar-SA"/>
        </w:rPr>
      </w:pPr>
      <w:r w:rsidRPr="001E1E5E">
        <w:rPr>
          <w:sz w:val="24"/>
          <w:szCs w:val="24"/>
        </w:rPr>
        <w:t>Servis aracı sürücü ve çalışanları</w:t>
      </w:r>
      <w:r w:rsidR="00943C01" w:rsidRPr="001E1E5E">
        <w:rPr>
          <w:sz w:val="24"/>
          <w:szCs w:val="24"/>
        </w:rPr>
        <w:t>,</w:t>
      </w:r>
      <w:r w:rsidRPr="001E1E5E">
        <w:rPr>
          <w:sz w:val="24"/>
          <w:szCs w:val="24"/>
        </w:rPr>
        <w:t xml:space="preserve"> hak</w:t>
      </w:r>
      <w:r w:rsidR="00943C01" w:rsidRPr="001E1E5E">
        <w:rPr>
          <w:sz w:val="24"/>
          <w:szCs w:val="24"/>
        </w:rPr>
        <w:t>lar</w:t>
      </w:r>
      <w:r w:rsidRPr="001E1E5E">
        <w:rPr>
          <w:sz w:val="24"/>
          <w:szCs w:val="24"/>
        </w:rPr>
        <w:t>ında UKOME tarafından belirlenen diğer özelliklere sahip olmak</w:t>
      </w:r>
      <w:r w:rsidR="00943C01" w:rsidRPr="001E1E5E">
        <w:rPr>
          <w:sz w:val="24"/>
          <w:szCs w:val="24"/>
        </w:rPr>
        <w:t xml:space="preserve"> zorundadır.</w:t>
      </w:r>
      <w:r w:rsidRPr="001E1E5E">
        <w:rPr>
          <w:sz w:val="24"/>
          <w:szCs w:val="24"/>
        </w:rPr>
        <w:t xml:space="preserve"> </w:t>
      </w:r>
    </w:p>
    <w:p w14:paraId="24B7F9A7" w14:textId="77777777" w:rsidR="00752F10" w:rsidRPr="001E1E5E" w:rsidRDefault="002D6B28" w:rsidP="001C76D0">
      <w:pPr>
        <w:pStyle w:val="ListeParagraf"/>
        <w:widowControl/>
        <w:numPr>
          <w:ilvl w:val="0"/>
          <w:numId w:val="23"/>
        </w:numPr>
        <w:autoSpaceDE/>
        <w:autoSpaceDN/>
        <w:jc w:val="both"/>
        <w:rPr>
          <w:color w:val="000000"/>
          <w:sz w:val="24"/>
          <w:szCs w:val="24"/>
          <w:lang w:bidi="ar-SA"/>
        </w:rPr>
      </w:pPr>
      <w:proofErr w:type="gramStart"/>
      <w:r w:rsidRPr="001E1E5E">
        <w:rPr>
          <w:color w:val="000000"/>
          <w:sz w:val="24"/>
          <w:szCs w:val="24"/>
          <w:lang w:bidi="ar-SA"/>
        </w:rPr>
        <w:t>Güzergah</w:t>
      </w:r>
      <w:proofErr w:type="gramEnd"/>
      <w:r w:rsidRPr="001E1E5E">
        <w:rPr>
          <w:color w:val="000000"/>
          <w:sz w:val="24"/>
          <w:szCs w:val="24"/>
          <w:lang w:bidi="ar-SA"/>
        </w:rPr>
        <w:t xml:space="preserve"> izin belgesi alınmadan ticari veya ücretsiz servis taşımacılığı yapılamaz,</w:t>
      </w:r>
    </w:p>
    <w:p w14:paraId="40F12F25" w14:textId="77777777"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 içinde biniş esasına göre ücret toplamak yasaktır,</w:t>
      </w:r>
    </w:p>
    <w:p w14:paraId="7FAA701C" w14:textId="4761E42D"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Servis Araçları, sürekli taşıdıkları yolcular dışında, </w:t>
      </w:r>
      <w:proofErr w:type="gramStart"/>
      <w:r w:rsidRPr="001E1E5E">
        <w:rPr>
          <w:sz w:val="24"/>
          <w:szCs w:val="24"/>
        </w:rPr>
        <w:t>güzergahlarında</w:t>
      </w:r>
      <w:proofErr w:type="gramEnd"/>
      <w:r w:rsidRPr="001E1E5E">
        <w:rPr>
          <w:sz w:val="24"/>
          <w:szCs w:val="24"/>
        </w:rPr>
        <w:t xml:space="preserve"> durup yolcu alamazlar (ücretli olsun veya olmasın)</w:t>
      </w:r>
      <w:r w:rsidR="002A7C92" w:rsidRPr="001E1E5E">
        <w:rPr>
          <w:sz w:val="24"/>
          <w:szCs w:val="24"/>
        </w:rPr>
        <w:t>,</w:t>
      </w:r>
    </w:p>
    <w:p w14:paraId="489BE1ED" w14:textId="47D22D1D"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 her ne amaçla olursa olsun diğer toplu taşıma araçlarının hareketlerini ve genel olarak trafiği engelleyici yerlerde indirme, bindirme yapamazlar. Toplu taşıma araçlarına ait durakları</w:t>
      </w:r>
      <w:r w:rsidR="00CF21D5" w:rsidRPr="001E1E5E">
        <w:rPr>
          <w:sz w:val="24"/>
          <w:szCs w:val="24"/>
        </w:rPr>
        <w:t xml:space="preserve"> yolcu indirme-bindirme haricinde</w:t>
      </w:r>
      <w:r w:rsidRPr="001E1E5E">
        <w:rPr>
          <w:sz w:val="24"/>
          <w:szCs w:val="24"/>
        </w:rPr>
        <w:t xml:space="preserve"> kullanamazlar.</w:t>
      </w:r>
    </w:p>
    <w:p w14:paraId="1F370F66" w14:textId="77777777"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Araçlarının yolcu indirme - bindirme yerlerinin belirlenmesi için durak tabelası veya işaret konmaz. Servis aracından yararlananlara nereden binileceği, nerede inileceği önceden bildirilir.</w:t>
      </w:r>
    </w:p>
    <w:p w14:paraId="1E568EC7" w14:textId="77777777"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t>Servis Araçlarının yolcu beklemesi yasaktır. Araçlar ancak yolcu iniş - binişinin gerektirdiği süre kadar durabilirler.</w:t>
      </w:r>
    </w:p>
    <w:p w14:paraId="79B03025" w14:textId="77777777" w:rsidR="00752F10" w:rsidRPr="001E1E5E" w:rsidRDefault="00752F10" w:rsidP="001C76D0">
      <w:pPr>
        <w:pStyle w:val="ListeParagraf"/>
        <w:widowControl/>
        <w:numPr>
          <w:ilvl w:val="0"/>
          <w:numId w:val="23"/>
        </w:numPr>
        <w:autoSpaceDE/>
        <w:autoSpaceDN/>
        <w:jc w:val="both"/>
        <w:rPr>
          <w:color w:val="000000"/>
          <w:sz w:val="24"/>
          <w:szCs w:val="24"/>
          <w:lang w:bidi="ar-SA"/>
        </w:rPr>
      </w:pPr>
      <w:r w:rsidRPr="001E1E5E">
        <w:rPr>
          <w:sz w:val="24"/>
          <w:szCs w:val="24"/>
        </w:rPr>
        <w:lastRenderedPageBreak/>
        <w:t xml:space="preserve">Sürücülerin ve yardımcılarının bağırmak suretiyle yolcu çağırmaları, aracı kirli tutmaları, kırık cam, yırtık koltuk bulundurmaları, göze hoş gelmeyen adap ve ahlaka aykırı yazı yazmaları, resim yapmaları ve resim, ilan ve reklam asmaları yasaktır. </w:t>
      </w:r>
    </w:p>
    <w:p w14:paraId="3493CDA6" w14:textId="77777777" w:rsidR="00E71B9A" w:rsidRPr="001E1E5E" w:rsidRDefault="0047709D" w:rsidP="001C76D0">
      <w:pPr>
        <w:pStyle w:val="ListeParagraf"/>
        <w:widowControl/>
        <w:numPr>
          <w:ilvl w:val="0"/>
          <w:numId w:val="23"/>
        </w:numPr>
        <w:autoSpaceDE/>
        <w:autoSpaceDN/>
        <w:jc w:val="both"/>
        <w:rPr>
          <w:color w:val="000000"/>
          <w:sz w:val="24"/>
          <w:szCs w:val="24"/>
          <w:lang w:bidi="ar-SA"/>
        </w:rPr>
      </w:pPr>
      <w:r w:rsidRPr="001E1E5E">
        <w:rPr>
          <w:color w:val="000000"/>
          <w:sz w:val="24"/>
          <w:szCs w:val="24"/>
          <w:lang w:bidi="ar-SA"/>
        </w:rPr>
        <w:t>Taşımacılar bu maddede belirtilen şart ve yükümlüklerinin yanı sıra mevzuatta okul servislerine yönelik olarak belirlenmiş diğer şart ve yükümlülüklere uymak zorundadır.</w:t>
      </w:r>
    </w:p>
    <w:p w14:paraId="7C66B814" w14:textId="025F24CA" w:rsidR="00E71B9A" w:rsidRPr="001E1E5E" w:rsidRDefault="00E71B9A" w:rsidP="001C76D0">
      <w:pPr>
        <w:pStyle w:val="ListeParagraf"/>
        <w:widowControl/>
        <w:numPr>
          <w:ilvl w:val="0"/>
          <w:numId w:val="23"/>
        </w:numPr>
        <w:autoSpaceDE/>
        <w:autoSpaceDN/>
        <w:jc w:val="both"/>
        <w:rPr>
          <w:color w:val="000000"/>
          <w:sz w:val="24"/>
          <w:szCs w:val="24"/>
          <w:lang w:bidi="ar-SA"/>
        </w:rPr>
      </w:pPr>
      <w:r w:rsidRPr="001E1E5E">
        <w:rPr>
          <w:sz w:val="24"/>
          <w:szCs w:val="24"/>
        </w:rPr>
        <w:t xml:space="preserve">Araçların İmal Tadil ve Montajı Hakkında Yönetmelik” in 19. Maddesine istinaden hazırlanan “Özel Güvenlik donanımlı Toplu Taşıma Araçları İle İlgili Şartlar” </w:t>
      </w:r>
      <w:proofErr w:type="spellStart"/>
      <w:r w:rsidRPr="001E1E5E">
        <w:rPr>
          <w:sz w:val="24"/>
          <w:szCs w:val="24"/>
        </w:rPr>
        <w:t>ın</w:t>
      </w:r>
      <w:proofErr w:type="spellEnd"/>
      <w:r w:rsidRPr="001E1E5E">
        <w:rPr>
          <w:sz w:val="24"/>
          <w:szCs w:val="24"/>
        </w:rPr>
        <w:t>, Ek XVI içerisinde yer alan “</w:t>
      </w:r>
      <w:proofErr w:type="gramStart"/>
      <w:r w:rsidRPr="001E1E5E">
        <w:rPr>
          <w:sz w:val="24"/>
          <w:szCs w:val="24"/>
        </w:rPr>
        <w:t>3.1</w:t>
      </w:r>
      <w:proofErr w:type="gramEnd"/>
      <w:r w:rsidRPr="001E1E5E">
        <w:rPr>
          <w:sz w:val="24"/>
          <w:szCs w:val="24"/>
        </w:rPr>
        <w:t xml:space="preserve"> Araç takip cihazı, 3.2 Kamera sistemi, 3.3 Görüntü kayıt cihazları ile 3.4 Acil durum butonu” </w:t>
      </w:r>
      <w:proofErr w:type="spellStart"/>
      <w:r w:rsidRPr="001E1E5E">
        <w:rPr>
          <w:sz w:val="24"/>
          <w:szCs w:val="24"/>
        </w:rPr>
        <w:t>na</w:t>
      </w:r>
      <w:proofErr w:type="spellEnd"/>
      <w:r w:rsidRPr="001E1E5E">
        <w:rPr>
          <w:sz w:val="24"/>
          <w:szCs w:val="24"/>
        </w:rPr>
        <w:t xml:space="preserve"> ilişkin standartların belirlendiği standartlara uygun cihazların takılması zorunlu olup, en az otuz gün süreli kayıt yapabilen kayıt cihazı ve araç takip sistemleri bulundurulacaktır. Ayrıca takılacak cihazların hangi firmalardan sağlanacağı İçişleri Bakanlığının genelgelerine bağlı olarak uygunlukları UKOME’ </w:t>
      </w:r>
      <w:proofErr w:type="spellStart"/>
      <w:r w:rsidRPr="001E1E5E">
        <w:rPr>
          <w:sz w:val="24"/>
          <w:szCs w:val="24"/>
        </w:rPr>
        <w:t>nin</w:t>
      </w:r>
      <w:proofErr w:type="spellEnd"/>
      <w:r w:rsidRPr="001E1E5E">
        <w:rPr>
          <w:sz w:val="24"/>
          <w:szCs w:val="24"/>
        </w:rPr>
        <w:t xml:space="preserve"> tespit etmiş olduğu ve alınan kararlar doğrultusunda belirlenir ve Belediyenin sistemleri ile bağlantılı olmak zorundadır,</w:t>
      </w:r>
    </w:p>
    <w:p w14:paraId="0EDBC58D" w14:textId="122EC8F7" w:rsidR="00E15545" w:rsidRPr="001E1E5E" w:rsidRDefault="00E15545" w:rsidP="001C76D0">
      <w:pPr>
        <w:pStyle w:val="ListeParagraf"/>
        <w:widowControl/>
        <w:autoSpaceDE/>
        <w:autoSpaceDN/>
        <w:ind w:left="1069"/>
        <w:jc w:val="both"/>
        <w:rPr>
          <w:color w:val="000000"/>
          <w:sz w:val="24"/>
          <w:szCs w:val="24"/>
          <w:lang w:bidi="ar-SA"/>
        </w:rPr>
      </w:pPr>
    </w:p>
    <w:p w14:paraId="27E06DAC" w14:textId="77777777" w:rsidR="00E71B9A" w:rsidRPr="001E1E5E" w:rsidRDefault="00E71B9A" w:rsidP="001C76D0">
      <w:pPr>
        <w:pStyle w:val="ListeParagraf"/>
        <w:widowControl/>
        <w:autoSpaceDE/>
        <w:autoSpaceDN/>
        <w:ind w:left="1069"/>
        <w:jc w:val="both"/>
        <w:rPr>
          <w:color w:val="000000"/>
          <w:sz w:val="24"/>
          <w:szCs w:val="24"/>
          <w:lang w:bidi="ar-SA"/>
        </w:rPr>
      </w:pPr>
    </w:p>
    <w:p w14:paraId="20367762" w14:textId="77777777" w:rsidR="00192B3B" w:rsidRPr="001E1E5E" w:rsidRDefault="00E15545" w:rsidP="001C76D0">
      <w:pPr>
        <w:jc w:val="center"/>
        <w:rPr>
          <w:b/>
          <w:sz w:val="24"/>
          <w:szCs w:val="24"/>
        </w:rPr>
      </w:pPr>
      <w:r w:rsidRPr="001E1E5E">
        <w:rPr>
          <w:b/>
          <w:sz w:val="24"/>
          <w:szCs w:val="24"/>
        </w:rPr>
        <w:t>DÖRDÜNCÜ BÖLÜM</w:t>
      </w:r>
    </w:p>
    <w:p w14:paraId="648EB72D" w14:textId="77777777" w:rsidR="00BF7808" w:rsidRPr="001E1E5E" w:rsidRDefault="00752F10" w:rsidP="001C76D0">
      <w:pPr>
        <w:jc w:val="center"/>
        <w:rPr>
          <w:b/>
          <w:sz w:val="24"/>
          <w:szCs w:val="24"/>
        </w:rPr>
      </w:pPr>
      <w:r w:rsidRPr="001E1E5E">
        <w:rPr>
          <w:b/>
          <w:sz w:val="24"/>
          <w:szCs w:val="24"/>
        </w:rPr>
        <w:t>Taşımacılara</w:t>
      </w:r>
      <w:r w:rsidR="00E15545" w:rsidRPr="001E1E5E">
        <w:rPr>
          <w:b/>
          <w:sz w:val="24"/>
          <w:szCs w:val="24"/>
        </w:rPr>
        <w:t xml:space="preserve"> </w:t>
      </w:r>
      <w:r w:rsidRPr="001E1E5E">
        <w:rPr>
          <w:b/>
          <w:sz w:val="24"/>
          <w:szCs w:val="24"/>
        </w:rPr>
        <w:t>v</w:t>
      </w:r>
      <w:r w:rsidR="00512A94" w:rsidRPr="001E1E5E">
        <w:rPr>
          <w:b/>
          <w:sz w:val="24"/>
          <w:szCs w:val="24"/>
        </w:rPr>
        <w:t xml:space="preserve">e </w:t>
      </w:r>
      <w:r w:rsidRPr="001E1E5E">
        <w:rPr>
          <w:b/>
          <w:sz w:val="24"/>
          <w:szCs w:val="24"/>
        </w:rPr>
        <w:t xml:space="preserve">Taşımacı </w:t>
      </w:r>
      <w:r w:rsidR="00512A94" w:rsidRPr="001E1E5E">
        <w:rPr>
          <w:b/>
          <w:sz w:val="24"/>
          <w:szCs w:val="24"/>
        </w:rPr>
        <w:t>Firmalara Yapılacak Bildirimler,</w:t>
      </w:r>
      <w:r w:rsidR="002D6B28" w:rsidRPr="001E1E5E">
        <w:rPr>
          <w:b/>
          <w:sz w:val="24"/>
          <w:szCs w:val="24"/>
        </w:rPr>
        <w:t xml:space="preserve"> </w:t>
      </w:r>
      <w:r w:rsidR="00BF7808" w:rsidRPr="001E1E5E">
        <w:rPr>
          <w:b/>
          <w:sz w:val="24"/>
          <w:szCs w:val="24"/>
        </w:rPr>
        <w:t xml:space="preserve">Fiyat </w:t>
      </w:r>
      <w:r w:rsidR="00512A94" w:rsidRPr="001E1E5E">
        <w:rPr>
          <w:b/>
          <w:sz w:val="24"/>
          <w:szCs w:val="24"/>
        </w:rPr>
        <w:t>Tarifeleri</w:t>
      </w:r>
      <w:r w:rsidRPr="001E1E5E">
        <w:rPr>
          <w:b/>
          <w:sz w:val="24"/>
          <w:szCs w:val="24"/>
        </w:rPr>
        <w:t>,</w:t>
      </w:r>
      <w:r w:rsidR="00512A94" w:rsidRPr="001E1E5E">
        <w:rPr>
          <w:b/>
          <w:sz w:val="24"/>
          <w:szCs w:val="24"/>
        </w:rPr>
        <w:t xml:space="preserve"> </w:t>
      </w:r>
      <w:r w:rsidR="00E15545" w:rsidRPr="001E1E5E">
        <w:rPr>
          <w:b/>
          <w:sz w:val="24"/>
          <w:szCs w:val="24"/>
        </w:rPr>
        <w:t xml:space="preserve">Yolcu </w:t>
      </w:r>
      <w:r w:rsidR="00512A94" w:rsidRPr="001E1E5E">
        <w:rPr>
          <w:b/>
          <w:sz w:val="24"/>
          <w:szCs w:val="24"/>
        </w:rPr>
        <w:t xml:space="preserve">Kapasitesi, </w:t>
      </w:r>
      <w:r w:rsidR="00BF7808" w:rsidRPr="001E1E5E">
        <w:rPr>
          <w:b/>
          <w:sz w:val="24"/>
          <w:szCs w:val="24"/>
        </w:rPr>
        <w:t>Denetim</w:t>
      </w:r>
      <w:r w:rsidR="00512A94" w:rsidRPr="001E1E5E">
        <w:rPr>
          <w:b/>
          <w:sz w:val="24"/>
          <w:szCs w:val="24"/>
        </w:rPr>
        <w:t xml:space="preserve">, </w:t>
      </w:r>
      <w:r w:rsidR="00BF7808" w:rsidRPr="001E1E5E">
        <w:rPr>
          <w:b/>
          <w:sz w:val="24"/>
          <w:szCs w:val="24"/>
        </w:rPr>
        <w:t>Cezai Hükümler</w:t>
      </w:r>
    </w:p>
    <w:p w14:paraId="52162B9D" w14:textId="77777777" w:rsidR="00E15545" w:rsidRPr="001E1E5E" w:rsidRDefault="00E15545" w:rsidP="001C76D0">
      <w:pPr>
        <w:rPr>
          <w:b/>
          <w:sz w:val="24"/>
          <w:szCs w:val="24"/>
        </w:rPr>
      </w:pPr>
    </w:p>
    <w:p w14:paraId="3793FFF3" w14:textId="77777777" w:rsidR="001E3615" w:rsidRPr="001E1E5E" w:rsidRDefault="001E3615" w:rsidP="001C76D0">
      <w:pPr>
        <w:rPr>
          <w:b/>
          <w:sz w:val="24"/>
          <w:szCs w:val="24"/>
        </w:rPr>
      </w:pPr>
      <w:r w:rsidRPr="001E1E5E">
        <w:rPr>
          <w:b/>
          <w:sz w:val="24"/>
          <w:szCs w:val="24"/>
        </w:rPr>
        <w:t xml:space="preserve">İşleticilere </w:t>
      </w:r>
      <w:r w:rsidR="00752F10" w:rsidRPr="001E1E5E">
        <w:rPr>
          <w:b/>
          <w:sz w:val="24"/>
          <w:szCs w:val="24"/>
        </w:rPr>
        <w:t>ve İşletici Firmalara Yapılacak Bildirimler</w:t>
      </w:r>
    </w:p>
    <w:p w14:paraId="43CEE5EB" w14:textId="3F555D9E" w:rsidR="00752F10" w:rsidRPr="001E1E5E" w:rsidRDefault="00DB410A" w:rsidP="001C76D0">
      <w:pPr>
        <w:rPr>
          <w:b/>
          <w:sz w:val="24"/>
          <w:szCs w:val="24"/>
        </w:rPr>
      </w:pPr>
      <w:r w:rsidRPr="001E1E5E">
        <w:rPr>
          <w:b/>
          <w:sz w:val="24"/>
          <w:szCs w:val="24"/>
        </w:rPr>
        <w:t xml:space="preserve">Madde </w:t>
      </w:r>
      <w:r w:rsidR="00323044" w:rsidRPr="001E1E5E">
        <w:rPr>
          <w:b/>
          <w:sz w:val="24"/>
          <w:szCs w:val="24"/>
        </w:rPr>
        <w:t>19</w:t>
      </w:r>
      <w:r w:rsidR="00752F10" w:rsidRPr="001E1E5E">
        <w:rPr>
          <w:b/>
          <w:sz w:val="24"/>
          <w:szCs w:val="24"/>
        </w:rPr>
        <w:t>.</w:t>
      </w:r>
    </w:p>
    <w:p w14:paraId="73573DA3" w14:textId="3190E27C" w:rsidR="001E3615" w:rsidRPr="001E1E5E" w:rsidRDefault="00154B1F" w:rsidP="001C76D0">
      <w:pPr>
        <w:ind w:firstLine="708"/>
        <w:jc w:val="both"/>
        <w:rPr>
          <w:sz w:val="24"/>
          <w:szCs w:val="24"/>
        </w:rPr>
      </w:pPr>
      <w:r w:rsidRPr="001E1E5E">
        <w:rPr>
          <w:sz w:val="24"/>
          <w:szCs w:val="24"/>
        </w:rPr>
        <w:t xml:space="preserve">Servis Aracı </w:t>
      </w:r>
      <w:r w:rsidR="00752F10" w:rsidRPr="001E1E5E">
        <w:rPr>
          <w:sz w:val="24"/>
          <w:szCs w:val="24"/>
        </w:rPr>
        <w:t xml:space="preserve">taşımacılarına </w:t>
      </w:r>
      <w:r w:rsidRPr="001E1E5E">
        <w:rPr>
          <w:sz w:val="24"/>
          <w:szCs w:val="24"/>
        </w:rPr>
        <w:t>bildirim</w:t>
      </w:r>
      <w:r w:rsidR="00752F10" w:rsidRPr="001E1E5E">
        <w:rPr>
          <w:sz w:val="24"/>
          <w:szCs w:val="24"/>
        </w:rPr>
        <w:t>l</w:t>
      </w:r>
      <w:r w:rsidRPr="001E1E5E">
        <w:rPr>
          <w:sz w:val="24"/>
          <w:szCs w:val="24"/>
        </w:rPr>
        <w:t>e</w:t>
      </w:r>
      <w:r w:rsidR="00752F10" w:rsidRPr="001E1E5E">
        <w:rPr>
          <w:sz w:val="24"/>
          <w:szCs w:val="24"/>
        </w:rPr>
        <w:t>r</w:t>
      </w:r>
      <w:r w:rsidRPr="001E1E5E">
        <w:rPr>
          <w:sz w:val="24"/>
          <w:szCs w:val="24"/>
        </w:rPr>
        <w:t xml:space="preserve">, </w:t>
      </w:r>
      <w:r w:rsidR="00752F10" w:rsidRPr="001E1E5E">
        <w:rPr>
          <w:sz w:val="24"/>
          <w:szCs w:val="24"/>
        </w:rPr>
        <w:t xml:space="preserve">taşımacıların </w:t>
      </w:r>
      <w:r w:rsidRPr="001E1E5E">
        <w:rPr>
          <w:sz w:val="24"/>
          <w:szCs w:val="24"/>
        </w:rPr>
        <w:t>y</w:t>
      </w:r>
      <w:r w:rsidR="001E3615" w:rsidRPr="001E1E5E">
        <w:rPr>
          <w:sz w:val="24"/>
          <w:szCs w:val="24"/>
        </w:rPr>
        <w:t>aptıkları ilk başvuruları</w:t>
      </w:r>
      <w:r w:rsidR="00752F10" w:rsidRPr="001E1E5E">
        <w:rPr>
          <w:sz w:val="24"/>
          <w:szCs w:val="24"/>
        </w:rPr>
        <w:t>nda</w:t>
      </w:r>
      <w:r w:rsidR="001E3615" w:rsidRPr="001E1E5E">
        <w:rPr>
          <w:sz w:val="24"/>
          <w:szCs w:val="24"/>
        </w:rPr>
        <w:t xml:space="preserve"> </w:t>
      </w:r>
      <w:r w:rsidR="00E02323" w:rsidRPr="001E1E5E">
        <w:rPr>
          <w:sz w:val="24"/>
          <w:szCs w:val="24"/>
        </w:rPr>
        <w:t>beyan ettikleri</w:t>
      </w:r>
      <w:r w:rsidRPr="001E1E5E">
        <w:rPr>
          <w:sz w:val="24"/>
          <w:szCs w:val="24"/>
        </w:rPr>
        <w:t xml:space="preserve"> adrese yapılır</w:t>
      </w:r>
      <w:r w:rsidR="00E02323" w:rsidRPr="001E1E5E">
        <w:rPr>
          <w:sz w:val="24"/>
          <w:szCs w:val="24"/>
        </w:rPr>
        <w:t>. B</w:t>
      </w:r>
      <w:r w:rsidRPr="001E1E5E">
        <w:rPr>
          <w:sz w:val="24"/>
          <w:szCs w:val="24"/>
        </w:rPr>
        <w:t xml:space="preserve">u yolla yapılan bildirimler </w:t>
      </w:r>
      <w:r w:rsidR="00752F10" w:rsidRPr="001E1E5E">
        <w:rPr>
          <w:sz w:val="24"/>
          <w:szCs w:val="24"/>
        </w:rPr>
        <w:t xml:space="preserve">taşımacıya </w:t>
      </w:r>
      <w:r w:rsidRPr="001E1E5E">
        <w:rPr>
          <w:sz w:val="24"/>
          <w:szCs w:val="24"/>
        </w:rPr>
        <w:t xml:space="preserve">bildirilmiş kabul edilir. </w:t>
      </w:r>
    </w:p>
    <w:p w14:paraId="392EC035" w14:textId="487E7E36" w:rsidR="00F8788E" w:rsidRPr="001E1E5E" w:rsidRDefault="00F8788E" w:rsidP="001C76D0">
      <w:pPr>
        <w:ind w:firstLine="708"/>
        <w:jc w:val="both"/>
        <w:rPr>
          <w:sz w:val="24"/>
          <w:szCs w:val="24"/>
        </w:rPr>
      </w:pPr>
      <w:r w:rsidRPr="001E1E5E">
        <w:rPr>
          <w:sz w:val="24"/>
          <w:szCs w:val="24"/>
        </w:rPr>
        <w:t>Taşımacılar, kendisiyle istihdam ettikleri personellerin tebligat adreslerinde değişiklik ol</w:t>
      </w:r>
      <w:r w:rsidR="00E02323" w:rsidRPr="001E1E5E">
        <w:rPr>
          <w:sz w:val="24"/>
          <w:szCs w:val="24"/>
        </w:rPr>
        <w:t>ması</w:t>
      </w:r>
      <w:r w:rsidRPr="001E1E5E">
        <w:rPr>
          <w:sz w:val="24"/>
          <w:szCs w:val="24"/>
        </w:rPr>
        <w:t xml:space="preserve"> </w:t>
      </w:r>
      <w:r w:rsidR="00E02323" w:rsidRPr="001E1E5E">
        <w:rPr>
          <w:sz w:val="24"/>
          <w:szCs w:val="24"/>
        </w:rPr>
        <w:t xml:space="preserve">halinde </w:t>
      </w:r>
      <w:r w:rsidRPr="001E1E5E">
        <w:rPr>
          <w:sz w:val="24"/>
          <w:szCs w:val="24"/>
        </w:rPr>
        <w:t xml:space="preserve">30 (otuz) gün içinde </w:t>
      </w:r>
      <w:r w:rsidR="00E02323" w:rsidRPr="001E1E5E">
        <w:rPr>
          <w:sz w:val="24"/>
          <w:szCs w:val="24"/>
        </w:rPr>
        <w:t>Ulaşım Dairesi Başkanlığına</w:t>
      </w:r>
      <w:r w:rsidRPr="001E1E5E">
        <w:rPr>
          <w:sz w:val="24"/>
          <w:szCs w:val="24"/>
        </w:rPr>
        <w:t xml:space="preserve"> yazılı olarak bildirimde bulunmak zorundadır. Bu yönetmeliğin yürürlüğe girdiği tarihten itibaren, Umum Servis Aracı İşleticilerinin kayıtlı adreslerine yapılan tüm bildirimler, bağlı bulundukları odaya da yapılacağından, oluşacak tebliğ sorunlarından plaka sahipleri ve bağlı oldukları oda sorumludur.</w:t>
      </w:r>
    </w:p>
    <w:p w14:paraId="74E48B2D" w14:textId="77777777" w:rsidR="00766851" w:rsidRPr="001E1E5E" w:rsidRDefault="00766851" w:rsidP="001C76D0">
      <w:pPr>
        <w:rPr>
          <w:sz w:val="24"/>
          <w:szCs w:val="24"/>
        </w:rPr>
      </w:pPr>
    </w:p>
    <w:p w14:paraId="7EBC2C03" w14:textId="72C85BD4" w:rsidR="00BF7808" w:rsidRPr="001E1E5E" w:rsidRDefault="003F720C" w:rsidP="001C76D0">
      <w:pPr>
        <w:rPr>
          <w:b/>
          <w:sz w:val="24"/>
          <w:szCs w:val="24"/>
        </w:rPr>
      </w:pPr>
      <w:r w:rsidRPr="001E1E5E">
        <w:rPr>
          <w:b/>
          <w:sz w:val="24"/>
          <w:szCs w:val="24"/>
        </w:rPr>
        <w:t>Ücret</w:t>
      </w:r>
      <w:r w:rsidR="00BF7808" w:rsidRPr="001E1E5E">
        <w:rPr>
          <w:b/>
          <w:sz w:val="24"/>
          <w:szCs w:val="24"/>
        </w:rPr>
        <w:t xml:space="preserve"> Tarifeleri </w:t>
      </w:r>
      <w:r w:rsidR="00766851" w:rsidRPr="001E1E5E">
        <w:rPr>
          <w:b/>
          <w:sz w:val="24"/>
          <w:szCs w:val="24"/>
        </w:rPr>
        <w:t xml:space="preserve">ve </w:t>
      </w:r>
      <w:r w:rsidR="00E02323" w:rsidRPr="001E1E5E">
        <w:rPr>
          <w:b/>
          <w:sz w:val="24"/>
          <w:szCs w:val="24"/>
        </w:rPr>
        <w:t xml:space="preserve">Bu Tarifelere </w:t>
      </w:r>
      <w:r w:rsidR="00766851" w:rsidRPr="001E1E5E">
        <w:rPr>
          <w:b/>
          <w:sz w:val="24"/>
          <w:szCs w:val="24"/>
        </w:rPr>
        <w:t>Uyulmaması Halinde Yapılacak İşlemler</w:t>
      </w:r>
    </w:p>
    <w:p w14:paraId="13F17A3C" w14:textId="02E96A4E" w:rsidR="00BF7808" w:rsidRPr="001E1E5E" w:rsidRDefault="00DB410A" w:rsidP="001C76D0">
      <w:pPr>
        <w:rPr>
          <w:sz w:val="24"/>
          <w:szCs w:val="24"/>
        </w:rPr>
      </w:pPr>
      <w:r w:rsidRPr="001E1E5E">
        <w:rPr>
          <w:b/>
          <w:sz w:val="24"/>
          <w:szCs w:val="24"/>
        </w:rPr>
        <w:t>Madde 2</w:t>
      </w:r>
      <w:r w:rsidR="00323044" w:rsidRPr="001E1E5E">
        <w:rPr>
          <w:b/>
          <w:sz w:val="24"/>
          <w:szCs w:val="24"/>
        </w:rPr>
        <w:t>0</w:t>
      </w:r>
      <w:r w:rsidR="00752F10" w:rsidRPr="001E1E5E">
        <w:rPr>
          <w:sz w:val="24"/>
          <w:szCs w:val="24"/>
        </w:rPr>
        <w:t>.</w:t>
      </w:r>
    </w:p>
    <w:p w14:paraId="31EB0F1D" w14:textId="77777777" w:rsidR="00BF7808" w:rsidRPr="001E1E5E" w:rsidRDefault="00BF7808" w:rsidP="001C76D0">
      <w:pPr>
        <w:pStyle w:val="ListeParagraf"/>
        <w:numPr>
          <w:ilvl w:val="0"/>
          <w:numId w:val="33"/>
        </w:numPr>
        <w:tabs>
          <w:tab w:val="left" w:pos="993"/>
        </w:tabs>
        <w:jc w:val="both"/>
        <w:rPr>
          <w:sz w:val="24"/>
          <w:szCs w:val="24"/>
        </w:rPr>
      </w:pPr>
      <w:r w:rsidRPr="001E1E5E">
        <w:rPr>
          <w:sz w:val="24"/>
          <w:szCs w:val="24"/>
        </w:rPr>
        <w:t>Öğrenci Servis Taşımacılığı</w:t>
      </w:r>
      <w:r w:rsidR="00C02FC7" w:rsidRPr="001E1E5E">
        <w:rPr>
          <w:sz w:val="24"/>
          <w:szCs w:val="24"/>
        </w:rPr>
        <w:t xml:space="preserve"> ve Personel Servis Taşımacılığı</w:t>
      </w:r>
      <w:r w:rsidRPr="001E1E5E">
        <w:rPr>
          <w:sz w:val="24"/>
          <w:szCs w:val="24"/>
        </w:rPr>
        <w:t xml:space="preserve"> Ücretleri UKOME Kurulu tarafından belirlenir.</w:t>
      </w:r>
    </w:p>
    <w:p w14:paraId="21AF91AC" w14:textId="77777777" w:rsidR="00BF7808" w:rsidRPr="001E1E5E" w:rsidRDefault="00BF7808" w:rsidP="001C76D0">
      <w:pPr>
        <w:pStyle w:val="ListeParagraf"/>
        <w:numPr>
          <w:ilvl w:val="1"/>
          <w:numId w:val="33"/>
        </w:numPr>
        <w:tabs>
          <w:tab w:val="left" w:pos="993"/>
        </w:tabs>
        <w:ind w:left="0" w:firstLine="709"/>
        <w:jc w:val="both"/>
        <w:rPr>
          <w:sz w:val="24"/>
          <w:szCs w:val="24"/>
        </w:rPr>
      </w:pPr>
      <w:r w:rsidRPr="001E1E5E">
        <w:rPr>
          <w:sz w:val="24"/>
          <w:szCs w:val="24"/>
        </w:rPr>
        <w:t xml:space="preserve">Alınan ücret karşılığı fatura verilmesi zorunludur. </w:t>
      </w:r>
    </w:p>
    <w:p w14:paraId="6774278F" w14:textId="77777777" w:rsidR="00BF7808" w:rsidRPr="001E1E5E" w:rsidRDefault="00766851" w:rsidP="001C76D0">
      <w:pPr>
        <w:pStyle w:val="ListeParagraf"/>
        <w:numPr>
          <w:ilvl w:val="1"/>
          <w:numId w:val="33"/>
        </w:numPr>
        <w:tabs>
          <w:tab w:val="left" w:pos="993"/>
        </w:tabs>
        <w:ind w:left="0" w:firstLine="709"/>
        <w:jc w:val="both"/>
        <w:rPr>
          <w:sz w:val="24"/>
          <w:szCs w:val="24"/>
        </w:rPr>
      </w:pPr>
      <w:r w:rsidRPr="001E1E5E">
        <w:rPr>
          <w:sz w:val="24"/>
          <w:szCs w:val="24"/>
        </w:rPr>
        <w:t xml:space="preserve">Öğrenci Servis </w:t>
      </w:r>
      <w:r w:rsidR="00BF7808" w:rsidRPr="001E1E5E">
        <w:rPr>
          <w:sz w:val="24"/>
          <w:szCs w:val="24"/>
        </w:rPr>
        <w:t>Ücret tarifesi</w:t>
      </w:r>
      <w:r w:rsidRPr="001E1E5E">
        <w:rPr>
          <w:sz w:val="24"/>
          <w:szCs w:val="24"/>
        </w:rPr>
        <w:t>,</w:t>
      </w:r>
      <w:r w:rsidR="00BF7808" w:rsidRPr="001E1E5E">
        <w:rPr>
          <w:sz w:val="24"/>
          <w:szCs w:val="24"/>
        </w:rPr>
        <w:t xml:space="preserve"> Milli Eğitim Bakanlığının belirlemiş olduğu okulların açık olduğu gün sayısı üzerinden hesaplanır.</w:t>
      </w:r>
    </w:p>
    <w:p w14:paraId="6E1E7C00" w14:textId="193ECA84" w:rsidR="00BF7808" w:rsidRPr="001E1E5E" w:rsidRDefault="00BF7808" w:rsidP="001C76D0">
      <w:pPr>
        <w:pStyle w:val="ListeParagraf"/>
        <w:numPr>
          <w:ilvl w:val="1"/>
          <w:numId w:val="33"/>
        </w:numPr>
        <w:tabs>
          <w:tab w:val="left" w:pos="993"/>
        </w:tabs>
        <w:ind w:left="0" w:firstLine="709"/>
        <w:jc w:val="both"/>
        <w:rPr>
          <w:sz w:val="24"/>
          <w:szCs w:val="24"/>
        </w:rPr>
      </w:pPr>
      <w:r w:rsidRPr="001E1E5E">
        <w:rPr>
          <w:sz w:val="24"/>
          <w:szCs w:val="24"/>
        </w:rPr>
        <w:t>Belirlenen ücret</w:t>
      </w:r>
      <w:r w:rsidR="00E02323" w:rsidRPr="001E1E5E">
        <w:rPr>
          <w:sz w:val="24"/>
          <w:szCs w:val="24"/>
        </w:rPr>
        <w:t xml:space="preserve"> tarifesi,</w:t>
      </w:r>
      <w:r w:rsidRPr="001E1E5E">
        <w:rPr>
          <w:sz w:val="24"/>
          <w:szCs w:val="24"/>
        </w:rPr>
        <w:t xml:space="preserve"> </w:t>
      </w:r>
      <w:r w:rsidR="000038FF" w:rsidRPr="001E1E5E">
        <w:rPr>
          <w:sz w:val="24"/>
          <w:szCs w:val="24"/>
        </w:rPr>
        <w:t>resmi ve özel kurumlar</w:t>
      </w:r>
      <w:r w:rsidR="00E02323" w:rsidRPr="001E1E5E">
        <w:rPr>
          <w:sz w:val="24"/>
          <w:szCs w:val="24"/>
        </w:rPr>
        <w:t xml:space="preserve"> ile gerçek kişilerin</w:t>
      </w:r>
      <w:r w:rsidR="000038FF" w:rsidRPr="001E1E5E">
        <w:rPr>
          <w:sz w:val="24"/>
          <w:szCs w:val="24"/>
        </w:rPr>
        <w:t xml:space="preserve"> </w:t>
      </w:r>
      <w:r w:rsidRPr="001E1E5E">
        <w:rPr>
          <w:sz w:val="24"/>
          <w:szCs w:val="24"/>
        </w:rPr>
        <w:t>tümünü kapsar.</w:t>
      </w:r>
    </w:p>
    <w:p w14:paraId="22881126" w14:textId="66D0E11E" w:rsidR="00766851" w:rsidRPr="001E1E5E" w:rsidRDefault="00BF7808" w:rsidP="001C76D0">
      <w:pPr>
        <w:pStyle w:val="ListeParagraf"/>
        <w:numPr>
          <w:ilvl w:val="1"/>
          <w:numId w:val="33"/>
        </w:numPr>
        <w:tabs>
          <w:tab w:val="left" w:pos="993"/>
        </w:tabs>
        <w:ind w:left="0" w:firstLine="709"/>
        <w:jc w:val="both"/>
        <w:rPr>
          <w:sz w:val="24"/>
          <w:szCs w:val="24"/>
        </w:rPr>
      </w:pPr>
      <w:r w:rsidRPr="001E1E5E">
        <w:rPr>
          <w:sz w:val="24"/>
          <w:szCs w:val="24"/>
        </w:rPr>
        <w:t xml:space="preserve">Taşımacı, </w:t>
      </w:r>
      <w:r w:rsidR="00E02323" w:rsidRPr="001E1E5E">
        <w:rPr>
          <w:sz w:val="24"/>
          <w:szCs w:val="24"/>
        </w:rPr>
        <w:t xml:space="preserve">ücret tarifesini </w:t>
      </w:r>
      <w:r w:rsidRPr="001E1E5E">
        <w:rPr>
          <w:sz w:val="24"/>
          <w:szCs w:val="24"/>
        </w:rPr>
        <w:t xml:space="preserve">servis aracının görünür bir yerinde bulundurmak zorundadır. </w:t>
      </w:r>
    </w:p>
    <w:p w14:paraId="5906B01A" w14:textId="77777777" w:rsidR="00766851" w:rsidRPr="001E1E5E" w:rsidRDefault="00766851" w:rsidP="001C76D0">
      <w:pPr>
        <w:tabs>
          <w:tab w:val="left" w:pos="993"/>
        </w:tabs>
        <w:jc w:val="both"/>
        <w:rPr>
          <w:sz w:val="24"/>
          <w:szCs w:val="24"/>
        </w:rPr>
      </w:pPr>
    </w:p>
    <w:p w14:paraId="709EB25B" w14:textId="361A6363" w:rsidR="00BF7808" w:rsidRPr="001E1E5E" w:rsidRDefault="00766851" w:rsidP="001C76D0">
      <w:pPr>
        <w:tabs>
          <w:tab w:val="left" w:pos="993"/>
        </w:tabs>
        <w:jc w:val="both"/>
        <w:rPr>
          <w:sz w:val="24"/>
          <w:szCs w:val="24"/>
        </w:rPr>
      </w:pPr>
      <w:r w:rsidRPr="001E1E5E">
        <w:rPr>
          <w:sz w:val="24"/>
          <w:szCs w:val="24"/>
        </w:rPr>
        <w:tab/>
      </w:r>
      <w:r w:rsidR="00BF7808" w:rsidRPr="001E1E5E">
        <w:rPr>
          <w:sz w:val="24"/>
          <w:szCs w:val="24"/>
        </w:rPr>
        <w:t>Yukarıda belirtilen kuralların ihlal</w:t>
      </w:r>
      <w:r w:rsidR="00E02323" w:rsidRPr="001E1E5E">
        <w:rPr>
          <w:sz w:val="24"/>
          <w:szCs w:val="24"/>
        </w:rPr>
        <w:t>inin,</w:t>
      </w:r>
      <w:r w:rsidR="00BF7808" w:rsidRPr="001E1E5E">
        <w:rPr>
          <w:sz w:val="24"/>
          <w:szCs w:val="24"/>
        </w:rPr>
        <w:t xml:space="preserve"> Trafik Zabıtası veya Belediye </w:t>
      </w:r>
      <w:r w:rsidRPr="001E1E5E">
        <w:rPr>
          <w:sz w:val="24"/>
          <w:szCs w:val="24"/>
        </w:rPr>
        <w:t xml:space="preserve">Trafik </w:t>
      </w:r>
      <w:r w:rsidR="00BF7808" w:rsidRPr="001E1E5E">
        <w:rPr>
          <w:sz w:val="24"/>
          <w:szCs w:val="24"/>
        </w:rPr>
        <w:t>Zabıtası tarafından tutanakla tespiti halinde</w:t>
      </w:r>
      <w:r w:rsidR="00E02323" w:rsidRPr="001E1E5E">
        <w:rPr>
          <w:sz w:val="24"/>
          <w:szCs w:val="24"/>
        </w:rPr>
        <w:t>, taşımacıya verilen</w:t>
      </w:r>
      <w:r w:rsidR="00BF7808" w:rsidRPr="001E1E5E">
        <w:rPr>
          <w:sz w:val="24"/>
          <w:szCs w:val="24"/>
        </w:rPr>
        <w:t xml:space="preserve"> güzergâh izin belgesi </w:t>
      </w:r>
      <w:r w:rsidRPr="001E1E5E">
        <w:rPr>
          <w:sz w:val="24"/>
          <w:szCs w:val="24"/>
        </w:rPr>
        <w:t xml:space="preserve">UKOME kararı doğrultusunda </w:t>
      </w:r>
      <w:r w:rsidR="00BF7808" w:rsidRPr="001E1E5E">
        <w:rPr>
          <w:sz w:val="24"/>
          <w:szCs w:val="24"/>
        </w:rPr>
        <w:t>iptal edilerek bir ay süreyle düzenlenmez.</w:t>
      </w:r>
      <w:r w:rsidRPr="001E1E5E">
        <w:rPr>
          <w:sz w:val="24"/>
          <w:szCs w:val="24"/>
        </w:rPr>
        <w:t xml:space="preserve"> Tekrarı halinde ise güzergâh izin belgesi UKOME kararı ile iptal edilerek, 1 yıl süre ile düzenlenmez.</w:t>
      </w:r>
    </w:p>
    <w:p w14:paraId="132D2FE4" w14:textId="77777777" w:rsidR="00037AFA" w:rsidRPr="001E1E5E" w:rsidRDefault="00037AFA" w:rsidP="001C76D0">
      <w:pPr>
        <w:tabs>
          <w:tab w:val="left" w:pos="993"/>
        </w:tabs>
        <w:jc w:val="both"/>
        <w:rPr>
          <w:sz w:val="24"/>
          <w:szCs w:val="24"/>
        </w:rPr>
      </w:pPr>
    </w:p>
    <w:p w14:paraId="479307C8" w14:textId="77777777" w:rsidR="00037AFA" w:rsidRPr="001E1E5E" w:rsidRDefault="00037AFA" w:rsidP="001C76D0">
      <w:pPr>
        <w:pStyle w:val="Balk1"/>
        <w:spacing w:line="240" w:lineRule="auto"/>
        <w:ind w:left="0"/>
        <w:jc w:val="both"/>
      </w:pPr>
      <w:r w:rsidRPr="001E1E5E">
        <w:t>Denetim</w:t>
      </w:r>
    </w:p>
    <w:p w14:paraId="6E9E6835" w14:textId="45DE1B9D" w:rsidR="00037AFA" w:rsidRPr="001E1E5E" w:rsidRDefault="00037AFA" w:rsidP="001C76D0">
      <w:pPr>
        <w:pStyle w:val="Balk1"/>
        <w:spacing w:line="240" w:lineRule="auto"/>
        <w:ind w:left="0"/>
        <w:jc w:val="both"/>
      </w:pPr>
      <w:r w:rsidRPr="001E1E5E">
        <w:t>Madde 2</w:t>
      </w:r>
      <w:r w:rsidR="00323044" w:rsidRPr="001E1E5E">
        <w:t>1</w:t>
      </w:r>
      <w:r w:rsidRPr="001E1E5E">
        <w:t>.</w:t>
      </w:r>
    </w:p>
    <w:p w14:paraId="4E10B050" w14:textId="77777777" w:rsidR="00037AFA" w:rsidRPr="001E1E5E" w:rsidRDefault="009962B6" w:rsidP="001C76D0">
      <w:pPr>
        <w:pStyle w:val="Balk1"/>
        <w:spacing w:line="240" w:lineRule="auto"/>
        <w:ind w:left="0" w:firstLine="708"/>
        <w:jc w:val="both"/>
        <w:rPr>
          <w:b w:val="0"/>
        </w:rPr>
      </w:pPr>
      <w:r w:rsidRPr="001E1E5E">
        <w:rPr>
          <w:b w:val="0"/>
        </w:rPr>
        <w:t xml:space="preserve">Servis </w:t>
      </w:r>
      <w:r w:rsidR="00037AFA" w:rsidRPr="001E1E5E">
        <w:rPr>
          <w:b w:val="0"/>
        </w:rPr>
        <w:t xml:space="preserve">araçları ve personeli, bu yönetmelik hükümlerine göre faaliyetleri esnasında aşağıdaki kurum görevlilerince denetlenir; </w:t>
      </w:r>
    </w:p>
    <w:p w14:paraId="7148DF07" w14:textId="77777777" w:rsidR="00037AFA" w:rsidRPr="001E1E5E" w:rsidRDefault="00037AFA" w:rsidP="001C76D0">
      <w:pPr>
        <w:pStyle w:val="Balk1"/>
        <w:numPr>
          <w:ilvl w:val="0"/>
          <w:numId w:val="24"/>
        </w:numPr>
        <w:spacing w:line="240" w:lineRule="auto"/>
        <w:jc w:val="both"/>
        <w:rPr>
          <w:b w:val="0"/>
        </w:rPr>
      </w:pPr>
      <w:r w:rsidRPr="001E1E5E">
        <w:rPr>
          <w:b w:val="0"/>
        </w:rPr>
        <w:t xml:space="preserve">İl Trafik Denetleme Şube Müdürlüğüne bağlı Trafik Ekipleri, </w:t>
      </w:r>
    </w:p>
    <w:p w14:paraId="13A0F3F3" w14:textId="77777777" w:rsidR="00037AFA" w:rsidRPr="001E1E5E" w:rsidRDefault="00037AFA" w:rsidP="001C76D0">
      <w:pPr>
        <w:pStyle w:val="Balk1"/>
        <w:numPr>
          <w:ilvl w:val="0"/>
          <w:numId w:val="24"/>
        </w:numPr>
        <w:spacing w:line="240" w:lineRule="auto"/>
        <w:jc w:val="both"/>
        <w:rPr>
          <w:b w:val="0"/>
        </w:rPr>
      </w:pPr>
      <w:r w:rsidRPr="001E1E5E">
        <w:rPr>
          <w:b w:val="0"/>
        </w:rPr>
        <w:t xml:space="preserve">Bölge Trafik Denetleme Şube Müdürlüğüne bağlı Trafik Ekipleri, </w:t>
      </w:r>
    </w:p>
    <w:p w14:paraId="20BB740A" w14:textId="77777777" w:rsidR="00037AFA" w:rsidRPr="001E1E5E" w:rsidRDefault="00037AFA" w:rsidP="001C76D0">
      <w:pPr>
        <w:pStyle w:val="Balk1"/>
        <w:numPr>
          <w:ilvl w:val="0"/>
          <w:numId w:val="24"/>
        </w:numPr>
        <w:spacing w:line="240" w:lineRule="auto"/>
        <w:jc w:val="both"/>
        <w:rPr>
          <w:b w:val="0"/>
        </w:rPr>
      </w:pPr>
      <w:r w:rsidRPr="001E1E5E">
        <w:rPr>
          <w:b w:val="0"/>
        </w:rPr>
        <w:t xml:space="preserve">İl Jandarma Komutanlığı Trafik Timleri, </w:t>
      </w:r>
    </w:p>
    <w:p w14:paraId="525F7767" w14:textId="77777777" w:rsidR="00037AFA" w:rsidRPr="001E1E5E" w:rsidRDefault="00037AFA" w:rsidP="001C76D0">
      <w:pPr>
        <w:pStyle w:val="Balk1"/>
        <w:numPr>
          <w:ilvl w:val="0"/>
          <w:numId w:val="24"/>
        </w:numPr>
        <w:spacing w:line="240" w:lineRule="auto"/>
        <w:jc w:val="both"/>
        <w:rPr>
          <w:b w:val="0"/>
        </w:rPr>
      </w:pPr>
      <w:r w:rsidRPr="001E1E5E">
        <w:rPr>
          <w:b w:val="0"/>
        </w:rPr>
        <w:lastRenderedPageBreak/>
        <w:t xml:space="preserve">Mardin Büyükşehir Belediyesi Trafik Zabıta Görevlileri, </w:t>
      </w:r>
    </w:p>
    <w:p w14:paraId="3374871B" w14:textId="77777777" w:rsidR="00037AFA" w:rsidRPr="001E1E5E" w:rsidRDefault="00037AFA" w:rsidP="001C76D0">
      <w:pPr>
        <w:pStyle w:val="Balk1"/>
        <w:numPr>
          <w:ilvl w:val="0"/>
          <w:numId w:val="24"/>
        </w:numPr>
        <w:spacing w:line="240" w:lineRule="auto"/>
        <w:jc w:val="both"/>
        <w:rPr>
          <w:b w:val="0"/>
        </w:rPr>
      </w:pPr>
      <w:r w:rsidRPr="001E1E5E">
        <w:rPr>
          <w:b w:val="0"/>
        </w:rPr>
        <w:t xml:space="preserve">Mardin Büyükşehir Belediyesi Ulaşım Dairesi Başkanlığı Kontrol Görevlileri, </w:t>
      </w:r>
    </w:p>
    <w:p w14:paraId="186FE4BD" w14:textId="32D92403" w:rsidR="00037AFA" w:rsidRPr="001E1E5E" w:rsidRDefault="009962B6" w:rsidP="001C76D0">
      <w:pPr>
        <w:pStyle w:val="Balk1"/>
        <w:numPr>
          <w:ilvl w:val="0"/>
          <w:numId w:val="24"/>
        </w:numPr>
        <w:spacing w:line="240" w:lineRule="auto"/>
        <w:jc w:val="both"/>
        <w:rPr>
          <w:b w:val="0"/>
        </w:rPr>
      </w:pPr>
      <w:r w:rsidRPr="001E1E5E">
        <w:rPr>
          <w:b w:val="0"/>
          <w:color w:val="000000"/>
        </w:rPr>
        <w:t>Okul servis araçları, her eğitim-öğretim yılının birinci ve ikinci dönem başlangıcında valilik ve kaymakamlıklar tarafından oluşturulacak denetim komisyonu marifetiyle</w:t>
      </w:r>
      <w:r w:rsidR="00037AFA" w:rsidRPr="001E1E5E">
        <w:rPr>
          <w:b w:val="0"/>
        </w:rPr>
        <w:t xml:space="preserve"> </w:t>
      </w:r>
      <w:r w:rsidR="00E02323" w:rsidRPr="001E1E5E">
        <w:rPr>
          <w:b w:val="0"/>
        </w:rPr>
        <w:t xml:space="preserve">de </w:t>
      </w:r>
      <w:r w:rsidR="00037AFA" w:rsidRPr="001E1E5E">
        <w:rPr>
          <w:b w:val="0"/>
        </w:rPr>
        <w:t xml:space="preserve">denetlenir. </w:t>
      </w:r>
    </w:p>
    <w:p w14:paraId="17A6D68B" w14:textId="77777777" w:rsidR="00037AFA" w:rsidRPr="001E1E5E" w:rsidRDefault="00037AFA" w:rsidP="001C76D0">
      <w:pPr>
        <w:pStyle w:val="Balk1"/>
        <w:spacing w:line="240" w:lineRule="auto"/>
        <w:ind w:left="0"/>
        <w:jc w:val="both"/>
        <w:rPr>
          <w:b w:val="0"/>
        </w:rPr>
      </w:pPr>
    </w:p>
    <w:p w14:paraId="76814897" w14:textId="7562FD89" w:rsidR="009962B6" w:rsidRPr="001E1E5E" w:rsidRDefault="009962B6" w:rsidP="001C76D0">
      <w:pPr>
        <w:pStyle w:val="Balk1"/>
        <w:spacing w:line="240" w:lineRule="auto"/>
        <w:ind w:left="0" w:firstLine="708"/>
        <w:jc w:val="both"/>
        <w:rPr>
          <w:b w:val="0"/>
        </w:rPr>
      </w:pPr>
      <w:r w:rsidRPr="001E1E5E">
        <w:rPr>
          <w:b w:val="0"/>
        </w:rPr>
        <w:t>Ayrıca topluca yapılacak denetimlerde ilgili servis odalarının görevlendireceği denetim ekibi denetimlere iştirak ede</w:t>
      </w:r>
      <w:r w:rsidR="00E02323" w:rsidRPr="001E1E5E">
        <w:rPr>
          <w:b w:val="0"/>
        </w:rPr>
        <w:t>bile</w:t>
      </w:r>
      <w:r w:rsidRPr="001E1E5E">
        <w:rPr>
          <w:b w:val="0"/>
        </w:rPr>
        <w:t>cektir.</w:t>
      </w:r>
    </w:p>
    <w:p w14:paraId="58CACE9A" w14:textId="77777777" w:rsidR="00037AFA" w:rsidRPr="001E1E5E" w:rsidRDefault="00037AFA" w:rsidP="001C76D0">
      <w:pPr>
        <w:pStyle w:val="Balk1"/>
        <w:spacing w:line="240" w:lineRule="auto"/>
        <w:ind w:left="0" w:firstLine="708"/>
        <w:jc w:val="both"/>
        <w:rPr>
          <w:b w:val="0"/>
        </w:rPr>
      </w:pPr>
      <w:r w:rsidRPr="001E1E5E">
        <w:rPr>
          <w:b w:val="0"/>
        </w:rPr>
        <w:t>Mardin Büyükşehir Belediyesi Zabıta Dairesi Başkanlığı veya Ulaşım Daire Başkanlığı ilgili birimlerince yapılan denetimlerde bu yönetmelik hükümlerine aykırı hareket edenler hakkında tanzim edilecek 3 suret tutanağın bir sureti, fiili yapan aracın sürücüsüne teslim edilir. Tutanağın ikinci sureti Mardin Büyükşehir Belediyesi Encümenine iletilir. Tutanağın üçüncü sureti düzenleyen daire başkanlığınca saklanır. Cezalar denetim görevlilerince düzenlenen zabıt varakasına dayanılarak Mardin Büyükşehir Belediyesi Encümenince karara bağlanır.</w:t>
      </w:r>
    </w:p>
    <w:p w14:paraId="7764CC9F" w14:textId="71F77D45" w:rsidR="009962B6" w:rsidRPr="001E1E5E" w:rsidRDefault="009962B6" w:rsidP="001C76D0">
      <w:pPr>
        <w:pStyle w:val="Balk1"/>
        <w:spacing w:line="240" w:lineRule="auto"/>
        <w:ind w:left="0" w:firstLine="708"/>
        <w:jc w:val="both"/>
        <w:rPr>
          <w:b w:val="0"/>
        </w:rPr>
      </w:pPr>
      <w:proofErr w:type="gramStart"/>
      <w:r w:rsidRPr="001E1E5E">
        <w:rPr>
          <w:b w:val="0"/>
          <w:color w:val="000000"/>
        </w:rPr>
        <w:t xml:space="preserve">Okul servis araçları ile ilgili İçişleri Bakanlığı tarafından yayımlanan Okul Servis Araçları Yönetmeliğinde belirtilen; “Denetim Komisyonunca ve yetkili kamu kurum ve kuruluşlarınca mülki idare amirleri vasıtasıyla ya da </w:t>
      </w:r>
      <w:proofErr w:type="spellStart"/>
      <w:r w:rsidRPr="001E1E5E">
        <w:rPr>
          <w:b w:val="0"/>
          <w:color w:val="000000"/>
        </w:rPr>
        <w:t>re’sen</w:t>
      </w:r>
      <w:proofErr w:type="spellEnd"/>
      <w:r w:rsidRPr="001E1E5E">
        <w:rPr>
          <w:b w:val="0"/>
          <w:color w:val="000000"/>
        </w:rPr>
        <w:t xml:space="preserve"> mahalli mülki idare amirince bu Yönetmeliğin 4 üncü ve 5 inci maddesinin birinci fıkrası ile 9 uncu maddesinin üçüncü fıkrasına aykırılığın tespit edilmesi halinde ilgili belediyeye bildirilmek suretiyle özel izin belgesi iptal ettirilir. </w:t>
      </w:r>
      <w:proofErr w:type="gramEnd"/>
      <w:r w:rsidRPr="001E1E5E">
        <w:rPr>
          <w:b w:val="0"/>
          <w:color w:val="000000"/>
        </w:rPr>
        <w:t>Bu Yönetmeliğin 5 inci maddesinin ikinci fıkrası ile 9 uncu maddesinin dördüncü fıkrasına aykırılığın tespit edilmesi halinde mahalli mülki idare amirleri eksikliğin giderilmesi için süre vererek uyarıda bulunur, üçüncü uyarıda ilgili belediyesine bildirilmek suretiyle özel izin belgeleri iptal ettirilir. İptale konu izin belgesi aynı eğitim öğretim yılında yeniden düzenlenemez. Kreş, gündüz bakımevi ve çocuk kulübü servis faaliyetlerinde iptale konu izin belgesi takvim yılı içinde yeniden düzenlenemez” hükme istinaden işlemler tesis edilir.</w:t>
      </w:r>
    </w:p>
    <w:p w14:paraId="710AF86E" w14:textId="77777777" w:rsidR="002C5EC9" w:rsidRPr="001E1E5E" w:rsidRDefault="002C5EC9" w:rsidP="001C76D0">
      <w:pPr>
        <w:rPr>
          <w:sz w:val="24"/>
          <w:szCs w:val="24"/>
        </w:rPr>
      </w:pPr>
    </w:p>
    <w:p w14:paraId="4CE979CA" w14:textId="77777777" w:rsidR="00C37B6D" w:rsidRPr="001E1E5E" w:rsidRDefault="00C37B6D" w:rsidP="001C76D0">
      <w:pPr>
        <w:rPr>
          <w:sz w:val="24"/>
          <w:szCs w:val="24"/>
        </w:rPr>
      </w:pPr>
      <w:r w:rsidRPr="001E1E5E">
        <w:rPr>
          <w:b/>
          <w:sz w:val="24"/>
          <w:szCs w:val="24"/>
        </w:rPr>
        <w:t>Şikâyetlerin Değerlendirilmesi</w:t>
      </w:r>
      <w:r w:rsidRPr="001E1E5E">
        <w:rPr>
          <w:sz w:val="24"/>
          <w:szCs w:val="24"/>
        </w:rPr>
        <w:t xml:space="preserve"> </w:t>
      </w:r>
    </w:p>
    <w:p w14:paraId="33F20E87" w14:textId="58A6CE28" w:rsidR="00D25ABC" w:rsidRPr="001E1E5E" w:rsidRDefault="00DB410A" w:rsidP="001C76D0">
      <w:pPr>
        <w:rPr>
          <w:sz w:val="24"/>
          <w:szCs w:val="24"/>
        </w:rPr>
      </w:pPr>
      <w:r w:rsidRPr="001E1E5E">
        <w:rPr>
          <w:b/>
          <w:sz w:val="24"/>
          <w:szCs w:val="24"/>
        </w:rPr>
        <w:t>Madde 2</w:t>
      </w:r>
      <w:r w:rsidR="00323044" w:rsidRPr="001E1E5E">
        <w:rPr>
          <w:b/>
          <w:sz w:val="24"/>
          <w:szCs w:val="24"/>
        </w:rPr>
        <w:t>2</w:t>
      </w:r>
      <w:r w:rsidR="00D25ABC" w:rsidRPr="001E1E5E">
        <w:rPr>
          <w:sz w:val="24"/>
          <w:szCs w:val="24"/>
        </w:rPr>
        <w:t>.</w:t>
      </w:r>
    </w:p>
    <w:p w14:paraId="68242A35" w14:textId="77777777" w:rsidR="00C37B6D" w:rsidRPr="001E1E5E" w:rsidRDefault="00C37B6D" w:rsidP="001C76D0">
      <w:pPr>
        <w:ind w:firstLine="708"/>
        <w:jc w:val="both"/>
        <w:rPr>
          <w:sz w:val="24"/>
          <w:szCs w:val="24"/>
        </w:rPr>
      </w:pPr>
      <w:proofErr w:type="gramStart"/>
      <w:r w:rsidRPr="001E1E5E">
        <w:rPr>
          <w:sz w:val="24"/>
          <w:szCs w:val="24"/>
        </w:rPr>
        <w:t xml:space="preserve">Türk Ticaret Kanunu, Borçlar Kanunu, Büyükşehir Belediye Kanunu ve Karayolları Trafik Kanunundaki </w:t>
      </w:r>
      <w:r w:rsidR="00D25ABC" w:rsidRPr="001E1E5E">
        <w:rPr>
          <w:sz w:val="24"/>
          <w:szCs w:val="24"/>
        </w:rPr>
        <w:t>taşımacının</w:t>
      </w:r>
      <w:r w:rsidRPr="001E1E5E">
        <w:rPr>
          <w:sz w:val="24"/>
          <w:szCs w:val="24"/>
        </w:rPr>
        <w:t xml:space="preserve"> “S” plaka ve öz mal araç sahibinin sorumluluğuna ilişkin hükümler ile taşımacı ve taşınan arasında vuku bulabilecek anlaşmazlıkların giderilmesi amacıyla açılacak davalara ait hususlar saklı kalmak kaydıyla; bu madde hükümleri ile bu Yönetmelikteki diğer hükümlere uygun davranmadıkları anlaşılanlarla ilgili şikâyetler </w:t>
      </w:r>
      <w:r w:rsidR="003F720C" w:rsidRPr="001E1E5E">
        <w:rPr>
          <w:sz w:val="24"/>
          <w:szCs w:val="24"/>
        </w:rPr>
        <w:t xml:space="preserve">Zabıta </w:t>
      </w:r>
      <w:r w:rsidRPr="001E1E5E">
        <w:rPr>
          <w:sz w:val="24"/>
          <w:szCs w:val="24"/>
        </w:rPr>
        <w:t>Daire</w:t>
      </w:r>
      <w:r w:rsidR="00D25ABC" w:rsidRPr="001E1E5E">
        <w:rPr>
          <w:sz w:val="24"/>
          <w:szCs w:val="24"/>
        </w:rPr>
        <w:t>si</w:t>
      </w:r>
      <w:r w:rsidRPr="001E1E5E">
        <w:rPr>
          <w:sz w:val="24"/>
          <w:szCs w:val="24"/>
        </w:rPr>
        <w:t xml:space="preserve"> Başkanlığı tarafından değerlendirilir. </w:t>
      </w:r>
      <w:proofErr w:type="gramEnd"/>
    </w:p>
    <w:p w14:paraId="4E7412F0" w14:textId="77777777" w:rsidR="00C37B6D" w:rsidRPr="001E1E5E" w:rsidRDefault="00C37B6D" w:rsidP="001C76D0">
      <w:pPr>
        <w:rPr>
          <w:sz w:val="24"/>
          <w:szCs w:val="24"/>
        </w:rPr>
      </w:pPr>
      <w:r w:rsidRPr="001E1E5E">
        <w:rPr>
          <w:sz w:val="24"/>
          <w:szCs w:val="24"/>
        </w:rPr>
        <w:t xml:space="preserve"> </w:t>
      </w:r>
    </w:p>
    <w:p w14:paraId="7DA3AD69" w14:textId="77777777" w:rsidR="007C5290" w:rsidRPr="001E1E5E" w:rsidRDefault="007C5290" w:rsidP="007C5290">
      <w:pPr>
        <w:jc w:val="both"/>
        <w:rPr>
          <w:sz w:val="24"/>
          <w:szCs w:val="24"/>
        </w:rPr>
      </w:pPr>
      <w:r w:rsidRPr="001E1E5E">
        <w:rPr>
          <w:b/>
          <w:sz w:val="24"/>
          <w:szCs w:val="24"/>
        </w:rPr>
        <w:t>Sigorta Zorunluluğu</w:t>
      </w:r>
      <w:r w:rsidRPr="001E1E5E">
        <w:rPr>
          <w:sz w:val="24"/>
          <w:szCs w:val="24"/>
        </w:rPr>
        <w:t xml:space="preserve"> </w:t>
      </w:r>
    </w:p>
    <w:p w14:paraId="0B40A1A3" w14:textId="77777777" w:rsidR="007C5290" w:rsidRPr="001E1E5E" w:rsidRDefault="007C5290" w:rsidP="007C5290">
      <w:pPr>
        <w:jc w:val="both"/>
        <w:rPr>
          <w:b/>
          <w:sz w:val="24"/>
          <w:szCs w:val="24"/>
        </w:rPr>
      </w:pPr>
      <w:r w:rsidRPr="001E1E5E">
        <w:rPr>
          <w:b/>
          <w:sz w:val="24"/>
          <w:szCs w:val="24"/>
        </w:rPr>
        <w:t>Madde 23.</w:t>
      </w:r>
    </w:p>
    <w:p w14:paraId="74B4ACE2" w14:textId="4985B3DE" w:rsidR="00C37B6D" w:rsidRPr="001E1E5E" w:rsidRDefault="007C5290" w:rsidP="007C5290">
      <w:pPr>
        <w:ind w:firstLine="708"/>
        <w:jc w:val="both"/>
        <w:rPr>
          <w:sz w:val="24"/>
          <w:szCs w:val="24"/>
        </w:rPr>
      </w:pPr>
      <w:r w:rsidRPr="001E1E5E">
        <w:rPr>
          <w:sz w:val="24"/>
          <w:szCs w:val="24"/>
        </w:rPr>
        <w:t xml:space="preserve">Servis araçları, personel taşıyan gerçek ve tüzel kişiler ile taşıma hizmetinde ve öz mal olarak kullanılan söz konusu araçlarına, Karayolları Trafik Kanununun öngördüğü Zorunlu Karayolu Mali Sorumluluk ve Ferdi Koltuk Sigortasını (araçtaki tüm koltukları kapsayan Ferdi Kaza Koltuk Sigortası </w:t>
      </w:r>
      <w:proofErr w:type="gramStart"/>
      <w:r w:rsidRPr="001E1E5E">
        <w:rPr>
          <w:sz w:val="24"/>
          <w:szCs w:val="24"/>
        </w:rPr>
        <w:t>[</w:t>
      </w:r>
      <w:proofErr w:type="gramEnd"/>
      <w:r w:rsidRPr="001E1E5E">
        <w:rPr>
          <w:sz w:val="24"/>
          <w:szCs w:val="24"/>
        </w:rPr>
        <w:t>Kişi (koltuk) başına; vefat ve sürekli sakatlık teminatı için 50.000 TL limit, tedavi masrafı limiti olarak ise 5.000 TL teminatı kapsayacaktır) yaptırmak mecburiyetindedirler.</w:t>
      </w:r>
    </w:p>
    <w:p w14:paraId="52594639" w14:textId="77777777" w:rsidR="00F9484A" w:rsidRPr="001E1E5E" w:rsidRDefault="00F9484A" w:rsidP="001C76D0">
      <w:pPr>
        <w:rPr>
          <w:sz w:val="24"/>
          <w:szCs w:val="24"/>
        </w:rPr>
      </w:pPr>
    </w:p>
    <w:p w14:paraId="45E7D6BE" w14:textId="77777777" w:rsidR="001E3615" w:rsidRPr="001E1E5E" w:rsidRDefault="001E3615" w:rsidP="001C76D0">
      <w:pPr>
        <w:rPr>
          <w:b/>
          <w:sz w:val="24"/>
          <w:szCs w:val="24"/>
        </w:rPr>
      </w:pPr>
      <w:r w:rsidRPr="001E1E5E">
        <w:rPr>
          <w:b/>
          <w:sz w:val="24"/>
          <w:szCs w:val="24"/>
        </w:rPr>
        <w:t>Yolcu kapasitesi</w:t>
      </w:r>
    </w:p>
    <w:p w14:paraId="6A260F49" w14:textId="00B908E1" w:rsidR="00D25ABC" w:rsidRPr="001E1E5E" w:rsidRDefault="00FE5405" w:rsidP="001C76D0">
      <w:pPr>
        <w:rPr>
          <w:sz w:val="24"/>
          <w:szCs w:val="24"/>
        </w:rPr>
      </w:pPr>
      <w:r w:rsidRPr="001E1E5E">
        <w:rPr>
          <w:b/>
          <w:sz w:val="24"/>
          <w:szCs w:val="24"/>
        </w:rPr>
        <w:t>Madde 2</w:t>
      </w:r>
      <w:r w:rsidR="00323044" w:rsidRPr="001E1E5E">
        <w:rPr>
          <w:b/>
          <w:sz w:val="24"/>
          <w:szCs w:val="24"/>
        </w:rPr>
        <w:t>4</w:t>
      </w:r>
      <w:r w:rsidR="00D25ABC" w:rsidRPr="001E1E5E">
        <w:rPr>
          <w:sz w:val="24"/>
          <w:szCs w:val="24"/>
        </w:rPr>
        <w:t>.</w:t>
      </w:r>
    </w:p>
    <w:p w14:paraId="512562AC" w14:textId="77777777" w:rsidR="001E3615" w:rsidRPr="001E1E5E" w:rsidRDefault="00154B1F" w:rsidP="001C76D0">
      <w:pPr>
        <w:ind w:firstLine="708"/>
        <w:jc w:val="both"/>
        <w:rPr>
          <w:sz w:val="24"/>
          <w:szCs w:val="24"/>
        </w:rPr>
      </w:pPr>
      <w:r w:rsidRPr="001E1E5E">
        <w:rPr>
          <w:sz w:val="24"/>
          <w:szCs w:val="24"/>
        </w:rPr>
        <w:t>Aracın trafik tescil belgesinde (2918 sayılı Karayolları Trafik Yönetmeliğinin 3. maddesindeki minibüs ve otobüs tanımına uygun) belirtilen istiap haddi dışında ayakta yolcu alamazlar</w:t>
      </w:r>
      <w:r w:rsidR="00D25ABC" w:rsidRPr="001E1E5E">
        <w:rPr>
          <w:sz w:val="24"/>
          <w:szCs w:val="24"/>
        </w:rPr>
        <w:t>.</w:t>
      </w:r>
    </w:p>
    <w:p w14:paraId="224743B1" w14:textId="77777777" w:rsidR="00D25ABC" w:rsidRPr="001E1E5E" w:rsidRDefault="00D25ABC" w:rsidP="001C76D0">
      <w:pPr>
        <w:ind w:firstLine="708"/>
        <w:rPr>
          <w:sz w:val="24"/>
          <w:szCs w:val="24"/>
        </w:rPr>
      </w:pPr>
    </w:p>
    <w:p w14:paraId="22FCA3A9" w14:textId="77777777" w:rsidR="00C37B6D" w:rsidRPr="001E1E5E" w:rsidRDefault="00C37B6D" w:rsidP="001C76D0">
      <w:pPr>
        <w:rPr>
          <w:sz w:val="24"/>
          <w:szCs w:val="24"/>
        </w:rPr>
      </w:pPr>
      <w:r w:rsidRPr="001E1E5E">
        <w:rPr>
          <w:b/>
          <w:sz w:val="24"/>
          <w:szCs w:val="24"/>
        </w:rPr>
        <w:t>Hüküm Bulunmayan Hallerde Yapılacak Düzenlemeler</w:t>
      </w:r>
      <w:r w:rsidRPr="001E1E5E">
        <w:rPr>
          <w:sz w:val="24"/>
          <w:szCs w:val="24"/>
        </w:rPr>
        <w:t xml:space="preserve"> </w:t>
      </w:r>
    </w:p>
    <w:p w14:paraId="511F5360" w14:textId="036AB200" w:rsidR="00D25ABC" w:rsidRPr="001E1E5E" w:rsidRDefault="00FE5405" w:rsidP="001C76D0">
      <w:pPr>
        <w:rPr>
          <w:b/>
          <w:sz w:val="24"/>
          <w:szCs w:val="24"/>
        </w:rPr>
      </w:pPr>
      <w:r w:rsidRPr="001E1E5E">
        <w:rPr>
          <w:b/>
          <w:sz w:val="24"/>
          <w:szCs w:val="24"/>
        </w:rPr>
        <w:t xml:space="preserve">Madde </w:t>
      </w:r>
      <w:r w:rsidR="00DE28DF" w:rsidRPr="001E1E5E">
        <w:rPr>
          <w:b/>
          <w:sz w:val="24"/>
          <w:szCs w:val="24"/>
        </w:rPr>
        <w:t>2</w:t>
      </w:r>
      <w:r w:rsidR="00323044" w:rsidRPr="001E1E5E">
        <w:rPr>
          <w:b/>
          <w:sz w:val="24"/>
          <w:szCs w:val="24"/>
        </w:rPr>
        <w:t>5</w:t>
      </w:r>
      <w:r w:rsidR="00DE28DF" w:rsidRPr="001E1E5E">
        <w:rPr>
          <w:b/>
          <w:sz w:val="24"/>
          <w:szCs w:val="24"/>
        </w:rPr>
        <w:t>.</w:t>
      </w:r>
    </w:p>
    <w:p w14:paraId="39CE6091" w14:textId="34F39E68" w:rsidR="00C37B6D" w:rsidRPr="001E1E5E" w:rsidRDefault="00C37B6D" w:rsidP="006477B1">
      <w:pPr>
        <w:ind w:firstLine="708"/>
        <w:jc w:val="both"/>
        <w:rPr>
          <w:sz w:val="24"/>
          <w:szCs w:val="24"/>
        </w:rPr>
      </w:pPr>
      <w:r w:rsidRPr="001E1E5E">
        <w:rPr>
          <w:sz w:val="24"/>
          <w:szCs w:val="24"/>
        </w:rPr>
        <w:t xml:space="preserve">Bu Yönetmelikte hüküm bulunmayan hallerde, 5216 </w:t>
      </w:r>
      <w:r w:rsidR="006477B1" w:rsidRPr="001E1E5E">
        <w:rPr>
          <w:sz w:val="24"/>
          <w:szCs w:val="24"/>
        </w:rPr>
        <w:t>S</w:t>
      </w:r>
      <w:r w:rsidRPr="001E1E5E">
        <w:rPr>
          <w:sz w:val="24"/>
          <w:szCs w:val="24"/>
        </w:rPr>
        <w:t xml:space="preserve">ayılı </w:t>
      </w:r>
      <w:r w:rsidR="006477B1" w:rsidRPr="001E1E5E">
        <w:rPr>
          <w:sz w:val="24"/>
          <w:szCs w:val="24"/>
        </w:rPr>
        <w:t xml:space="preserve">Büyükşehir Belediyesi </w:t>
      </w:r>
      <w:r w:rsidR="00512A94" w:rsidRPr="001E1E5E">
        <w:rPr>
          <w:sz w:val="24"/>
          <w:szCs w:val="24"/>
        </w:rPr>
        <w:t>K</w:t>
      </w:r>
      <w:r w:rsidRPr="001E1E5E">
        <w:rPr>
          <w:sz w:val="24"/>
          <w:szCs w:val="24"/>
        </w:rPr>
        <w:t xml:space="preserve">anun, </w:t>
      </w:r>
      <w:r w:rsidR="006477B1" w:rsidRPr="001E1E5E">
        <w:rPr>
          <w:sz w:val="24"/>
          <w:szCs w:val="24"/>
        </w:rPr>
        <w:lastRenderedPageBreak/>
        <w:t xml:space="preserve">Büyükşehir Belediyeleri Koordinasyon Merkezleri </w:t>
      </w:r>
      <w:r w:rsidRPr="001E1E5E">
        <w:rPr>
          <w:sz w:val="24"/>
          <w:szCs w:val="24"/>
        </w:rPr>
        <w:t>Yönetmeliği</w:t>
      </w:r>
      <w:r w:rsidR="00512A94" w:rsidRPr="001E1E5E">
        <w:rPr>
          <w:sz w:val="24"/>
          <w:szCs w:val="24"/>
        </w:rPr>
        <w:t xml:space="preserve">, İçişleri Bakanlığı tarafından yayımlanan Okul Servis Araçları Yönetmeliği, </w:t>
      </w:r>
      <w:r w:rsidRPr="001E1E5E">
        <w:rPr>
          <w:sz w:val="24"/>
          <w:szCs w:val="24"/>
        </w:rPr>
        <w:t>Kamu Kurum ve Kuruluşları Personel Servis Hizmet Yönetmeliği ve ilgili diğer kanun ve yönetmeliklerdeki hükümler uygulanır.</w:t>
      </w:r>
    </w:p>
    <w:p w14:paraId="3D5B7A96" w14:textId="77777777" w:rsidR="00987F76" w:rsidRPr="001E1E5E" w:rsidRDefault="00987F76" w:rsidP="001C76D0">
      <w:pPr>
        <w:pStyle w:val="Balk1"/>
        <w:spacing w:line="240" w:lineRule="auto"/>
        <w:ind w:left="0"/>
        <w:jc w:val="both"/>
      </w:pPr>
    </w:p>
    <w:p w14:paraId="797A9325" w14:textId="77777777" w:rsidR="00987F76" w:rsidRPr="001E1E5E" w:rsidRDefault="00987F76" w:rsidP="001C76D0">
      <w:pPr>
        <w:pStyle w:val="Balk1"/>
        <w:spacing w:line="240" w:lineRule="auto"/>
        <w:ind w:left="0"/>
        <w:jc w:val="both"/>
      </w:pPr>
      <w:r w:rsidRPr="001E1E5E">
        <w:t>Yaptırım Gerektiren Filler</w:t>
      </w:r>
    </w:p>
    <w:p w14:paraId="6E6BFDA8" w14:textId="15E7E731" w:rsidR="00987F76" w:rsidRPr="001E1E5E" w:rsidRDefault="00987F76" w:rsidP="001C76D0">
      <w:pPr>
        <w:pStyle w:val="Balk1"/>
        <w:spacing w:line="240" w:lineRule="auto"/>
        <w:ind w:left="0"/>
        <w:jc w:val="both"/>
      </w:pPr>
      <w:r w:rsidRPr="001E1E5E">
        <w:t>Madde 2</w:t>
      </w:r>
      <w:r w:rsidR="00323044" w:rsidRPr="001E1E5E">
        <w:t>6</w:t>
      </w:r>
      <w:r w:rsidRPr="001E1E5E">
        <w:t>.</w:t>
      </w:r>
    </w:p>
    <w:p w14:paraId="3FEF02C1" w14:textId="1E85F10D" w:rsidR="00987F76" w:rsidRPr="001E1E5E" w:rsidRDefault="00987F76" w:rsidP="001C76D0">
      <w:pPr>
        <w:pStyle w:val="GvdeMetni"/>
        <w:ind w:left="0" w:firstLine="709"/>
      </w:pPr>
      <w:proofErr w:type="gramStart"/>
      <w:r w:rsidRPr="001E1E5E">
        <w:t>Güzergah</w:t>
      </w:r>
      <w:proofErr w:type="gramEnd"/>
      <w:r w:rsidRPr="001E1E5E">
        <w:t xml:space="preserve"> izin belgesi verilen araç sahipleri, şoförleri ve rehber personelleri bu yönetmelik hükümlerine aynen uyacaklarını kabul ederler. Bu yönetmelik hükümlerine uymayan taşımacılara</w:t>
      </w:r>
      <w:r w:rsidR="00A16D43" w:rsidRPr="001E1E5E">
        <w:t>/işletmecilere</w:t>
      </w:r>
      <w:r w:rsidRPr="001E1E5E">
        <w:t xml:space="preserve"> ticari faaliyetten men, para cezası, </w:t>
      </w:r>
      <w:proofErr w:type="gramStart"/>
      <w:r w:rsidRPr="001E1E5E">
        <w:t>güzergah</w:t>
      </w:r>
      <w:proofErr w:type="gramEnd"/>
      <w:r w:rsidRPr="001E1E5E">
        <w:t xml:space="preserve"> izin belgesi iptali</w:t>
      </w:r>
      <w:r w:rsidR="00A16D43" w:rsidRPr="001E1E5E">
        <w:t>/askıya alma</w:t>
      </w:r>
      <w:r w:rsidRPr="001E1E5E">
        <w:t xml:space="preserve"> cezaları uygulanır. Cezalar denetim görevlilerince düzenlenen tutanaklara dayanılarak Mardin Büyükşehir Belediyesi Encümenince karara bağlanır. Cezayı gerektiren durumlar ve ceza sınırları bu maddenin devamında ve diğer maddelerde belirlenmiştir. </w:t>
      </w:r>
      <w:r w:rsidR="00240EC1" w:rsidRPr="001E1E5E">
        <w:t>O</w:t>
      </w:r>
      <w:r w:rsidRPr="001E1E5E">
        <w:t>dalar ayrıca 5362 sayılı Esnaf ve Sanatkârlar Meslek Kuruluşları Kanunun ve Disiplin Kurulları Yönetmeliği’nde belirtilen cezalar uygulanır. İdari yaptırım iş bu yönetmelikte belirtilen ve aynı zamanda da aşağıdaki maddeler halinde yazılan talimatlara uymayan araç sahiplerine ve araç personeline cezai yaptırımlar</w:t>
      </w:r>
      <w:r w:rsidRPr="001E1E5E">
        <w:rPr>
          <w:spacing w:val="-1"/>
        </w:rPr>
        <w:t xml:space="preserve"> </w:t>
      </w:r>
      <w:r w:rsidRPr="001E1E5E">
        <w:t>uygulanır.</w:t>
      </w:r>
    </w:p>
    <w:p w14:paraId="4F496F2B" w14:textId="77777777" w:rsidR="00987F76" w:rsidRPr="001E1E5E" w:rsidRDefault="00987F76" w:rsidP="001C76D0">
      <w:pPr>
        <w:pStyle w:val="GvdeMetni"/>
        <w:ind w:left="0" w:firstLine="709"/>
      </w:pPr>
    </w:p>
    <w:p w14:paraId="4F3AA248" w14:textId="77777777" w:rsidR="00987F76" w:rsidRPr="001E1E5E" w:rsidRDefault="00987F76" w:rsidP="001C76D0">
      <w:pPr>
        <w:pStyle w:val="ListeParagraf"/>
        <w:numPr>
          <w:ilvl w:val="0"/>
          <w:numId w:val="25"/>
        </w:numPr>
        <w:tabs>
          <w:tab w:val="left" w:pos="1134"/>
        </w:tabs>
        <w:ind w:left="0" w:firstLine="709"/>
        <w:contextualSpacing w:val="0"/>
        <w:jc w:val="both"/>
        <w:rPr>
          <w:sz w:val="24"/>
          <w:szCs w:val="24"/>
        </w:rPr>
      </w:pPr>
      <w:r w:rsidRPr="001E1E5E">
        <w:rPr>
          <w:sz w:val="24"/>
          <w:szCs w:val="24"/>
        </w:rPr>
        <w:t>I. tip ceza 5326 sayılı Kabahatler Kanunu’nun 32. maddesi</w:t>
      </w:r>
      <w:r w:rsidRPr="001E1E5E">
        <w:rPr>
          <w:spacing w:val="-4"/>
          <w:sz w:val="24"/>
          <w:szCs w:val="24"/>
        </w:rPr>
        <w:t xml:space="preserve"> </w:t>
      </w:r>
      <w:r w:rsidRPr="001E1E5E">
        <w:rPr>
          <w:sz w:val="24"/>
          <w:szCs w:val="24"/>
        </w:rPr>
        <w:t>uygulanır.</w:t>
      </w:r>
    </w:p>
    <w:p w14:paraId="17707FF2" w14:textId="77777777" w:rsidR="00987F76" w:rsidRPr="001E1E5E" w:rsidRDefault="00987F76" w:rsidP="001C76D0">
      <w:pPr>
        <w:pStyle w:val="ListeParagraf"/>
        <w:numPr>
          <w:ilvl w:val="0"/>
          <w:numId w:val="25"/>
        </w:numPr>
        <w:tabs>
          <w:tab w:val="left" w:pos="682"/>
          <w:tab w:val="left" w:pos="683"/>
          <w:tab w:val="left" w:pos="1134"/>
        </w:tabs>
        <w:ind w:left="0" w:firstLine="709"/>
        <w:contextualSpacing w:val="0"/>
        <w:jc w:val="both"/>
        <w:rPr>
          <w:sz w:val="24"/>
          <w:szCs w:val="24"/>
        </w:rPr>
      </w:pPr>
      <w:r w:rsidRPr="001E1E5E">
        <w:rPr>
          <w:sz w:val="24"/>
          <w:szCs w:val="24"/>
        </w:rPr>
        <w:t>II. tip ceza 1608 sayılı Kanun’un ilgili maddeleri</w:t>
      </w:r>
      <w:r w:rsidRPr="001E1E5E">
        <w:rPr>
          <w:spacing w:val="-2"/>
          <w:sz w:val="24"/>
          <w:szCs w:val="24"/>
        </w:rPr>
        <w:t xml:space="preserve"> </w:t>
      </w:r>
      <w:r w:rsidRPr="001E1E5E">
        <w:rPr>
          <w:sz w:val="24"/>
          <w:szCs w:val="24"/>
        </w:rPr>
        <w:t xml:space="preserve">uygulanır, Belediye Encümeni’nce, araca 3 gün ticari faaliyetten men cezası uygulanır. </w:t>
      </w:r>
      <w:proofErr w:type="gramStart"/>
      <w:r w:rsidRPr="001E1E5E">
        <w:rPr>
          <w:sz w:val="24"/>
          <w:szCs w:val="24"/>
        </w:rPr>
        <w:t>Güzergah</w:t>
      </w:r>
      <w:proofErr w:type="gramEnd"/>
      <w:r w:rsidRPr="001E1E5E">
        <w:rPr>
          <w:sz w:val="24"/>
          <w:szCs w:val="24"/>
        </w:rPr>
        <w:t xml:space="preserve"> izin belgesi aynı süre kadar askıya alınır.</w:t>
      </w:r>
    </w:p>
    <w:p w14:paraId="51E92DF2" w14:textId="77777777" w:rsidR="00987F76" w:rsidRPr="001E1E5E" w:rsidRDefault="00987F76" w:rsidP="001C76D0">
      <w:pPr>
        <w:pStyle w:val="ListeParagraf"/>
        <w:numPr>
          <w:ilvl w:val="0"/>
          <w:numId w:val="25"/>
        </w:numPr>
        <w:tabs>
          <w:tab w:val="left" w:pos="682"/>
          <w:tab w:val="left" w:pos="683"/>
          <w:tab w:val="left" w:pos="1134"/>
        </w:tabs>
        <w:ind w:left="0" w:firstLine="709"/>
        <w:contextualSpacing w:val="0"/>
        <w:jc w:val="both"/>
        <w:rPr>
          <w:sz w:val="24"/>
          <w:szCs w:val="24"/>
        </w:rPr>
      </w:pPr>
      <w:r w:rsidRPr="001E1E5E">
        <w:rPr>
          <w:sz w:val="24"/>
          <w:szCs w:val="24"/>
        </w:rPr>
        <w:t>III. tip ceza 1608 sayılı Kanun’un ilgili maddeleri uygulanır, Belediye Encümeni’nce, araca 6 gün ticari faaliyetten men cezası</w:t>
      </w:r>
      <w:r w:rsidRPr="001E1E5E">
        <w:rPr>
          <w:spacing w:val="-12"/>
          <w:sz w:val="24"/>
          <w:szCs w:val="24"/>
        </w:rPr>
        <w:t xml:space="preserve"> </w:t>
      </w:r>
      <w:r w:rsidRPr="001E1E5E">
        <w:rPr>
          <w:sz w:val="24"/>
          <w:szCs w:val="24"/>
        </w:rPr>
        <w:t xml:space="preserve">uygulanır. </w:t>
      </w:r>
      <w:proofErr w:type="gramStart"/>
      <w:r w:rsidRPr="001E1E5E">
        <w:rPr>
          <w:sz w:val="24"/>
          <w:szCs w:val="24"/>
        </w:rPr>
        <w:t>Güzergah</w:t>
      </w:r>
      <w:proofErr w:type="gramEnd"/>
      <w:r w:rsidRPr="001E1E5E">
        <w:rPr>
          <w:sz w:val="24"/>
          <w:szCs w:val="24"/>
        </w:rPr>
        <w:t xml:space="preserve"> izin belgesi aynı süre kadar askıya alınır.</w:t>
      </w:r>
    </w:p>
    <w:p w14:paraId="79947E3E" w14:textId="77777777" w:rsidR="00A16D43" w:rsidRPr="001E1E5E" w:rsidRDefault="00987F76" w:rsidP="001C76D0">
      <w:pPr>
        <w:pStyle w:val="ListeParagraf"/>
        <w:numPr>
          <w:ilvl w:val="0"/>
          <w:numId w:val="25"/>
        </w:numPr>
        <w:tabs>
          <w:tab w:val="left" w:pos="718"/>
          <w:tab w:val="left" w:pos="719"/>
          <w:tab w:val="left" w:pos="1134"/>
        </w:tabs>
        <w:ind w:left="0" w:firstLine="709"/>
        <w:contextualSpacing w:val="0"/>
        <w:jc w:val="both"/>
        <w:rPr>
          <w:b/>
          <w:sz w:val="24"/>
          <w:szCs w:val="24"/>
        </w:rPr>
      </w:pPr>
      <w:r w:rsidRPr="001E1E5E">
        <w:rPr>
          <w:sz w:val="24"/>
          <w:szCs w:val="24"/>
        </w:rPr>
        <w:t>IV. tip ceza, 1608 sayılı Kanun’un ilgili maddeleri uygulanır, Belediye Encümeni’nce, araca 9 gün ticari faaliyetten men cezası</w:t>
      </w:r>
      <w:r w:rsidRPr="001E1E5E">
        <w:rPr>
          <w:spacing w:val="-11"/>
          <w:sz w:val="24"/>
          <w:szCs w:val="24"/>
        </w:rPr>
        <w:t xml:space="preserve"> </w:t>
      </w:r>
      <w:r w:rsidRPr="001E1E5E">
        <w:rPr>
          <w:sz w:val="24"/>
          <w:szCs w:val="24"/>
        </w:rPr>
        <w:t xml:space="preserve">uygulanır. </w:t>
      </w:r>
      <w:proofErr w:type="gramStart"/>
      <w:r w:rsidRPr="001E1E5E">
        <w:rPr>
          <w:sz w:val="24"/>
          <w:szCs w:val="24"/>
        </w:rPr>
        <w:t>Güzergah</w:t>
      </w:r>
      <w:proofErr w:type="gramEnd"/>
      <w:r w:rsidRPr="001E1E5E">
        <w:rPr>
          <w:sz w:val="24"/>
          <w:szCs w:val="24"/>
        </w:rPr>
        <w:t xml:space="preserve"> izin belgesi aynı süre kadar askıya alınır.</w:t>
      </w:r>
    </w:p>
    <w:p w14:paraId="50BC0EDA" w14:textId="51FE77BE" w:rsidR="00987F76" w:rsidRPr="001E1E5E" w:rsidRDefault="00B56220" w:rsidP="001C76D0">
      <w:pPr>
        <w:pStyle w:val="GvdeMetni"/>
        <w:ind w:left="0" w:firstLine="709"/>
      </w:pPr>
      <w:r w:rsidRPr="001E1E5E">
        <w:t>Yaptırım gerektiren</w:t>
      </w:r>
      <w:r w:rsidR="00987F76" w:rsidRPr="001E1E5E">
        <w:t xml:space="preserve"> eylemler </w:t>
      </w:r>
      <w:r w:rsidR="003C1FD8" w:rsidRPr="001E1E5E">
        <w:rPr>
          <w:b/>
        </w:rPr>
        <w:t>EK-1</w:t>
      </w:r>
      <w:r w:rsidR="003C1FD8" w:rsidRPr="001E1E5E">
        <w:t>’ de</w:t>
      </w:r>
      <w:r w:rsidR="00987F76" w:rsidRPr="001E1E5E">
        <w:t xml:space="preserve"> belirlendiği gibidir. (Suçun tekrarı bir yıl içindir.)</w:t>
      </w:r>
    </w:p>
    <w:p w14:paraId="5992A4A0" w14:textId="77777777" w:rsidR="00987F76" w:rsidRPr="001E1E5E" w:rsidRDefault="00987F76" w:rsidP="001C76D0">
      <w:pPr>
        <w:ind w:firstLine="709"/>
        <w:jc w:val="both"/>
        <w:rPr>
          <w:sz w:val="24"/>
          <w:szCs w:val="24"/>
        </w:rPr>
      </w:pPr>
      <w:r w:rsidRPr="001E1E5E">
        <w:rPr>
          <w:sz w:val="24"/>
          <w:szCs w:val="24"/>
        </w:rPr>
        <w:t>Aynı fiilin, 1 yılı içerisinde tekrarı halinde bir üst ceza uygulanır. İlk ceza tarihinden itibaren geriye dönük olarak bir yıl içerisinde tekrarlanmaması halinde bir üst tip ceza uygulanmaz, başlangıç ceza tipine</w:t>
      </w:r>
      <w:r w:rsidRPr="001E1E5E">
        <w:rPr>
          <w:spacing w:val="-12"/>
          <w:sz w:val="24"/>
          <w:szCs w:val="24"/>
        </w:rPr>
        <w:t xml:space="preserve"> </w:t>
      </w:r>
      <w:r w:rsidRPr="001E1E5E">
        <w:rPr>
          <w:sz w:val="24"/>
          <w:szCs w:val="24"/>
        </w:rPr>
        <w:t>döner.</w:t>
      </w:r>
    </w:p>
    <w:p w14:paraId="7D99693A" w14:textId="77777777" w:rsidR="00987F76" w:rsidRPr="001E1E5E" w:rsidRDefault="00987F76" w:rsidP="001C76D0">
      <w:pPr>
        <w:pStyle w:val="GvdeMetni"/>
        <w:ind w:left="0" w:firstLine="709"/>
      </w:pPr>
    </w:p>
    <w:p w14:paraId="0166CAD0" w14:textId="77777777" w:rsidR="00987F76" w:rsidRPr="001E1E5E" w:rsidRDefault="00987F76" w:rsidP="001C76D0">
      <w:pPr>
        <w:pStyle w:val="GvdeMetni"/>
        <w:ind w:left="0" w:right="113" w:firstLine="0"/>
        <w:jc w:val="left"/>
        <w:rPr>
          <w:b/>
        </w:rPr>
      </w:pPr>
      <w:r w:rsidRPr="001E1E5E">
        <w:rPr>
          <w:b/>
        </w:rPr>
        <w:t xml:space="preserve">Yaptırımların Uygulanması </w:t>
      </w:r>
    </w:p>
    <w:p w14:paraId="5F7F4109" w14:textId="2C02BA94" w:rsidR="00987F76" w:rsidRPr="001E1E5E" w:rsidRDefault="00987F76" w:rsidP="001C76D0">
      <w:pPr>
        <w:pStyle w:val="GvdeMetni"/>
        <w:ind w:left="0" w:right="113" w:firstLine="0"/>
        <w:jc w:val="left"/>
        <w:rPr>
          <w:b/>
        </w:rPr>
      </w:pPr>
      <w:r w:rsidRPr="001E1E5E">
        <w:rPr>
          <w:b/>
        </w:rPr>
        <w:t xml:space="preserve">Madde </w:t>
      </w:r>
      <w:r w:rsidR="007C5910" w:rsidRPr="001E1E5E">
        <w:rPr>
          <w:b/>
        </w:rPr>
        <w:t>2</w:t>
      </w:r>
      <w:r w:rsidR="00323044" w:rsidRPr="001E1E5E">
        <w:rPr>
          <w:b/>
        </w:rPr>
        <w:t>7</w:t>
      </w:r>
      <w:r w:rsidR="007C5910" w:rsidRPr="001E1E5E">
        <w:rPr>
          <w:b/>
        </w:rPr>
        <w:t>.</w:t>
      </w:r>
    </w:p>
    <w:p w14:paraId="2FEEEE4F" w14:textId="26D47CFD" w:rsidR="00987F76" w:rsidRPr="001E1E5E" w:rsidRDefault="00987F76" w:rsidP="001C76D0">
      <w:pPr>
        <w:pStyle w:val="GvdeMetni"/>
        <w:ind w:left="0" w:firstLine="680"/>
        <w:contextualSpacing/>
        <w:mirrorIndents/>
        <w:rPr>
          <w:spacing w:val="20"/>
        </w:rPr>
      </w:pPr>
      <w:r w:rsidRPr="001E1E5E">
        <w:t>Bu yönetmelik hükümlerine</w:t>
      </w:r>
      <w:r w:rsidR="003C1FD8" w:rsidRPr="001E1E5E">
        <w:t xml:space="preserve"> ve</w:t>
      </w:r>
      <w:r w:rsidRPr="001E1E5E">
        <w:t xml:space="preserve"> </w:t>
      </w:r>
      <w:r w:rsidR="00ED57E1" w:rsidRPr="001E1E5E">
        <w:rPr>
          <w:b/>
        </w:rPr>
        <w:t>EK-1</w:t>
      </w:r>
      <w:r w:rsidR="003C1FD8" w:rsidRPr="001E1E5E">
        <w:rPr>
          <w:b/>
        </w:rPr>
        <w:t>’</w:t>
      </w:r>
      <w:r w:rsidR="00ED57E1" w:rsidRPr="001E1E5E">
        <w:t xml:space="preserve"> de belirtilen kurallara </w:t>
      </w:r>
      <w:r w:rsidRPr="001E1E5E">
        <w:t>aykırı hareket edenler hakkında, 2</w:t>
      </w:r>
      <w:r w:rsidR="00B56220" w:rsidRPr="001E1E5E">
        <w:t>6</w:t>
      </w:r>
      <w:r w:rsidRPr="001E1E5E">
        <w:t xml:space="preserve">. maddede belirtilen para cezası, sanat ve </w:t>
      </w:r>
      <w:r w:rsidR="003C1FD8" w:rsidRPr="001E1E5E">
        <w:t>ticari faaliyetten</w:t>
      </w:r>
      <w:r w:rsidRPr="001E1E5E">
        <w:t xml:space="preserve"> men yaptırımları uygulanır. Denetime yetkili kurum görevlilerince tutulan ve gereği yapılmak üzere Mardin Büyükşehir Belediyesi Zabıta Dairesi Başkanlığına gönderilen tutanak ve raporlar, ilgili birim tarafından Mardin Büyükşehir Belediyesi Encümenine sunulur. Para cezaları ile sanat ve </w:t>
      </w:r>
      <w:r w:rsidR="003C1FD8" w:rsidRPr="001E1E5E">
        <w:t>ticari faaliyetten</w:t>
      </w:r>
      <w:r w:rsidRPr="001E1E5E">
        <w:t xml:space="preserve"> men yaptırımları hakkında Büyükşehir Belediye Encümeni yetkilidir. Para cezaları ile sanat ve ticar</w:t>
      </w:r>
      <w:r w:rsidR="003C1FD8" w:rsidRPr="001E1E5E">
        <w:t>i faaliye</w:t>
      </w:r>
      <w:r w:rsidRPr="001E1E5E">
        <w:t>tten men yaptırımları işleticiler</w:t>
      </w:r>
      <w:r w:rsidR="003C1FD8" w:rsidRPr="001E1E5E">
        <w:t>/taşımacılar</w:t>
      </w:r>
      <w:r w:rsidRPr="001E1E5E">
        <w:t xml:space="preserve"> adına araç plakasına</w:t>
      </w:r>
      <w:r w:rsidR="003C1FD8" w:rsidRPr="001E1E5E">
        <w:t xml:space="preserve"> </w:t>
      </w:r>
      <w:r w:rsidRPr="001E1E5E">
        <w:t xml:space="preserve">uygulanır. Ayrıca ceza, plaka ve </w:t>
      </w:r>
      <w:r w:rsidR="003C1FD8" w:rsidRPr="001E1E5E">
        <w:t>taşımacı</w:t>
      </w:r>
      <w:r w:rsidRPr="001E1E5E">
        <w:t xml:space="preserve"> sicil dosyasına da</w:t>
      </w:r>
      <w:r w:rsidRPr="001E1E5E">
        <w:rPr>
          <w:spacing w:val="17"/>
        </w:rPr>
        <w:t xml:space="preserve"> </w:t>
      </w:r>
      <w:r w:rsidRPr="001E1E5E">
        <w:t>işlenir.</w:t>
      </w:r>
    </w:p>
    <w:p w14:paraId="7C390B30" w14:textId="77777777" w:rsidR="00987F76" w:rsidRPr="001E1E5E" w:rsidRDefault="00987F76" w:rsidP="001C76D0">
      <w:pPr>
        <w:pStyle w:val="GvdeMetni"/>
        <w:ind w:left="0" w:right="4" w:firstLine="682"/>
      </w:pPr>
    </w:p>
    <w:p w14:paraId="336F1D02" w14:textId="4A0328C0" w:rsidR="00987F76" w:rsidRPr="001E1E5E" w:rsidRDefault="00987F76" w:rsidP="001C76D0">
      <w:pPr>
        <w:pStyle w:val="GvdeMetni"/>
        <w:ind w:left="0" w:right="4" w:firstLine="682"/>
      </w:pPr>
      <w:r w:rsidRPr="001E1E5E">
        <w:t>Belediye</w:t>
      </w:r>
      <w:r w:rsidRPr="001E1E5E">
        <w:rPr>
          <w:spacing w:val="19"/>
        </w:rPr>
        <w:t xml:space="preserve"> </w:t>
      </w:r>
      <w:r w:rsidRPr="001E1E5E">
        <w:t>Encümenince</w:t>
      </w:r>
      <w:r w:rsidRPr="001E1E5E">
        <w:rPr>
          <w:spacing w:val="17"/>
        </w:rPr>
        <w:t xml:space="preserve"> </w:t>
      </w:r>
      <w:r w:rsidRPr="001E1E5E">
        <w:t>verilen</w:t>
      </w:r>
      <w:r w:rsidRPr="001E1E5E">
        <w:rPr>
          <w:spacing w:val="18"/>
        </w:rPr>
        <w:t xml:space="preserve"> </w:t>
      </w:r>
      <w:r w:rsidRPr="001E1E5E">
        <w:t>para</w:t>
      </w:r>
      <w:r w:rsidRPr="001E1E5E">
        <w:rPr>
          <w:spacing w:val="21"/>
        </w:rPr>
        <w:t xml:space="preserve"> </w:t>
      </w:r>
      <w:r w:rsidRPr="001E1E5E">
        <w:t>cezaları</w:t>
      </w:r>
      <w:r w:rsidRPr="001E1E5E">
        <w:rPr>
          <w:spacing w:val="21"/>
        </w:rPr>
        <w:t xml:space="preserve"> </w:t>
      </w:r>
      <w:r w:rsidRPr="001E1E5E">
        <w:t>Belediyenin</w:t>
      </w:r>
      <w:r w:rsidRPr="001E1E5E">
        <w:rPr>
          <w:spacing w:val="20"/>
        </w:rPr>
        <w:t xml:space="preserve"> </w:t>
      </w:r>
      <w:r w:rsidRPr="001E1E5E">
        <w:t>bildiriminden</w:t>
      </w:r>
      <w:r w:rsidRPr="001E1E5E">
        <w:rPr>
          <w:spacing w:val="17"/>
        </w:rPr>
        <w:t xml:space="preserve"> </w:t>
      </w:r>
      <w:r w:rsidRPr="001E1E5E">
        <w:t>sonra</w:t>
      </w:r>
      <w:r w:rsidRPr="001E1E5E">
        <w:rPr>
          <w:spacing w:val="22"/>
        </w:rPr>
        <w:t xml:space="preserve"> </w:t>
      </w:r>
      <w:r w:rsidRPr="001E1E5E">
        <w:t xml:space="preserve">otuz (30) gün içerisinde Mardin Büyükşehir Belediyesi Mali Hizmetler Daire Başkanlığı veznesine yatırılır. Otuz (30) gün içinde ödenmeyen para cezaları yasal gecikme faizi ile tahsil edilir. Cezalarını yatırmayanlara bu yönetmelikte belirtilen belgeler verilmez. </w:t>
      </w:r>
      <w:r w:rsidR="00EC1A72" w:rsidRPr="001E1E5E">
        <w:t>Bu yönetmeliğin 19. Maddesin</w:t>
      </w:r>
      <w:r w:rsidR="00F65183" w:rsidRPr="001E1E5E">
        <w:t>e bağlı olarak bildirimlerini yapmayan taşımacılara açısından, i</w:t>
      </w:r>
      <w:r w:rsidRPr="001E1E5E">
        <w:t>darenin ve bağlı birimlerinin taşımacının bağlı bulunduğu odaya veya araç sahibinin adresine iadeli taahhütle yaptığı her türlü bildirim, uyarı ve cezalar araç sahibine tebliğ edilmiş sayılır.</w:t>
      </w:r>
    </w:p>
    <w:p w14:paraId="48B8B735" w14:textId="77777777" w:rsidR="00987F76" w:rsidRPr="001E1E5E" w:rsidRDefault="00987F76" w:rsidP="001C76D0">
      <w:pPr>
        <w:pStyle w:val="Balk1"/>
        <w:spacing w:line="240" w:lineRule="auto"/>
        <w:ind w:left="0"/>
        <w:contextualSpacing/>
        <w:jc w:val="center"/>
      </w:pPr>
    </w:p>
    <w:p w14:paraId="71595227" w14:textId="77777777" w:rsidR="00987F76" w:rsidRPr="001E1E5E" w:rsidRDefault="007C5910" w:rsidP="001C76D0">
      <w:pPr>
        <w:pStyle w:val="GvdeMetni"/>
        <w:ind w:left="0" w:firstLine="0"/>
        <w:rPr>
          <w:b/>
        </w:rPr>
      </w:pPr>
      <w:proofErr w:type="gramStart"/>
      <w:r w:rsidRPr="001E1E5E">
        <w:rPr>
          <w:b/>
        </w:rPr>
        <w:t>Güzergah</w:t>
      </w:r>
      <w:proofErr w:type="gramEnd"/>
      <w:r w:rsidRPr="001E1E5E">
        <w:rPr>
          <w:b/>
        </w:rPr>
        <w:t xml:space="preserve"> İzin Belgesi </w:t>
      </w:r>
      <w:r w:rsidR="00987F76" w:rsidRPr="001E1E5E">
        <w:rPr>
          <w:b/>
        </w:rPr>
        <w:t>İptali</w:t>
      </w:r>
    </w:p>
    <w:p w14:paraId="0AB1A393" w14:textId="00C827B6" w:rsidR="00987F76" w:rsidRPr="001E1E5E" w:rsidRDefault="007C5910" w:rsidP="001C76D0">
      <w:pPr>
        <w:pStyle w:val="GvdeMetni"/>
        <w:ind w:left="0" w:firstLine="0"/>
      </w:pPr>
      <w:r w:rsidRPr="001E1E5E">
        <w:rPr>
          <w:b/>
        </w:rPr>
        <w:lastRenderedPageBreak/>
        <w:t>Madde 2</w:t>
      </w:r>
      <w:r w:rsidR="00323044" w:rsidRPr="001E1E5E">
        <w:rPr>
          <w:b/>
        </w:rPr>
        <w:t>8</w:t>
      </w:r>
      <w:r w:rsidRPr="001E1E5E">
        <w:rPr>
          <w:b/>
        </w:rPr>
        <w:t>.</w:t>
      </w:r>
      <w:r w:rsidRPr="001E1E5E">
        <w:t xml:space="preserve"> </w:t>
      </w:r>
    </w:p>
    <w:p w14:paraId="5BDCE630" w14:textId="261BB2A7" w:rsidR="00987F76" w:rsidRPr="001E1E5E" w:rsidRDefault="00987F76" w:rsidP="001C76D0">
      <w:pPr>
        <w:pStyle w:val="GvdeMetni"/>
        <w:ind w:left="0"/>
      </w:pPr>
      <w:r w:rsidRPr="001E1E5E">
        <w:t xml:space="preserve">(1) Gerçek ve Tüzel kişilikler(işletmeci, taşımacı, </w:t>
      </w:r>
      <w:r w:rsidR="00ED57E1" w:rsidRPr="001E1E5E">
        <w:t xml:space="preserve">servis </w:t>
      </w:r>
      <w:r w:rsidRPr="001E1E5E">
        <w:t>araç şoförü ve</w:t>
      </w:r>
      <w:r w:rsidR="00D1190D" w:rsidRPr="001E1E5E">
        <w:t xml:space="preserve"> rehber</w:t>
      </w:r>
      <w:r w:rsidRPr="001E1E5E">
        <w:t xml:space="preserve"> personeli); UKOME, Encümen, Meclis kararlarına, sözleşmelerindeki ya da bu yönetmelikteki yükümlülüklerini yerine getirmediği takdirde aşağıdaki aşamalara göre haklarında işlem yapılır.</w:t>
      </w:r>
    </w:p>
    <w:p w14:paraId="521B3F5A" w14:textId="4CCADC9A" w:rsidR="003C1FD8" w:rsidRPr="001E1E5E" w:rsidRDefault="0020560B" w:rsidP="001C76D0">
      <w:pPr>
        <w:pStyle w:val="GvdeMetni"/>
        <w:numPr>
          <w:ilvl w:val="0"/>
          <w:numId w:val="39"/>
        </w:numPr>
        <w:ind w:left="0" w:firstLine="1134"/>
      </w:pPr>
      <w:r w:rsidRPr="001E1E5E">
        <w:t>Taşımacı, k</w:t>
      </w:r>
      <w:r w:rsidR="00987F76" w:rsidRPr="001E1E5E">
        <w:t xml:space="preserve">arşılığında sadece para cezası veya parka çekilme cezaları bulunan suçlar nedeniyle bir yıl içinde </w:t>
      </w:r>
      <w:r w:rsidR="0039080B" w:rsidRPr="001E1E5E">
        <w:t>2</w:t>
      </w:r>
      <w:r w:rsidR="00987F76" w:rsidRPr="001E1E5E">
        <w:t xml:space="preserve">0 defa para cezası alması halinde </w:t>
      </w:r>
      <w:proofErr w:type="gramStart"/>
      <w:r w:rsidR="00ED57E1" w:rsidRPr="001E1E5E">
        <w:t>güzergah</w:t>
      </w:r>
      <w:proofErr w:type="gramEnd"/>
      <w:r w:rsidR="00987F76" w:rsidRPr="001E1E5E">
        <w:t xml:space="preserve"> izin belgesi</w:t>
      </w:r>
      <w:r w:rsidR="00ED57E1" w:rsidRPr="001E1E5E">
        <w:t xml:space="preserve"> </w:t>
      </w:r>
      <w:r w:rsidR="00987F76" w:rsidRPr="001E1E5E">
        <w:t>iptal edilir.</w:t>
      </w:r>
      <w:r w:rsidR="0039080B" w:rsidRPr="001E1E5E">
        <w:t xml:space="preserve"> O yıl için tekrar düzenlenmez.</w:t>
      </w:r>
    </w:p>
    <w:p w14:paraId="08F44689" w14:textId="7A23D6BD" w:rsidR="003C1FD8" w:rsidRPr="001E1E5E" w:rsidRDefault="00ED57E1" w:rsidP="001C76D0">
      <w:pPr>
        <w:pStyle w:val="GvdeMetni"/>
        <w:numPr>
          <w:ilvl w:val="0"/>
          <w:numId w:val="39"/>
        </w:numPr>
        <w:ind w:left="0" w:firstLine="1134"/>
      </w:pPr>
      <w:r w:rsidRPr="001E1E5E">
        <w:t>Taşımacıların</w:t>
      </w:r>
      <w:r w:rsidR="00987F76" w:rsidRPr="001E1E5E">
        <w:t xml:space="preserve"> tespit edilen </w:t>
      </w:r>
      <w:r w:rsidRPr="001E1E5E">
        <w:t>ücretleri</w:t>
      </w:r>
      <w:r w:rsidR="00987F76" w:rsidRPr="001E1E5E">
        <w:t xml:space="preserve"> veya herhangi bir uygulamayı bahane ederek, </w:t>
      </w:r>
      <w:r w:rsidR="00D1190D" w:rsidRPr="001E1E5E">
        <w:t>araçlarını</w:t>
      </w:r>
      <w:r w:rsidR="00987F76" w:rsidRPr="001E1E5E">
        <w:t xml:space="preserve"> seferden alıkoymaları ve araçları yavaş sürme gibi işi yavaşlatma eylemlerini toplu halde yapmaları </w:t>
      </w:r>
      <w:r w:rsidR="00D1190D" w:rsidRPr="001E1E5E">
        <w:t xml:space="preserve">ve bu durumun </w:t>
      </w:r>
      <w:r w:rsidR="00987F76" w:rsidRPr="001E1E5E">
        <w:t>denetim ekipleri</w:t>
      </w:r>
      <w:r w:rsidR="00D1190D" w:rsidRPr="001E1E5E">
        <w:t xml:space="preserve"> tarafından</w:t>
      </w:r>
      <w:r w:rsidR="00987F76" w:rsidRPr="001E1E5E">
        <w:t xml:space="preserve"> plaka </w:t>
      </w:r>
      <w:r w:rsidR="00D1190D" w:rsidRPr="001E1E5E">
        <w:t xml:space="preserve">bazında </w:t>
      </w:r>
      <w:r w:rsidR="00987F76" w:rsidRPr="001E1E5E">
        <w:t xml:space="preserve">tespiti halinde, </w:t>
      </w:r>
      <w:proofErr w:type="gramStart"/>
      <w:r w:rsidRPr="001E1E5E">
        <w:t>güzergah</w:t>
      </w:r>
      <w:proofErr w:type="gramEnd"/>
      <w:r w:rsidRPr="001E1E5E">
        <w:t xml:space="preserve"> </w:t>
      </w:r>
      <w:r w:rsidR="00987F76" w:rsidRPr="001E1E5E">
        <w:t>izin belgesi iptal edilir.</w:t>
      </w:r>
      <w:r w:rsidR="0039080B" w:rsidRPr="001E1E5E">
        <w:t xml:space="preserve"> O yıl için tekrar düzenlenmez.</w:t>
      </w:r>
    </w:p>
    <w:p w14:paraId="1C2B2489" w14:textId="77777777" w:rsidR="003C1FD8" w:rsidRPr="001E1E5E" w:rsidRDefault="00987F76" w:rsidP="001C76D0">
      <w:pPr>
        <w:pStyle w:val="GvdeMetni"/>
        <w:numPr>
          <w:ilvl w:val="0"/>
          <w:numId w:val="39"/>
        </w:numPr>
        <w:ind w:left="0" w:firstLine="1134"/>
      </w:pPr>
      <w:r w:rsidRPr="001E1E5E">
        <w:t>Denetim görevlilerine, yolculara,</w:t>
      </w:r>
      <w:r w:rsidR="00ED57E1" w:rsidRPr="001E1E5E">
        <w:t xml:space="preserve"> öğrencilere, çocuklara, hastalara</w:t>
      </w:r>
      <w:r w:rsidR="007C5910" w:rsidRPr="001E1E5E">
        <w:t>,</w:t>
      </w:r>
      <w:r w:rsidRPr="001E1E5E">
        <w:t xml:space="preserve"> diğer toplu taşıma</w:t>
      </w:r>
      <w:r w:rsidR="00ED57E1" w:rsidRPr="001E1E5E">
        <w:t>, servis</w:t>
      </w:r>
      <w:r w:rsidRPr="001E1E5E">
        <w:t xml:space="preserve"> araç şoför ve personeline fiili saldırıda bulunmaları halinde denetim ekiplerinin plaka olarak tespiti halinde, ticari faaliyetten men cezası verilir. Tekrarı halinde </w:t>
      </w:r>
      <w:proofErr w:type="gramStart"/>
      <w:r w:rsidR="0074595F" w:rsidRPr="001E1E5E">
        <w:t>güzergah</w:t>
      </w:r>
      <w:proofErr w:type="gramEnd"/>
      <w:r w:rsidRPr="001E1E5E">
        <w:t xml:space="preserve"> izin belgesi daimi iptal edilir.</w:t>
      </w:r>
    </w:p>
    <w:p w14:paraId="703B8CF4" w14:textId="77777777" w:rsidR="003C1FD8" w:rsidRPr="001E1E5E" w:rsidRDefault="00987F76" w:rsidP="001C76D0">
      <w:pPr>
        <w:pStyle w:val="GvdeMetni"/>
        <w:numPr>
          <w:ilvl w:val="0"/>
          <w:numId w:val="39"/>
        </w:numPr>
        <w:ind w:left="0" w:firstLine="1134"/>
      </w:pPr>
      <w:r w:rsidRPr="001E1E5E">
        <w:t xml:space="preserve">Denetim görevlilerine, hakaret etmeleri ve kötü muamelede bulunmaları halinde denetim ekiplerinin plaka olarak tespiti halinde, ticari faaliyetten men cezası verilir. Tekrarı halinde </w:t>
      </w:r>
      <w:proofErr w:type="gramStart"/>
      <w:r w:rsidR="007C5910" w:rsidRPr="001E1E5E">
        <w:t>Güzergah</w:t>
      </w:r>
      <w:proofErr w:type="gramEnd"/>
      <w:r w:rsidR="007C5910" w:rsidRPr="001E1E5E">
        <w:t xml:space="preserve"> izin belgesi</w:t>
      </w:r>
      <w:r w:rsidRPr="001E1E5E">
        <w:t xml:space="preserve"> daimi iptal edilir.</w:t>
      </w:r>
    </w:p>
    <w:p w14:paraId="26F3AC5B" w14:textId="77777777" w:rsidR="003C1FD8" w:rsidRPr="001E1E5E" w:rsidRDefault="00987F76" w:rsidP="001C76D0">
      <w:pPr>
        <w:pStyle w:val="GvdeMetni"/>
        <w:numPr>
          <w:ilvl w:val="0"/>
          <w:numId w:val="39"/>
        </w:numPr>
        <w:ind w:left="0" w:firstLine="1134"/>
      </w:pPr>
      <w:r w:rsidRPr="001E1E5E">
        <w:t xml:space="preserve">Denetim görevlilerine, T.C.K. çerçevesinde silah kapsamında değerlendirilen aletlerle saldırıda bulunmaları halinde denetim ekiplerinin plaka olarak tespiti halinde, </w:t>
      </w:r>
      <w:proofErr w:type="gramStart"/>
      <w:r w:rsidR="007C5910" w:rsidRPr="001E1E5E">
        <w:t>Güzergah</w:t>
      </w:r>
      <w:proofErr w:type="gramEnd"/>
      <w:r w:rsidR="007C5910" w:rsidRPr="001E1E5E">
        <w:t xml:space="preserve"> izin belgesi </w:t>
      </w:r>
      <w:r w:rsidRPr="001E1E5E">
        <w:t>daimi iptal edilir.</w:t>
      </w:r>
    </w:p>
    <w:p w14:paraId="1E2D5F20" w14:textId="13FBF0E2" w:rsidR="00987F76" w:rsidRPr="001E1E5E" w:rsidRDefault="00F8788E" w:rsidP="001C76D0">
      <w:pPr>
        <w:pStyle w:val="GvdeMetni"/>
        <w:ind w:left="0"/>
      </w:pPr>
      <w:r w:rsidRPr="001E1E5E">
        <w:t xml:space="preserve">(2)  </w:t>
      </w:r>
      <w:proofErr w:type="gramStart"/>
      <w:r w:rsidR="007C5910" w:rsidRPr="001E1E5E">
        <w:t>Güzergah</w:t>
      </w:r>
      <w:proofErr w:type="gramEnd"/>
      <w:r w:rsidR="007C5910" w:rsidRPr="001E1E5E">
        <w:t xml:space="preserve"> izin belgesi </w:t>
      </w:r>
      <w:r w:rsidR="00987F76" w:rsidRPr="001E1E5E">
        <w:t xml:space="preserve">daimi iptalleri; UKOME’ ye sunulması sonucu, UKOME tarafından </w:t>
      </w:r>
      <w:r w:rsidR="00400986" w:rsidRPr="001E1E5E">
        <w:t xml:space="preserve">Güzergah izin belgesi </w:t>
      </w:r>
      <w:r w:rsidR="00987F76" w:rsidRPr="001E1E5E">
        <w:t xml:space="preserve">iptali kabul edildiği takdirde, kesinlik kazanır. Bu durumda, </w:t>
      </w:r>
      <w:r w:rsidR="007C5910" w:rsidRPr="001E1E5E">
        <w:t>taşımacılar</w:t>
      </w:r>
      <w:r w:rsidR="00987F76" w:rsidRPr="001E1E5E">
        <w:t xml:space="preserve"> Belediyeden hiçbir hak talep edemez ve uğradığı zararı hiçbir şekilde isteyemez.”</w:t>
      </w:r>
    </w:p>
    <w:p w14:paraId="4DA713DC" w14:textId="77777777" w:rsidR="00987F76" w:rsidRPr="001E1E5E" w:rsidRDefault="00987F76" w:rsidP="001C76D0">
      <w:pPr>
        <w:pStyle w:val="Balk1"/>
        <w:spacing w:line="240" w:lineRule="auto"/>
        <w:ind w:left="0"/>
        <w:jc w:val="both"/>
      </w:pPr>
    </w:p>
    <w:p w14:paraId="1DB1B278" w14:textId="77777777" w:rsidR="00512A94" w:rsidRPr="001E1E5E" w:rsidRDefault="00512A94" w:rsidP="001C76D0">
      <w:pPr>
        <w:pStyle w:val="Balk1"/>
        <w:spacing w:line="240" w:lineRule="auto"/>
        <w:ind w:left="0"/>
        <w:jc w:val="both"/>
      </w:pPr>
      <w:r w:rsidRPr="001E1E5E">
        <w:t xml:space="preserve">Yürürlükten Kaldırma </w:t>
      </w:r>
    </w:p>
    <w:p w14:paraId="45186D60" w14:textId="57DC3356" w:rsidR="00512A94" w:rsidRPr="001E1E5E" w:rsidRDefault="00512A94" w:rsidP="001C76D0">
      <w:pPr>
        <w:pStyle w:val="Balk1"/>
        <w:spacing w:line="240" w:lineRule="auto"/>
        <w:ind w:left="0"/>
        <w:jc w:val="both"/>
      </w:pPr>
      <w:r w:rsidRPr="001E1E5E">
        <w:t xml:space="preserve">Madde </w:t>
      </w:r>
      <w:r w:rsidR="00323044" w:rsidRPr="001E1E5E">
        <w:t>29</w:t>
      </w:r>
      <w:r w:rsidRPr="001E1E5E">
        <w:t>.</w:t>
      </w:r>
    </w:p>
    <w:p w14:paraId="5528D62A" w14:textId="2780223B" w:rsidR="00512A94" w:rsidRPr="001E1E5E" w:rsidRDefault="006A7220" w:rsidP="001C76D0">
      <w:pPr>
        <w:pStyle w:val="Balk1"/>
        <w:spacing w:line="240" w:lineRule="auto"/>
        <w:ind w:left="0" w:firstLine="709"/>
        <w:jc w:val="both"/>
        <w:rPr>
          <w:b w:val="0"/>
        </w:rPr>
      </w:pPr>
      <w:proofErr w:type="gramStart"/>
      <w:r w:rsidRPr="001E1E5E">
        <w:rPr>
          <w:b w:val="0"/>
        </w:rPr>
        <w:t>Bu yönetmeliğin yürürlüğe girmesi</w:t>
      </w:r>
      <w:r w:rsidR="00D1190D" w:rsidRPr="001E1E5E">
        <w:rPr>
          <w:b w:val="0"/>
        </w:rPr>
        <w:t xml:space="preserve"> ile birlikte</w:t>
      </w:r>
      <w:r w:rsidRPr="001E1E5E">
        <w:rPr>
          <w:b w:val="0"/>
        </w:rPr>
        <w:t>, Mardin Büyükşehir Belediye Meclisinin 10.06.2014 tarih ve 30 sayılı kararı</w:t>
      </w:r>
      <w:r w:rsidR="00547780" w:rsidRPr="001E1E5E">
        <w:rPr>
          <w:b w:val="0"/>
        </w:rPr>
        <w:t xml:space="preserve"> ve Mardin Büyükşehir Belediye Encümeninin 19.02.2019 tarih ve 2019/77 sayılı kararı ile Mardin Büyükşehir Belediye Meclisinin 14.06.2019 tarih ve 24 sayılı kararıyla</w:t>
      </w:r>
      <w:r w:rsidRPr="001E1E5E">
        <w:rPr>
          <w:b w:val="0"/>
        </w:rPr>
        <w:t xml:space="preserve"> onaylanan Servis Araçları Yönetmeliği </w:t>
      </w:r>
      <w:r w:rsidR="00547780" w:rsidRPr="001E1E5E">
        <w:rPr>
          <w:b w:val="0"/>
        </w:rPr>
        <w:t xml:space="preserve">ve Servis Araçları Yönetmeliğinde Değişiklik Yapılmasına Dair Yönetmelik </w:t>
      </w:r>
      <w:r w:rsidRPr="001E1E5E">
        <w:rPr>
          <w:b w:val="0"/>
        </w:rPr>
        <w:t>yürürlükten kalkar</w:t>
      </w:r>
      <w:r w:rsidR="00512A94" w:rsidRPr="001E1E5E">
        <w:rPr>
          <w:b w:val="0"/>
        </w:rPr>
        <w:t>.</w:t>
      </w:r>
      <w:proofErr w:type="gramEnd"/>
    </w:p>
    <w:p w14:paraId="74DBEFE6" w14:textId="77777777" w:rsidR="00512A94" w:rsidRPr="001E1E5E" w:rsidRDefault="00512A94" w:rsidP="001C76D0">
      <w:pPr>
        <w:pStyle w:val="Balk1"/>
        <w:spacing w:line="240" w:lineRule="auto"/>
        <w:ind w:left="0"/>
        <w:jc w:val="both"/>
      </w:pPr>
      <w:r w:rsidRPr="001E1E5E">
        <w:t xml:space="preserve">Yürürlük </w:t>
      </w:r>
    </w:p>
    <w:p w14:paraId="348F4164" w14:textId="5FD78D3D" w:rsidR="00512A94" w:rsidRPr="001E1E5E" w:rsidRDefault="00512A94" w:rsidP="001C76D0">
      <w:pPr>
        <w:pStyle w:val="Balk1"/>
        <w:spacing w:line="240" w:lineRule="auto"/>
        <w:ind w:left="0"/>
        <w:jc w:val="both"/>
      </w:pPr>
      <w:r w:rsidRPr="001E1E5E">
        <w:t>Madde 3</w:t>
      </w:r>
      <w:r w:rsidR="00323044" w:rsidRPr="001E1E5E">
        <w:t>0</w:t>
      </w:r>
      <w:r w:rsidRPr="001E1E5E">
        <w:t>.</w:t>
      </w:r>
    </w:p>
    <w:p w14:paraId="76CC7676" w14:textId="77777777" w:rsidR="00512A94" w:rsidRPr="001E1E5E" w:rsidRDefault="00512A94" w:rsidP="001C76D0">
      <w:pPr>
        <w:pStyle w:val="Balk1"/>
        <w:spacing w:line="240" w:lineRule="auto"/>
        <w:ind w:left="0" w:firstLine="709"/>
        <w:jc w:val="both"/>
        <w:rPr>
          <w:b w:val="0"/>
        </w:rPr>
      </w:pPr>
      <w:r w:rsidRPr="001E1E5E">
        <w:rPr>
          <w:b w:val="0"/>
        </w:rPr>
        <w:t>Bu yönetmelik, Mardin Büyükşehir Belediye Meclisi Kararı ve yayımı tarihinden itibaren yürürlüğe girer.</w:t>
      </w:r>
    </w:p>
    <w:p w14:paraId="1CE9849B" w14:textId="77777777" w:rsidR="00512A94" w:rsidRPr="001E1E5E" w:rsidRDefault="00512A94" w:rsidP="001C76D0">
      <w:pPr>
        <w:pStyle w:val="Balk1"/>
        <w:spacing w:line="240" w:lineRule="auto"/>
        <w:ind w:left="0" w:firstLine="709"/>
        <w:jc w:val="both"/>
        <w:rPr>
          <w:b w:val="0"/>
        </w:rPr>
      </w:pPr>
    </w:p>
    <w:p w14:paraId="4590EBF9" w14:textId="77777777" w:rsidR="00512A94" w:rsidRPr="001E1E5E" w:rsidRDefault="00512A94" w:rsidP="001C76D0">
      <w:pPr>
        <w:pStyle w:val="Balk1"/>
        <w:spacing w:line="240" w:lineRule="auto"/>
        <w:ind w:left="0"/>
        <w:jc w:val="both"/>
      </w:pPr>
      <w:r w:rsidRPr="001E1E5E">
        <w:t xml:space="preserve">Yürütme </w:t>
      </w:r>
    </w:p>
    <w:p w14:paraId="63B99C1A" w14:textId="4F8744F8" w:rsidR="00512A94" w:rsidRPr="001E1E5E" w:rsidRDefault="00512A94" w:rsidP="001C76D0">
      <w:pPr>
        <w:pStyle w:val="Balk1"/>
        <w:spacing w:line="240" w:lineRule="auto"/>
        <w:ind w:left="0"/>
        <w:jc w:val="both"/>
      </w:pPr>
      <w:r w:rsidRPr="001E1E5E">
        <w:t>Madde 3</w:t>
      </w:r>
      <w:r w:rsidR="00323044" w:rsidRPr="001E1E5E">
        <w:t>1</w:t>
      </w:r>
      <w:r w:rsidRPr="001E1E5E">
        <w:t>.</w:t>
      </w:r>
    </w:p>
    <w:p w14:paraId="76E7BF6C" w14:textId="77777777" w:rsidR="00323044" w:rsidRPr="001E1E5E" w:rsidRDefault="00323044" w:rsidP="001C76D0">
      <w:pPr>
        <w:ind w:firstLine="708"/>
        <w:jc w:val="both"/>
        <w:rPr>
          <w:sz w:val="24"/>
          <w:szCs w:val="24"/>
        </w:rPr>
      </w:pPr>
      <w:r w:rsidRPr="001E1E5E">
        <w:rPr>
          <w:sz w:val="24"/>
          <w:szCs w:val="24"/>
        </w:rPr>
        <w:t xml:space="preserve">Bu yönetmelik hükümleri Mardin Büyükşehir Belediye Başkanlığı adına Ulaşım Dairesi Başkanlığı tarafından yürütülür. </w:t>
      </w:r>
    </w:p>
    <w:p w14:paraId="279C481B" w14:textId="77777777" w:rsidR="00A17CCC" w:rsidRPr="001E1E5E" w:rsidRDefault="00A17CCC" w:rsidP="001C76D0">
      <w:pPr>
        <w:pStyle w:val="Balk1"/>
        <w:spacing w:line="240" w:lineRule="auto"/>
        <w:ind w:left="0" w:firstLine="709"/>
        <w:jc w:val="both"/>
        <w:rPr>
          <w:b w:val="0"/>
        </w:rPr>
      </w:pPr>
    </w:p>
    <w:p w14:paraId="3186ECFB" w14:textId="77777777" w:rsidR="00A17CCC" w:rsidRPr="001E1E5E" w:rsidRDefault="00A17CCC" w:rsidP="001C76D0">
      <w:pPr>
        <w:rPr>
          <w:b/>
          <w:sz w:val="24"/>
          <w:szCs w:val="24"/>
        </w:rPr>
      </w:pPr>
      <w:r w:rsidRPr="001E1E5E">
        <w:rPr>
          <w:b/>
          <w:sz w:val="24"/>
          <w:szCs w:val="24"/>
        </w:rPr>
        <w:t>İhtilafların Çözümü</w:t>
      </w:r>
    </w:p>
    <w:p w14:paraId="203E235D" w14:textId="73475CB8" w:rsidR="00A17CCC" w:rsidRPr="001E1E5E" w:rsidRDefault="00A17CCC" w:rsidP="001C76D0">
      <w:pPr>
        <w:rPr>
          <w:b/>
          <w:sz w:val="24"/>
          <w:szCs w:val="24"/>
        </w:rPr>
      </w:pPr>
      <w:r w:rsidRPr="001E1E5E">
        <w:rPr>
          <w:b/>
          <w:sz w:val="24"/>
          <w:szCs w:val="24"/>
        </w:rPr>
        <w:t xml:space="preserve">Madde </w:t>
      </w:r>
      <w:r w:rsidR="00DC1DFD" w:rsidRPr="001E1E5E">
        <w:rPr>
          <w:b/>
          <w:sz w:val="24"/>
          <w:szCs w:val="24"/>
        </w:rPr>
        <w:t>3</w:t>
      </w:r>
      <w:r w:rsidR="00323044" w:rsidRPr="001E1E5E">
        <w:rPr>
          <w:b/>
          <w:sz w:val="24"/>
          <w:szCs w:val="24"/>
        </w:rPr>
        <w:t>2</w:t>
      </w:r>
      <w:r w:rsidRPr="001E1E5E">
        <w:rPr>
          <w:b/>
          <w:sz w:val="24"/>
          <w:szCs w:val="24"/>
        </w:rPr>
        <w:t>.</w:t>
      </w:r>
    </w:p>
    <w:p w14:paraId="0ADF79E2" w14:textId="3CF026D5" w:rsidR="00A17CCC" w:rsidRDefault="00A17CCC" w:rsidP="001C76D0">
      <w:pPr>
        <w:ind w:firstLine="708"/>
        <w:jc w:val="both"/>
        <w:rPr>
          <w:sz w:val="24"/>
          <w:szCs w:val="24"/>
        </w:rPr>
      </w:pPr>
      <w:r w:rsidRPr="001E1E5E">
        <w:rPr>
          <w:sz w:val="24"/>
          <w:szCs w:val="24"/>
        </w:rPr>
        <w:t xml:space="preserve">Bu yönetmeliğin uygulanmasından doğacak ihtilafların çözümü için UKOME ile Mardin Mahkemeleri </w:t>
      </w:r>
      <w:r w:rsidR="00563132" w:rsidRPr="001E1E5E">
        <w:rPr>
          <w:sz w:val="24"/>
          <w:szCs w:val="24"/>
        </w:rPr>
        <w:t>v</w:t>
      </w:r>
      <w:r w:rsidRPr="001E1E5E">
        <w:rPr>
          <w:sz w:val="24"/>
          <w:szCs w:val="24"/>
        </w:rPr>
        <w:t>e İcra Daireleri yetkilidir.</w:t>
      </w:r>
    </w:p>
    <w:p w14:paraId="1895DB4F" w14:textId="77777777" w:rsidR="00067A31" w:rsidRDefault="00067A31" w:rsidP="001C76D0">
      <w:pPr>
        <w:ind w:firstLine="708"/>
        <w:jc w:val="both"/>
        <w:rPr>
          <w:sz w:val="24"/>
          <w:szCs w:val="24"/>
        </w:rPr>
      </w:pPr>
    </w:p>
    <w:p w14:paraId="480B23AA" w14:textId="77777777" w:rsidR="00067A31" w:rsidRDefault="00067A31" w:rsidP="001C76D0">
      <w:pPr>
        <w:ind w:firstLine="708"/>
        <w:jc w:val="both"/>
        <w:rPr>
          <w:sz w:val="24"/>
          <w:szCs w:val="24"/>
        </w:rPr>
      </w:pPr>
    </w:p>
    <w:p w14:paraId="6E6412E9" w14:textId="77777777" w:rsidR="00067A31" w:rsidRDefault="00067A31" w:rsidP="001C76D0">
      <w:pPr>
        <w:ind w:firstLine="708"/>
        <w:jc w:val="both"/>
        <w:rPr>
          <w:sz w:val="24"/>
          <w:szCs w:val="24"/>
        </w:rPr>
      </w:pPr>
    </w:p>
    <w:p w14:paraId="103672E7" w14:textId="77777777" w:rsidR="00067A31" w:rsidRDefault="00067A31" w:rsidP="001C76D0">
      <w:pPr>
        <w:ind w:firstLine="708"/>
        <w:jc w:val="both"/>
        <w:rPr>
          <w:sz w:val="24"/>
          <w:szCs w:val="24"/>
        </w:rPr>
      </w:pPr>
    </w:p>
    <w:p w14:paraId="13E2BDF2" w14:textId="77777777" w:rsidR="00067A31" w:rsidRPr="001E1E5E" w:rsidRDefault="00067A31" w:rsidP="001C76D0">
      <w:pPr>
        <w:ind w:firstLine="708"/>
        <w:jc w:val="both"/>
        <w:rPr>
          <w:sz w:val="24"/>
          <w:szCs w:val="24"/>
        </w:rPr>
      </w:pPr>
    </w:p>
    <w:p w14:paraId="7D00FA1C" w14:textId="77777777" w:rsidR="00F9484A" w:rsidRPr="001E1E5E" w:rsidRDefault="00F9484A" w:rsidP="001C76D0">
      <w:pPr>
        <w:rPr>
          <w:b/>
          <w:sz w:val="24"/>
          <w:szCs w:val="24"/>
        </w:rPr>
      </w:pPr>
    </w:p>
    <w:p w14:paraId="2988038D" w14:textId="77777777" w:rsidR="00512A94" w:rsidRPr="001E1E5E" w:rsidRDefault="00512A94" w:rsidP="001C76D0">
      <w:pPr>
        <w:jc w:val="center"/>
        <w:rPr>
          <w:b/>
          <w:sz w:val="24"/>
          <w:szCs w:val="24"/>
        </w:rPr>
      </w:pPr>
      <w:r w:rsidRPr="001E1E5E">
        <w:rPr>
          <w:b/>
          <w:sz w:val="24"/>
          <w:szCs w:val="24"/>
        </w:rPr>
        <w:lastRenderedPageBreak/>
        <w:t>BEŞİNCİ BÖLÜM</w:t>
      </w:r>
    </w:p>
    <w:p w14:paraId="61FD09F8" w14:textId="77777777" w:rsidR="00512A94" w:rsidRPr="001E1E5E" w:rsidRDefault="00512A94" w:rsidP="001C76D0">
      <w:pPr>
        <w:jc w:val="center"/>
        <w:rPr>
          <w:b/>
          <w:sz w:val="24"/>
          <w:szCs w:val="24"/>
        </w:rPr>
      </w:pPr>
      <w:r w:rsidRPr="001E1E5E">
        <w:rPr>
          <w:b/>
          <w:sz w:val="24"/>
          <w:szCs w:val="24"/>
        </w:rPr>
        <w:t>Çeşitli Hükümler</w:t>
      </w:r>
    </w:p>
    <w:p w14:paraId="43744F74" w14:textId="77777777" w:rsidR="00512A94" w:rsidRPr="001E1E5E" w:rsidRDefault="00512A94" w:rsidP="001C76D0">
      <w:pPr>
        <w:rPr>
          <w:b/>
          <w:sz w:val="24"/>
          <w:szCs w:val="24"/>
        </w:rPr>
      </w:pPr>
    </w:p>
    <w:p w14:paraId="6018DF3E" w14:textId="77777777" w:rsidR="00F93C70" w:rsidRPr="001E1E5E" w:rsidRDefault="00F93C70" w:rsidP="001C76D0">
      <w:pPr>
        <w:jc w:val="both"/>
        <w:rPr>
          <w:b/>
          <w:sz w:val="24"/>
          <w:szCs w:val="24"/>
        </w:rPr>
      </w:pPr>
      <w:r w:rsidRPr="001E1E5E">
        <w:rPr>
          <w:b/>
          <w:sz w:val="24"/>
          <w:szCs w:val="24"/>
        </w:rPr>
        <w:t xml:space="preserve">Geçici Madde </w:t>
      </w:r>
      <w:r w:rsidR="00A17CCC" w:rsidRPr="001E1E5E">
        <w:rPr>
          <w:b/>
          <w:sz w:val="24"/>
          <w:szCs w:val="24"/>
        </w:rPr>
        <w:t>1</w:t>
      </w:r>
      <w:r w:rsidR="00512A94" w:rsidRPr="001E1E5E">
        <w:rPr>
          <w:b/>
          <w:sz w:val="24"/>
          <w:szCs w:val="24"/>
        </w:rPr>
        <w:t>.</w:t>
      </w:r>
    </w:p>
    <w:p w14:paraId="11C5BB48" w14:textId="785274EB" w:rsidR="00F93C70" w:rsidRPr="001E1E5E" w:rsidRDefault="00F93C70" w:rsidP="001C76D0">
      <w:pPr>
        <w:ind w:firstLine="708"/>
        <w:jc w:val="both"/>
        <w:rPr>
          <w:b/>
          <w:sz w:val="24"/>
          <w:szCs w:val="24"/>
        </w:rPr>
      </w:pPr>
      <w:r w:rsidRPr="001E1E5E">
        <w:rPr>
          <w:sz w:val="24"/>
          <w:szCs w:val="24"/>
        </w:rPr>
        <w:t xml:space="preserve">Bu yönetmeliğin yürürlüğünden önce </w:t>
      </w:r>
      <w:r w:rsidR="00AC0776" w:rsidRPr="001E1E5E">
        <w:rPr>
          <w:sz w:val="24"/>
          <w:szCs w:val="24"/>
        </w:rPr>
        <w:t xml:space="preserve">taşımacılar, şoförler ve rehber personellerden </w:t>
      </w:r>
      <w:r w:rsidRPr="001E1E5E">
        <w:rPr>
          <w:sz w:val="24"/>
          <w:szCs w:val="24"/>
        </w:rPr>
        <w:t>alınmış belgelerin 6 (altı) ay içerisinde bu yönetmelik hükümlerine göre yenilenmesi gerekir.</w:t>
      </w:r>
    </w:p>
    <w:p w14:paraId="69AE64C3" w14:textId="77777777" w:rsidR="00A17CCC" w:rsidRPr="001E1E5E" w:rsidRDefault="00A17CCC" w:rsidP="001C76D0">
      <w:pPr>
        <w:ind w:firstLine="708"/>
        <w:jc w:val="both"/>
        <w:rPr>
          <w:b/>
          <w:sz w:val="24"/>
          <w:szCs w:val="24"/>
        </w:rPr>
      </w:pPr>
    </w:p>
    <w:p w14:paraId="625C821A" w14:textId="761A3FAB" w:rsidR="00F93C70" w:rsidRPr="001E1E5E" w:rsidRDefault="00F93C70" w:rsidP="001C76D0">
      <w:pPr>
        <w:rPr>
          <w:b/>
          <w:sz w:val="24"/>
          <w:szCs w:val="24"/>
        </w:rPr>
      </w:pPr>
      <w:r w:rsidRPr="001E1E5E">
        <w:rPr>
          <w:b/>
          <w:sz w:val="24"/>
          <w:szCs w:val="24"/>
        </w:rPr>
        <w:t xml:space="preserve">Geçici Madde </w:t>
      </w:r>
      <w:r w:rsidR="006B67E0" w:rsidRPr="001E1E5E">
        <w:rPr>
          <w:b/>
          <w:sz w:val="24"/>
          <w:szCs w:val="24"/>
        </w:rPr>
        <w:t>2</w:t>
      </w:r>
      <w:r w:rsidR="00A17CCC" w:rsidRPr="001E1E5E">
        <w:rPr>
          <w:b/>
          <w:sz w:val="24"/>
          <w:szCs w:val="24"/>
        </w:rPr>
        <w:t>.</w:t>
      </w:r>
      <w:r w:rsidR="002C5EC9" w:rsidRPr="001E1E5E">
        <w:rPr>
          <w:b/>
          <w:sz w:val="24"/>
          <w:szCs w:val="24"/>
        </w:rPr>
        <w:t xml:space="preserve"> </w:t>
      </w:r>
    </w:p>
    <w:p w14:paraId="11F8038D" w14:textId="77777777" w:rsidR="00F93C70" w:rsidRPr="001E1E5E" w:rsidRDefault="00F93C70" w:rsidP="001C76D0">
      <w:pPr>
        <w:ind w:firstLine="708"/>
        <w:rPr>
          <w:b/>
          <w:sz w:val="24"/>
          <w:szCs w:val="24"/>
        </w:rPr>
      </w:pPr>
      <w:r w:rsidRPr="001E1E5E">
        <w:rPr>
          <w:sz w:val="24"/>
          <w:szCs w:val="24"/>
        </w:rPr>
        <w:t xml:space="preserve">Bu yönetmeliğin yürürlüğe girmesinden itibaren, bu yönetmelik kapsamındaki tüm araçların 6 (altı) ay içerisinde </w:t>
      </w:r>
      <w:proofErr w:type="gramStart"/>
      <w:r w:rsidRPr="001E1E5E">
        <w:rPr>
          <w:sz w:val="24"/>
          <w:szCs w:val="24"/>
        </w:rPr>
        <w:t>güzergah</w:t>
      </w:r>
      <w:proofErr w:type="gramEnd"/>
      <w:r w:rsidRPr="001E1E5E">
        <w:rPr>
          <w:sz w:val="24"/>
          <w:szCs w:val="24"/>
        </w:rPr>
        <w:t xml:space="preserve"> izin belgesi almaları gerekmektedir.</w:t>
      </w:r>
    </w:p>
    <w:p w14:paraId="72AD0579" w14:textId="77777777" w:rsidR="00A17CCC" w:rsidRPr="001E1E5E" w:rsidRDefault="00A17CCC" w:rsidP="001C76D0">
      <w:pPr>
        <w:ind w:firstLine="708"/>
        <w:rPr>
          <w:b/>
          <w:sz w:val="24"/>
          <w:szCs w:val="24"/>
        </w:rPr>
      </w:pPr>
    </w:p>
    <w:p w14:paraId="5013686F" w14:textId="70C1B34F" w:rsidR="006B67E0" w:rsidRPr="001E1E5E" w:rsidRDefault="006B67E0" w:rsidP="001C76D0">
      <w:pPr>
        <w:rPr>
          <w:b/>
          <w:sz w:val="24"/>
          <w:szCs w:val="24"/>
        </w:rPr>
      </w:pPr>
      <w:r w:rsidRPr="001E1E5E">
        <w:rPr>
          <w:b/>
          <w:sz w:val="24"/>
          <w:szCs w:val="24"/>
        </w:rPr>
        <w:t xml:space="preserve">Geçici Madde </w:t>
      </w:r>
      <w:r w:rsidR="00F65183" w:rsidRPr="001E1E5E">
        <w:rPr>
          <w:b/>
          <w:sz w:val="24"/>
          <w:szCs w:val="24"/>
        </w:rPr>
        <w:t>3</w:t>
      </w:r>
      <w:r w:rsidRPr="001E1E5E">
        <w:rPr>
          <w:b/>
          <w:sz w:val="24"/>
          <w:szCs w:val="24"/>
        </w:rPr>
        <w:t>.</w:t>
      </w:r>
    </w:p>
    <w:p w14:paraId="1A79DCAC" w14:textId="2C9634D8" w:rsidR="006B67E0" w:rsidRPr="001E1E5E" w:rsidRDefault="00BE2BC1" w:rsidP="001C76D0">
      <w:pPr>
        <w:ind w:firstLine="708"/>
        <w:jc w:val="both"/>
        <w:rPr>
          <w:sz w:val="24"/>
          <w:szCs w:val="24"/>
        </w:rPr>
      </w:pPr>
      <w:r w:rsidRPr="001E1E5E">
        <w:rPr>
          <w:sz w:val="24"/>
          <w:szCs w:val="24"/>
        </w:rPr>
        <w:t xml:space="preserve">Okul servis araçlarında bulundurulması zorunlu olan, Araçların İmal Tadil ve Montajı Hakkında Yönetmelik” in 19. Maddesine istinaden hazırlanan “Özel Güvenlik donanımlı Toplu Taşıma Araçları İle İlgili Şartlar” </w:t>
      </w:r>
      <w:proofErr w:type="spellStart"/>
      <w:r w:rsidRPr="001E1E5E">
        <w:rPr>
          <w:sz w:val="24"/>
          <w:szCs w:val="24"/>
        </w:rPr>
        <w:t>ın</w:t>
      </w:r>
      <w:proofErr w:type="spellEnd"/>
      <w:r w:rsidRPr="001E1E5E">
        <w:rPr>
          <w:sz w:val="24"/>
          <w:szCs w:val="24"/>
        </w:rPr>
        <w:t xml:space="preserve">, Ek XVI içerisinde yer alan “3.2 Kamera sistemi, 3.3 Görüntü kayıt cihazları” </w:t>
      </w:r>
      <w:proofErr w:type="spellStart"/>
      <w:r w:rsidRPr="001E1E5E">
        <w:rPr>
          <w:sz w:val="24"/>
          <w:szCs w:val="24"/>
        </w:rPr>
        <w:t>na</w:t>
      </w:r>
      <w:proofErr w:type="spellEnd"/>
      <w:r w:rsidRPr="001E1E5E">
        <w:rPr>
          <w:sz w:val="24"/>
          <w:szCs w:val="24"/>
        </w:rPr>
        <w:t xml:space="preserve"> ilişkin standartların belirlendiği standartlara uygun cihazların </w:t>
      </w:r>
      <w:proofErr w:type="gramStart"/>
      <w:r w:rsidRPr="001E1E5E">
        <w:rPr>
          <w:sz w:val="24"/>
          <w:szCs w:val="24"/>
        </w:rPr>
        <w:t>takılması  ve</w:t>
      </w:r>
      <w:proofErr w:type="gramEnd"/>
      <w:r w:rsidRPr="001E1E5E">
        <w:rPr>
          <w:sz w:val="24"/>
          <w:szCs w:val="24"/>
        </w:rPr>
        <w:t xml:space="preserve"> en az otuz gün süreli kayıt yapabilen kayıt cihazı bulundurulması ile ilgili işlemler 03/09/20</w:t>
      </w:r>
      <w:r w:rsidR="003B48F8" w:rsidRPr="001E1E5E">
        <w:rPr>
          <w:sz w:val="24"/>
          <w:szCs w:val="24"/>
        </w:rPr>
        <w:t>20</w:t>
      </w:r>
      <w:r w:rsidRPr="001E1E5E">
        <w:rPr>
          <w:sz w:val="24"/>
          <w:szCs w:val="24"/>
        </w:rPr>
        <w:t xml:space="preserve"> tarihine kadar tamamlanır. Belirtilen tarihte bahse konu cihazların takılmaması halinde </w:t>
      </w:r>
      <w:r w:rsidR="00C165E0" w:rsidRPr="001E1E5E">
        <w:rPr>
          <w:sz w:val="24"/>
          <w:szCs w:val="24"/>
        </w:rPr>
        <w:t xml:space="preserve">araçlara </w:t>
      </w:r>
      <w:proofErr w:type="gramStart"/>
      <w:r w:rsidR="00C165E0" w:rsidRPr="001E1E5E">
        <w:rPr>
          <w:sz w:val="24"/>
          <w:szCs w:val="24"/>
        </w:rPr>
        <w:t>güzergah</w:t>
      </w:r>
      <w:proofErr w:type="gramEnd"/>
      <w:r w:rsidR="00C165E0" w:rsidRPr="001E1E5E">
        <w:rPr>
          <w:sz w:val="24"/>
          <w:szCs w:val="24"/>
        </w:rPr>
        <w:t xml:space="preserve"> izin belgesi düzenlenmez.</w:t>
      </w:r>
      <w:r w:rsidR="00DE6299" w:rsidRPr="001E1E5E">
        <w:rPr>
          <w:sz w:val="24"/>
          <w:szCs w:val="24"/>
        </w:rPr>
        <w:t xml:space="preserve"> </w:t>
      </w:r>
      <w:proofErr w:type="gramStart"/>
      <w:r w:rsidR="00DE6299" w:rsidRPr="001E1E5E">
        <w:rPr>
          <w:sz w:val="24"/>
          <w:szCs w:val="24"/>
        </w:rPr>
        <w:t>Güzergah</w:t>
      </w:r>
      <w:proofErr w:type="gramEnd"/>
      <w:r w:rsidR="00DE6299" w:rsidRPr="001E1E5E">
        <w:rPr>
          <w:sz w:val="24"/>
          <w:szCs w:val="24"/>
        </w:rPr>
        <w:t xml:space="preserve"> izin belgeleri düzenlenmiş olanların, izin belgesi süre bitimi itibariyle bir daha düzenlenmez.</w:t>
      </w:r>
    </w:p>
    <w:p w14:paraId="1B9318D7" w14:textId="24F1FD4C" w:rsidR="00C165E0" w:rsidRPr="001E1E5E" w:rsidRDefault="00C165E0" w:rsidP="001C76D0">
      <w:pPr>
        <w:ind w:firstLine="708"/>
        <w:jc w:val="both"/>
        <w:rPr>
          <w:sz w:val="24"/>
          <w:szCs w:val="24"/>
        </w:rPr>
      </w:pPr>
    </w:p>
    <w:p w14:paraId="728F1536" w14:textId="77777777" w:rsidR="005A41E8" w:rsidRPr="001E1E5E" w:rsidRDefault="005A41E8" w:rsidP="001C76D0">
      <w:pPr>
        <w:ind w:firstLine="708"/>
        <w:jc w:val="both"/>
        <w:rPr>
          <w:sz w:val="24"/>
          <w:szCs w:val="24"/>
        </w:rPr>
      </w:pPr>
    </w:p>
    <w:p w14:paraId="6856B668" w14:textId="365B9984" w:rsidR="00C165E0" w:rsidRPr="001E1E5E" w:rsidRDefault="00C165E0" w:rsidP="001C76D0">
      <w:pPr>
        <w:rPr>
          <w:b/>
          <w:sz w:val="24"/>
          <w:szCs w:val="24"/>
        </w:rPr>
      </w:pPr>
      <w:r w:rsidRPr="001E1E5E">
        <w:rPr>
          <w:b/>
          <w:sz w:val="24"/>
          <w:szCs w:val="24"/>
        </w:rPr>
        <w:t xml:space="preserve">Geçici Madde </w:t>
      </w:r>
      <w:r w:rsidR="00F65183" w:rsidRPr="001E1E5E">
        <w:rPr>
          <w:b/>
          <w:sz w:val="24"/>
          <w:szCs w:val="24"/>
        </w:rPr>
        <w:t>4</w:t>
      </w:r>
      <w:r w:rsidRPr="001E1E5E">
        <w:rPr>
          <w:b/>
          <w:sz w:val="24"/>
          <w:szCs w:val="24"/>
        </w:rPr>
        <w:t>.</w:t>
      </w:r>
    </w:p>
    <w:p w14:paraId="4DD40E0F" w14:textId="03CFD0B0" w:rsidR="00C165E0" w:rsidRDefault="003D6521" w:rsidP="00093CDB">
      <w:pPr>
        <w:ind w:firstLine="708"/>
        <w:jc w:val="both"/>
        <w:rPr>
          <w:sz w:val="24"/>
          <w:szCs w:val="24"/>
        </w:rPr>
      </w:pPr>
      <w:r w:rsidRPr="001E1E5E">
        <w:rPr>
          <w:sz w:val="24"/>
          <w:szCs w:val="24"/>
        </w:rPr>
        <w:t xml:space="preserve">Personel servis araçlarında bulundurulması zorunlu olan, Araçların İmal Tadil ve Montajı Hakkında Yönetmelik” in 19. Maddesine istinaden hazırlanan “Özel Güvenlik donanımlı Toplu Taşıma Araçları İle İlgili Şartlar” </w:t>
      </w:r>
      <w:proofErr w:type="spellStart"/>
      <w:r w:rsidRPr="001E1E5E">
        <w:rPr>
          <w:sz w:val="24"/>
          <w:szCs w:val="24"/>
        </w:rPr>
        <w:t>ın</w:t>
      </w:r>
      <w:proofErr w:type="spellEnd"/>
      <w:r w:rsidRPr="001E1E5E">
        <w:rPr>
          <w:sz w:val="24"/>
          <w:szCs w:val="24"/>
        </w:rPr>
        <w:t xml:space="preserve">, Ek XVI içerisinde yer alan “3.2 Kamera sistemi, 3.3 Görüntü kayıt cihazları” </w:t>
      </w:r>
      <w:proofErr w:type="spellStart"/>
      <w:r w:rsidRPr="001E1E5E">
        <w:rPr>
          <w:sz w:val="24"/>
          <w:szCs w:val="24"/>
        </w:rPr>
        <w:t>na</w:t>
      </w:r>
      <w:proofErr w:type="spellEnd"/>
      <w:r w:rsidRPr="001E1E5E">
        <w:rPr>
          <w:sz w:val="24"/>
          <w:szCs w:val="24"/>
        </w:rPr>
        <w:t xml:space="preserve"> ilişkin standartların belirlendiği standartlara uygun cihazların </w:t>
      </w:r>
      <w:proofErr w:type="gramStart"/>
      <w:r w:rsidRPr="001E1E5E">
        <w:rPr>
          <w:sz w:val="24"/>
          <w:szCs w:val="24"/>
        </w:rPr>
        <w:t>takılması  ve</w:t>
      </w:r>
      <w:proofErr w:type="gramEnd"/>
      <w:r w:rsidRPr="001E1E5E">
        <w:rPr>
          <w:sz w:val="24"/>
          <w:szCs w:val="24"/>
        </w:rPr>
        <w:t xml:space="preserve"> en az otuz gün süreli kayıt yapabilen kayıt cihazı bulundurulması ile ilgili işlemler 31/12/20</w:t>
      </w:r>
      <w:r w:rsidR="003B48F8" w:rsidRPr="001E1E5E">
        <w:rPr>
          <w:sz w:val="24"/>
          <w:szCs w:val="24"/>
        </w:rPr>
        <w:t>20</w:t>
      </w:r>
      <w:r w:rsidRPr="001E1E5E">
        <w:rPr>
          <w:sz w:val="24"/>
          <w:szCs w:val="24"/>
        </w:rPr>
        <w:t xml:space="preserve"> tarihine kadar tamamlanır. Belirtilen tarihte bahse konu cihazların takılmaması halinde araçlara </w:t>
      </w:r>
      <w:proofErr w:type="gramStart"/>
      <w:r w:rsidRPr="001E1E5E">
        <w:rPr>
          <w:sz w:val="24"/>
          <w:szCs w:val="24"/>
        </w:rPr>
        <w:t>güzergah</w:t>
      </w:r>
      <w:proofErr w:type="gramEnd"/>
      <w:r w:rsidRPr="001E1E5E">
        <w:rPr>
          <w:sz w:val="24"/>
          <w:szCs w:val="24"/>
        </w:rPr>
        <w:t xml:space="preserve"> izin belgesi düzenlenmez.</w:t>
      </w:r>
    </w:p>
    <w:p w14:paraId="3C53643B" w14:textId="77777777" w:rsidR="003130C8" w:rsidRDefault="003130C8" w:rsidP="00093CDB">
      <w:pPr>
        <w:ind w:firstLine="708"/>
        <w:jc w:val="both"/>
        <w:rPr>
          <w:sz w:val="24"/>
          <w:szCs w:val="24"/>
        </w:rPr>
      </w:pPr>
    </w:p>
    <w:p w14:paraId="40634B7A" w14:textId="35E51095" w:rsidR="003130C8" w:rsidRPr="001E1E5E" w:rsidRDefault="003130C8" w:rsidP="003130C8">
      <w:pPr>
        <w:rPr>
          <w:b/>
          <w:sz w:val="24"/>
          <w:szCs w:val="24"/>
        </w:rPr>
      </w:pPr>
      <w:r w:rsidRPr="001E1E5E">
        <w:rPr>
          <w:b/>
          <w:sz w:val="24"/>
          <w:szCs w:val="24"/>
        </w:rPr>
        <w:t xml:space="preserve">Geçici Madde </w:t>
      </w:r>
      <w:r>
        <w:rPr>
          <w:b/>
          <w:sz w:val="24"/>
          <w:szCs w:val="24"/>
        </w:rPr>
        <w:t>5</w:t>
      </w:r>
      <w:r w:rsidRPr="001E1E5E">
        <w:rPr>
          <w:b/>
          <w:sz w:val="24"/>
          <w:szCs w:val="24"/>
        </w:rPr>
        <w:t>.</w:t>
      </w:r>
    </w:p>
    <w:p w14:paraId="1F55A0E6" w14:textId="0DE09E4D" w:rsidR="003130C8" w:rsidRDefault="003130C8" w:rsidP="00093CDB">
      <w:pPr>
        <w:ind w:firstLine="708"/>
        <w:jc w:val="both"/>
        <w:rPr>
          <w:sz w:val="24"/>
        </w:rPr>
      </w:pPr>
      <w:r w:rsidRPr="00792B92">
        <w:rPr>
          <w:sz w:val="24"/>
        </w:rPr>
        <w:t xml:space="preserve">Geçici madde: </w:t>
      </w:r>
      <w:proofErr w:type="spellStart"/>
      <w:r w:rsidRPr="00792B92">
        <w:rPr>
          <w:sz w:val="24"/>
        </w:rPr>
        <w:t>Covid</w:t>
      </w:r>
      <w:proofErr w:type="spellEnd"/>
      <w:r w:rsidRPr="00792B92">
        <w:rPr>
          <w:sz w:val="24"/>
        </w:rPr>
        <w:t xml:space="preserve"> – 19 salgını nedeniyle Mardin Büyükşehir Belediye sınırları içerisinde faaliyet gösteren ticari plakalı taşıtların bu yönetmeliğin araç yaş sınırları ile ilgili maddeleri gereği, yaş süreleri dolan taşıtların araç yenileme zorunluluğu muayeneden geçmiş olması kaydıyla 31.01.2023 tarihine kadar uzatılmıştır.</w:t>
      </w:r>
    </w:p>
    <w:p w14:paraId="15D5DE47" w14:textId="5A9E3674" w:rsidR="00067A31" w:rsidRPr="0004596F" w:rsidRDefault="00067A31" w:rsidP="00067A31">
      <w:pPr>
        <w:jc w:val="both"/>
        <w:rPr>
          <w:b/>
          <w:sz w:val="24"/>
          <w:u w:val="single"/>
        </w:rPr>
      </w:pPr>
      <w:r w:rsidRPr="0004596F">
        <w:rPr>
          <w:b/>
          <w:sz w:val="24"/>
          <w:u w:val="single"/>
        </w:rPr>
        <w:t>Geçici Madde 6.</w:t>
      </w:r>
    </w:p>
    <w:p w14:paraId="6E5836B6" w14:textId="4937CE5E" w:rsidR="003620FD" w:rsidRPr="00B54DF2" w:rsidRDefault="00AB00DB" w:rsidP="003620FD">
      <w:pPr>
        <w:pStyle w:val="Balk1"/>
        <w:spacing w:line="240" w:lineRule="auto"/>
        <w:ind w:left="0" w:firstLine="708"/>
        <w:jc w:val="both"/>
        <w:rPr>
          <w:b w:val="0"/>
        </w:rPr>
      </w:pPr>
      <w:r w:rsidRPr="00B54DF2">
        <w:rPr>
          <w:b w:val="0"/>
        </w:rPr>
        <w:t xml:space="preserve">13.12.2022 tarih ve 244 sayılı Meclis kararına istinaden; </w:t>
      </w:r>
      <w:proofErr w:type="spellStart"/>
      <w:r w:rsidR="003620FD" w:rsidRPr="00B54DF2">
        <w:rPr>
          <w:b w:val="0"/>
        </w:rPr>
        <w:t>Covid</w:t>
      </w:r>
      <w:proofErr w:type="spellEnd"/>
      <w:r w:rsidR="003620FD" w:rsidRPr="00B54DF2">
        <w:rPr>
          <w:b w:val="0"/>
        </w:rPr>
        <w:t xml:space="preserve"> – 19 salgını nedeniyle Mardin Büyükşehir Belediye sınırları içerisinde faaliyet gösteren ticari plakalı taşıtların bu yönetmeliğin araç yaş sınırları</w:t>
      </w:r>
      <w:bookmarkStart w:id="0" w:name="_GoBack"/>
      <w:bookmarkEnd w:id="0"/>
      <w:r w:rsidR="003620FD" w:rsidRPr="00B54DF2">
        <w:rPr>
          <w:b w:val="0"/>
        </w:rPr>
        <w:t xml:space="preserve"> ile ilgili maddeleri gereği; araç değişim ve tescil işlemleri esnasında aranan araç yaş şartları 31.01.2024 tarihine kadar 1 yaş artırılmıştır. Ayrıca yaş süreleri dolan ticari taşıtların araç yenileme zorunluluğu muayeneden geçmiş olması kaydıyla 31.01.2024 tarihine kadar uzatılmıştır.</w:t>
      </w:r>
    </w:p>
    <w:p w14:paraId="7CC47A54" w14:textId="4108169C" w:rsidR="00067A31" w:rsidRDefault="00067A31" w:rsidP="003620FD">
      <w:pPr>
        <w:ind w:firstLine="708"/>
        <w:jc w:val="both"/>
      </w:pPr>
    </w:p>
    <w:p w14:paraId="02516799" w14:textId="77777777" w:rsidR="003B48F8" w:rsidRPr="001E1E5E" w:rsidRDefault="003F0C7E" w:rsidP="00F65183">
      <w:pPr>
        <w:pStyle w:val="Balk1"/>
        <w:spacing w:line="240" w:lineRule="auto"/>
        <w:ind w:left="0"/>
        <w:jc w:val="both"/>
      </w:pPr>
      <w:r w:rsidRPr="001E1E5E">
        <w:t>EK</w:t>
      </w:r>
      <w:r w:rsidR="003B48F8" w:rsidRPr="001E1E5E">
        <w:t>LER</w:t>
      </w:r>
      <w:r w:rsidR="00F65183" w:rsidRPr="001E1E5E">
        <w:t xml:space="preserve">: </w:t>
      </w:r>
    </w:p>
    <w:p w14:paraId="61914493" w14:textId="6D47839F" w:rsidR="003F0C7E" w:rsidRPr="001E1E5E" w:rsidRDefault="003F0C7E" w:rsidP="00F65183">
      <w:pPr>
        <w:pStyle w:val="Balk1"/>
        <w:spacing w:line="240" w:lineRule="auto"/>
        <w:ind w:left="0"/>
        <w:jc w:val="both"/>
        <w:rPr>
          <w:b w:val="0"/>
        </w:rPr>
      </w:pPr>
      <w:r w:rsidRPr="001E1E5E">
        <w:t>EK – 1:</w:t>
      </w:r>
      <w:r w:rsidRPr="001E1E5E">
        <w:rPr>
          <w:b w:val="0"/>
        </w:rPr>
        <w:t xml:space="preserve"> Yaptırım Cetveli</w:t>
      </w:r>
    </w:p>
    <w:p w14:paraId="6B91606D" w14:textId="229A9416" w:rsidR="003B48F8" w:rsidRPr="001E1E5E" w:rsidRDefault="003B48F8" w:rsidP="00F65183">
      <w:pPr>
        <w:pStyle w:val="Balk1"/>
        <w:spacing w:line="240" w:lineRule="auto"/>
        <w:ind w:left="0"/>
        <w:jc w:val="both"/>
        <w:rPr>
          <w:b w:val="0"/>
          <w:bCs w:val="0"/>
        </w:rPr>
      </w:pPr>
      <w:r w:rsidRPr="001E1E5E">
        <w:t xml:space="preserve">EK – 2: </w:t>
      </w:r>
      <w:r w:rsidRPr="001E1E5E">
        <w:rPr>
          <w:b w:val="0"/>
          <w:bCs w:val="0"/>
        </w:rPr>
        <w:t>2/2A/2B</w:t>
      </w:r>
    </w:p>
    <w:p w14:paraId="1F2FDDC5" w14:textId="0A5B96E0" w:rsidR="003B48F8" w:rsidRDefault="003B48F8" w:rsidP="00F65183">
      <w:pPr>
        <w:pStyle w:val="Balk1"/>
        <w:spacing w:line="240" w:lineRule="auto"/>
        <w:ind w:left="0"/>
        <w:jc w:val="both"/>
        <w:rPr>
          <w:b w:val="0"/>
          <w:bCs w:val="0"/>
          <w:sz w:val="22"/>
          <w:szCs w:val="22"/>
        </w:rPr>
      </w:pPr>
    </w:p>
    <w:p w14:paraId="76B7CDB6" w14:textId="77777777" w:rsidR="003B48F8" w:rsidRPr="00CD3A98" w:rsidRDefault="003B48F8" w:rsidP="00F65183">
      <w:pPr>
        <w:pStyle w:val="Balk1"/>
        <w:spacing w:line="240" w:lineRule="auto"/>
        <w:ind w:left="0"/>
        <w:jc w:val="both"/>
        <w:rPr>
          <w:b w:val="0"/>
          <w:sz w:val="22"/>
          <w:szCs w:val="22"/>
        </w:rPr>
      </w:pPr>
    </w:p>
    <w:p w14:paraId="6CBE6E07" w14:textId="77777777" w:rsidR="00024D7C" w:rsidRPr="003B48F8" w:rsidRDefault="00024D7C" w:rsidP="00024D7C">
      <w:pPr>
        <w:jc w:val="right"/>
        <w:rPr>
          <w:b/>
          <w:bCs/>
          <w:sz w:val="24"/>
          <w:szCs w:val="24"/>
        </w:rPr>
      </w:pPr>
    </w:p>
    <w:p w14:paraId="70CFC7C6" w14:textId="1D66677F" w:rsidR="00024D7C" w:rsidRPr="003B48F8" w:rsidRDefault="00024D7C" w:rsidP="00024D7C">
      <w:pPr>
        <w:jc w:val="right"/>
        <w:rPr>
          <w:b/>
          <w:bCs/>
          <w:sz w:val="24"/>
          <w:szCs w:val="24"/>
        </w:rPr>
      </w:pPr>
      <w:r w:rsidRPr="003B48F8">
        <w:rPr>
          <w:b/>
          <w:bCs/>
          <w:sz w:val="24"/>
          <w:szCs w:val="24"/>
        </w:rPr>
        <w:t>EK-2</w:t>
      </w:r>
    </w:p>
    <w:p w14:paraId="7C9D3EF6" w14:textId="77777777" w:rsidR="00276EB5" w:rsidRPr="003B48F8" w:rsidRDefault="00276EB5" w:rsidP="00024D7C">
      <w:pPr>
        <w:jc w:val="right"/>
      </w:pPr>
    </w:p>
    <w:p w14:paraId="6E2FE7EB" w14:textId="62EF9572" w:rsidR="00024D7C" w:rsidRPr="003B48F8" w:rsidRDefault="00024D7C" w:rsidP="00024D7C">
      <w:pPr>
        <w:jc w:val="right"/>
        <w:rPr>
          <w:b/>
        </w:rPr>
      </w:pPr>
      <w:proofErr w:type="gramStart"/>
      <w:r w:rsidRPr="003B48F8">
        <w:rPr>
          <w:b/>
        </w:rPr>
        <w:t>…….</w:t>
      </w:r>
      <w:proofErr w:type="gramEnd"/>
      <w:r w:rsidRPr="003B48F8">
        <w:rPr>
          <w:b/>
        </w:rPr>
        <w:t>/……./20……</w:t>
      </w:r>
    </w:p>
    <w:p w14:paraId="1013C7B8" w14:textId="77777777" w:rsidR="00024D7C" w:rsidRPr="003B48F8" w:rsidRDefault="00024D7C" w:rsidP="00024D7C">
      <w:pPr>
        <w:jc w:val="center"/>
        <w:rPr>
          <w:b/>
          <w:sz w:val="24"/>
          <w:szCs w:val="24"/>
        </w:rPr>
      </w:pPr>
    </w:p>
    <w:p w14:paraId="3EE11F47" w14:textId="609004C4" w:rsidR="00024D7C" w:rsidRPr="003B48F8" w:rsidRDefault="00024D7C" w:rsidP="00024D7C">
      <w:pPr>
        <w:jc w:val="center"/>
        <w:rPr>
          <w:b/>
          <w:sz w:val="24"/>
          <w:szCs w:val="24"/>
        </w:rPr>
      </w:pPr>
      <w:r w:rsidRPr="003B48F8">
        <w:rPr>
          <w:b/>
          <w:sz w:val="24"/>
          <w:szCs w:val="24"/>
        </w:rPr>
        <w:t xml:space="preserve">A R A </w:t>
      </w:r>
      <w:proofErr w:type="gramStart"/>
      <w:r w:rsidRPr="003B48F8">
        <w:rPr>
          <w:b/>
          <w:sz w:val="24"/>
          <w:szCs w:val="24"/>
        </w:rPr>
        <w:t>Ç  U</w:t>
      </w:r>
      <w:proofErr w:type="gramEnd"/>
      <w:r w:rsidRPr="003B48F8">
        <w:rPr>
          <w:b/>
          <w:sz w:val="24"/>
          <w:szCs w:val="24"/>
        </w:rPr>
        <w:t xml:space="preserve"> Y G U N L U K  B E L G E S İ</w:t>
      </w:r>
    </w:p>
    <w:p w14:paraId="5D79B8D7" w14:textId="77777777" w:rsidR="00024D7C" w:rsidRPr="003B48F8" w:rsidRDefault="00024D7C" w:rsidP="00024D7C">
      <w:pPr>
        <w:jc w:val="center"/>
        <w:rPr>
          <w:b/>
          <w:sz w:val="28"/>
          <w:szCs w:val="28"/>
        </w:rPr>
      </w:pPr>
    </w:p>
    <w:p w14:paraId="21B4E5FA" w14:textId="036E7060" w:rsidR="00024D7C" w:rsidRPr="003B48F8" w:rsidRDefault="00024D7C" w:rsidP="00024D7C">
      <w:pPr>
        <w:spacing w:before="120" w:after="120" w:line="360" w:lineRule="auto"/>
        <w:jc w:val="both"/>
        <w:rPr>
          <w:sz w:val="24"/>
          <w:szCs w:val="24"/>
        </w:rPr>
      </w:pPr>
      <w:r w:rsidRPr="003B48F8">
        <w:rPr>
          <w:sz w:val="24"/>
          <w:szCs w:val="24"/>
        </w:rPr>
        <w:tab/>
        <w:t xml:space="preserve">Ekli araç uygunluk formuna istinaden </w:t>
      </w:r>
      <w:r w:rsidRPr="003B48F8">
        <w:rPr>
          <w:b/>
          <w:bCs/>
          <w:sz w:val="24"/>
          <w:szCs w:val="24"/>
        </w:rPr>
        <w:t xml:space="preserve">47 </w:t>
      </w:r>
      <w:proofErr w:type="gramStart"/>
      <w:r w:rsidRPr="003B48F8">
        <w:rPr>
          <w:b/>
          <w:bCs/>
          <w:sz w:val="24"/>
          <w:szCs w:val="24"/>
        </w:rPr>
        <w:t>…………………………</w:t>
      </w:r>
      <w:proofErr w:type="gramEnd"/>
      <w:r w:rsidRPr="003B48F8">
        <w:rPr>
          <w:sz w:val="24"/>
          <w:szCs w:val="24"/>
        </w:rPr>
        <w:t xml:space="preserve"> </w:t>
      </w:r>
      <w:proofErr w:type="gramStart"/>
      <w:r w:rsidRPr="003B48F8">
        <w:rPr>
          <w:sz w:val="24"/>
          <w:szCs w:val="24"/>
        </w:rPr>
        <w:t>tahsisli</w:t>
      </w:r>
      <w:proofErr w:type="gramEnd"/>
      <w:r w:rsidRPr="003B48F8">
        <w:rPr>
          <w:sz w:val="24"/>
          <w:szCs w:val="24"/>
        </w:rPr>
        <w:t xml:space="preserve"> ticari plakaya bağlı araç, Servis Araçları Yönetmeliği hükümlerine göre </w:t>
      </w:r>
      <w:r w:rsidRPr="003B48F8">
        <w:rPr>
          <w:b/>
          <w:bCs/>
          <w:sz w:val="24"/>
          <w:szCs w:val="24"/>
        </w:rPr>
        <w:t>ÇALIŞABİLİR/ÇALIŞAMAZ</w:t>
      </w:r>
      <w:r w:rsidRPr="003B48F8">
        <w:rPr>
          <w:sz w:val="24"/>
          <w:szCs w:val="24"/>
        </w:rPr>
        <w:t>.</w:t>
      </w:r>
    </w:p>
    <w:p w14:paraId="33E76171" w14:textId="77777777" w:rsidR="00024D7C" w:rsidRPr="003B48F8" w:rsidRDefault="00024D7C" w:rsidP="00024D7C">
      <w:pPr>
        <w:spacing w:before="120" w:after="120" w:line="360" w:lineRule="auto"/>
        <w:rPr>
          <w:sz w:val="24"/>
          <w:szCs w:val="24"/>
        </w:rPr>
      </w:pPr>
    </w:p>
    <w:p w14:paraId="4E91F9AD" w14:textId="77777777" w:rsidR="00024D7C" w:rsidRPr="003B48F8" w:rsidRDefault="00024D7C" w:rsidP="00024D7C">
      <w:pPr>
        <w:spacing w:before="120" w:after="120" w:line="360" w:lineRule="auto"/>
        <w:rPr>
          <w:sz w:val="24"/>
          <w:szCs w:val="24"/>
        </w:rPr>
      </w:pPr>
    </w:p>
    <w:p w14:paraId="51244294" w14:textId="77777777" w:rsidR="00024D7C" w:rsidRPr="003B48F8" w:rsidRDefault="00024D7C" w:rsidP="00024D7C">
      <w:pPr>
        <w:spacing w:before="120" w:after="120" w:line="360" w:lineRule="auto"/>
        <w:ind w:left="7080"/>
        <w:jc w:val="center"/>
        <w:rPr>
          <w:b/>
          <w:bCs/>
          <w:sz w:val="24"/>
          <w:szCs w:val="24"/>
        </w:rPr>
      </w:pPr>
      <w:r w:rsidRPr="003B48F8">
        <w:rPr>
          <w:b/>
          <w:bCs/>
          <w:sz w:val="24"/>
          <w:szCs w:val="24"/>
        </w:rPr>
        <w:t>Komisyon Başkanı</w:t>
      </w:r>
    </w:p>
    <w:p w14:paraId="771B14B5" w14:textId="77777777" w:rsidR="00024D7C" w:rsidRPr="003B48F8" w:rsidRDefault="00024D7C" w:rsidP="00024D7C">
      <w:pPr>
        <w:spacing w:before="120" w:after="120" w:line="360" w:lineRule="auto"/>
        <w:ind w:left="7080"/>
        <w:jc w:val="center"/>
        <w:rPr>
          <w:b/>
          <w:bCs/>
          <w:sz w:val="24"/>
          <w:szCs w:val="24"/>
        </w:rPr>
      </w:pPr>
      <w:r w:rsidRPr="003B48F8">
        <w:rPr>
          <w:b/>
          <w:bCs/>
          <w:sz w:val="24"/>
          <w:szCs w:val="24"/>
        </w:rPr>
        <w:t>Kaşe/İmza</w:t>
      </w:r>
    </w:p>
    <w:p w14:paraId="64F66800" w14:textId="77777777" w:rsidR="00024D7C" w:rsidRPr="003B48F8" w:rsidRDefault="00024D7C" w:rsidP="00024D7C">
      <w:pPr>
        <w:spacing w:before="120" w:after="120" w:line="360" w:lineRule="auto"/>
        <w:rPr>
          <w:sz w:val="24"/>
          <w:szCs w:val="24"/>
        </w:rPr>
      </w:pPr>
      <w:r w:rsidRPr="003B48F8">
        <w:rPr>
          <w:b/>
          <w:bCs/>
          <w:sz w:val="24"/>
          <w:szCs w:val="24"/>
        </w:rPr>
        <w:t xml:space="preserve">Ek: </w:t>
      </w:r>
      <w:r w:rsidRPr="003B48F8">
        <w:rPr>
          <w:sz w:val="24"/>
          <w:szCs w:val="24"/>
        </w:rPr>
        <w:t>Araç Uygunluk Formu(1 Sayfa).</w:t>
      </w:r>
    </w:p>
    <w:p w14:paraId="5C00B8C4" w14:textId="77777777" w:rsidR="00024D7C" w:rsidRPr="003B48F8" w:rsidRDefault="00024D7C" w:rsidP="00024D7C">
      <w:pPr>
        <w:spacing w:before="120" w:after="120" w:line="360" w:lineRule="auto"/>
        <w:jc w:val="both"/>
        <w:rPr>
          <w:b/>
          <w:bCs/>
          <w:sz w:val="36"/>
          <w:szCs w:val="36"/>
        </w:rPr>
      </w:pPr>
      <w:r w:rsidRPr="003B48F8">
        <w:rPr>
          <w:b/>
          <w:sz w:val="24"/>
          <w:szCs w:val="36"/>
        </w:rPr>
        <w:t>Not:</w:t>
      </w:r>
      <w:r w:rsidRPr="003B48F8">
        <w:rPr>
          <w:sz w:val="24"/>
          <w:szCs w:val="36"/>
        </w:rPr>
        <w:t xml:space="preserve"> Bu belge, araç uygunluk formunun verildiği tarihten itibaren 30 gün içinde ilgili birime teslim edilmek zorundadır. Aksi </w:t>
      </w:r>
      <w:proofErr w:type="gramStart"/>
      <w:r w:rsidRPr="003B48F8">
        <w:rPr>
          <w:sz w:val="24"/>
          <w:szCs w:val="36"/>
        </w:rPr>
        <w:t>taktirde</w:t>
      </w:r>
      <w:proofErr w:type="gramEnd"/>
      <w:r w:rsidRPr="003B48F8">
        <w:rPr>
          <w:sz w:val="24"/>
          <w:szCs w:val="36"/>
        </w:rPr>
        <w:t xml:space="preserve"> geçersizdir.</w:t>
      </w: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612"/>
        <w:gridCol w:w="4008"/>
        <w:gridCol w:w="3543"/>
        <w:gridCol w:w="1374"/>
        <w:gridCol w:w="1710"/>
      </w:tblGrid>
      <w:tr w:rsidR="00276EB5" w:rsidRPr="001E1E5E" w14:paraId="32E23582" w14:textId="77777777" w:rsidTr="00DD476E">
        <w:trPr>
          <w:trHeight w:val="1266"/>
        </w:trPr>
        <w:tc>
          <w:tcPr>
            <w:tcW w:w="5000" w:type="pct"/>
            <w:gridSpan w:val="5"/>
          </w:tcPr>
          <w:p w14:paraId="22BD1F35" w14:textId="5981C5F0" w:rsidR="00024D7C" w:rsidRPr="001E1E5E" w:rsidRDefault="00024D7C" w:rsidP="00DD476E">
            <w:pPr>
              <w:jc w:val="right"/>
              <w:rPr>
                <w:b/>
                <w:sz w:val="18"/>
                <w:szCs w:val="18"/>
              </w:rPr>
            </w:pPr>
            <w:r w:rsidRPr="001E1E5E">
              <w:rPr>
                <w:b/>
                <w:bCs/>
                <w:sz w:val="24"/>
                <w:szCs w:val="24"/>
              </w:rPr>
              <w:t>EK-2A</w:t>
            </w:r>
          </w:p>
          <w:p w14:paraId="4C62EC3A" w14:textId="77777777" w:rsidR="00024D7C" w:rsidRPr="001E1E5E" w:rsidRDefault="00024D7C" w:rsidP="00DD476E">
            <w:pPr>
              <w:jc w:val="center"/>
              <w:rPr>
                <w:b/>
                <w:sz w:val="18"/>
                <w:szCs w:val="18"/>
              </w:rPr>
            </w:pPr>
            <w:r w:rsidRPr="001E1E5E">
              <w:rPr>
                <w:b/>
                <w:sz w:val="18"/>
                <w:szCs w:val="18"/>
              </w:rPr>
              <w:t>T.C.</w:t>
            </w:r>
          </w:p>
          <w:p w14:paraId="0A0D3AD9" w14:textId="77777777" w:rsidR="00024D7C" w:rsidRPr="001E1E5E" w:rsidRDefault="00024D7C" w:rsidP="00DD476E">
            <w:pPr>
              <w:jc w:val="center"/>
              <w:rPr>
                <w:b/>
                <w:sz w:val="18"/>
                <w:szCs w:val="18"/>
              </w:rPr>
            </w:pPr>
            <w:r w:rsidRPr="001E1E5E">
              <w:rPr>
                <w:b/>
                <w:sz w:val="18"/>
                <w:szCs w:val="18"/>
              </w:rPr>
              <w:t>MARDİN BÜYÜKŞEHİR BELEDİYESİ</w:t>
            </w:r>
          </w:p>
          <w:p w14:paraId="086ECD79" w14:textId="77777777" w:rsidR="001E1E5E" w:rsidRPr="001E1E5E" w:rsidRDefault="001E1E5E" w:rsidP="001E1E5E">
            <w:pPr>
              <w:jc w:val="center"/>
              <w:rPr>
                <w:b/>
                <w:sz w:val="18"/>
                <w:szCs w:val="18"/>
              </w:rPr>
            </w:pPr>
            <w:r w:rsidRPr="001E1E5E">
              <w:rPr>
                <w:b/>
                <w:sz w:val="18"/>
                <w:szCs w:val="18"/>
              </w:rPr>
              <w:t>ULAŞIM DAİRESİ BAŞKANLIĞI</w:t>
            </w:r>
          </w:p>
          <w:p w14:paraId="2229A66C" w14:textId="7A14C336" w:rsidR="00024D7C" w:rsidRPr="001E1E5E" w:rsidRDefault="001E1E5E" w:rsidP="00DD476E">
            <w:pPr>
              <w:jc w:val="center"/>
              <w:rPr>
                <w:b/>
                <w:sz w:val="24"/>
                <w:szCs w:val="24"/>
              </w:rPr>
            </w:pPr>
            <w:r>
              <w:rPr>
                <w:b/>
                <w:sz w:val="18"/>
                <w:szCs w:val="18"/>
              </w:rPr>
              <w:t xml:space="preserve">ÖĞRENCİ </w:t>
            </w:r>
            <w:r w:rsidR="003712D5" w:rsidRPr="001E1E5E">
              <w:rPr>
                <w:b/>
                <w:sz w:val="18"/>
                <w:szCs w:val="18"/>
              </w:rPr>
              <w:t xml:space="preserve">SERVİS </w:t>
            </w:r>
            <w:r w:rsidR="00024D7C" w:rsidRPr="001E1E5E">
              <w:rPr>
                <w:b/>
                <w:sz w:val="18"/>
                <w:szCs w:val="18"/>
              </w:rPr>
              <w:t>ARA</w:t>
            </w:r>
            <w:r w:rsidR="003712D5" w:rsidRPr="001E1E5E">
              <w:rPr>
                <w:b/>
                <w:sz w:val="18"/>
                <w:szCs w:val="18"/>
              </w:rPr>
              <w:t>CI</w:t>
            </w:r>
            <w:r w:rsidR="00024D7C" w:rsidRPr="001E1E5E">
              <w:rPr>
                <w:b/>
                <w:sz w:val="18"/>
                <w:szCs w:val="18"/>
              </w:rPr>
              <w:t xml:space="preserve"> UYGUNLUK FORMU</w:t>
            </w:r>
          </w:p>
        </w:tc>
      </w:tr>
      <w:tr w:rsidR="00276EB5" w:rsidRPr="001E1E5E" w14:paraId="6AF3AFCE" w14:textId="77777777" w:rsidTr="00DD476E">
        <w:trPr>
          <w:trHeight w:val="756"/>
        </w:trPr>
        <w:tc>
          <w:tcPr>
            <w:tcW w:w="2054" w:type="pct"/>
            <w:gridSpan w:val="2"/>
          </w:tcPr>
          <w:p w14:paraId="2B2B7F84" w14:textId="77777777" w:rsidR="00024D7C" w:rsidRPr="001E1E5E" w:rsidRDefault="00024D7C" w:rsidP="00DD476E">
            <w:pPr>
              <w:rPr>
                <w:b/>
                <w:sz w:val="18"/>
              </w:rPr>
            </w:pPr>
            <w:r w:rsidRPr="001E1E5E">
              <w:rPr>
                <w:b/>
                <w:sz w:val="18"/>
              </w:rPr>
              <w:lastRenderedPageBreak/>
              <w:t>Araç Sahibi:</w:t>
            </w:r>
          </w:p>
          <w:p w14:paraId="3EC7A2C6" w14:textId="77777777" w:rsidR="00024D7C" w:rsidRPr="001E1E5E" w:rsidRDefault="00024D7C" w:rsidP="00DD476E">
            <w:pPr>
              <w:rPr>
                <w:b/>
                <w:sz w:val="18"/>
              </w:rPr>
            </w:pPr>
            <w:r w:rsidRPr="001E1E5E">
              <w:rPr>
                <w:b/>
                <w:sz w:val="18"/>
              </w:rPr>
              <w:t>Kooperatif Adı:</w:t>
            </w:r>
          </w:p>
          <w:p w14:paraId="0BBC6C23" w14:textId="77777777" w:rsidR="00024D7C" w:rsidRPr="001E1E5E" w:rsidRDefault="00024D7C" w:rsidP="00DD476E">
            <w:pPr>
              <w:rPr>
                <w:b/>
                <w:sz w:val="18"/>
              </w:rPr>
            </w:pPr>
            <w:r w:rsidRPr="001E1E5E">
              <w:rPr>
                <w:b/>
                <w:sz w:val="18"/>
              </w:rPr>
              <w:t>Araç Plakası:</w:t>
            </w:r>
          </w:p>
          <w:p w14:paraId="568D24E6" w14:textId="77777777" w:rsidR="00024D7C" w:rsidRPr="001E1E5E" w:rsidRDefault="00024D7C" w:rsidP="00DD476E">
            <w:pPr>
              <w:rPr>
                <w:b/>
                <w:sz w:val="18"/>
              </w:rPr>
            </w:pPr>
            <w:r w:rsidRPr="001E1E5E">
              <w:rPr>
                <w:b/>
                <w:sz w:val="18"/>
              </w:rPr>
              <w:t>Araç Model Yılı:</w:t>
            </w:r>
          </w:p>
        </w:tc>
        <w:tc>
          <w:tcPr>
            <w:tcW w:w="1575" w:type="pct"/>
          </w:tcPr>
          <w:p w14:paraId="7FCD6F81" w14:textId="77777777" w:rsidR="00024D7C" w:rsidRPr="001E1E5E" w:rsidRDefault="00024D7C" w:rsidP="00DD476E">
            <w:pPr>
              <w:rPr>
                <w:b/>
                <w:sz w:val="18"/>
              </w:rPr>
            </w:pPr>
            <w:r w:rsidRPr="001E1E5E">
              <w:rPr>
                <w:b/>
                <w:sz w:val="18"/>
              </w:rPr>
              <w:t>Motor No:</w:t>
            </w:r>
          </w:p>
          <w:p w14:paraId="073BB3E8" w14:textId="77777777" w:rsidR="00024D7C" w:rsidRPr="001E1E5E" w:rsidRDefault="00024D7C" w:rsidP="00DD476E">
            <w:pPr>
              <w:rPr>
                <w:b/>
                <w:sz w:val="18"/>
              </w:rPr>
            </w:pPr>
            <w:r w:rsidRPr="001E1E5E">
              <w:rPr>
                <w:b/>
                <w:sz w:val="18"/>
              </w:rPr>
              <w:t>Şase No:</w:t>
            </w:r>
          </w:p>
          <w:p w14:paraId="1871917E" w14:textId="77777777" w:rsidR="00024D7C" w:rsidRPr="001E1E5E" w:rsidRDefault="00024D7C" w:rsidP="00DD476E">
            <w:pPr>
              <w:rPr>
                <w:b/>
                <w:sz w:val="18"/>
              </w:rPr>
            </w:pPr>
            <w:r w:rsidRPr="001E1E5E">
              <w:rPr>
                <w:b/>
                <w:sz w:val="18"/>
              </w:rPr>
              <w:t>Taşıt Türü: Minibüs/Otobüs</w:t>
            </w:r>
          </w:p>
          <w:p w14:paraId="57E749D1" w14:textId="2EE01025" w:rsidR="00024D7C" w:rsidRPr="001E1E5E" w:rsidRDefault="001E1E5E" w:rsidP="00DD476E">
            <w:pPr>
              <w:rPr>
                <w:b/>
                <w:noProof/>
                <w:sz w:val="18"/>
              </w:rPr>
            </w:pPr>
            <w:r w:rsidRPr="001E1E5E">
              <w:rPr>
                <w:b/>
                <w:noProof/>
                <w:sz w:val="18"/>
              </w:rPr>
              <w:t>Hat:</w:t>
            </w:r>
          </w:p>
        </w:tc>
        <w:tc>
          <w:tcPr>
            <w:tcW w:w="1371" w:type="pct"/>
            <w:gridSpan w:val="2"/>
          </w:tcPr>
          <w:p w14:paraId="5F07B5DC" w14:textId="77777777" w:rsidR="00024D7C" w:rsidRPr="001E1E5E" w:rsidRDefault="00024D7C" w:rsidP="00DD476E">
            <w:pPr>
              <w:rPr>
                <w:b/>
                <w:noProof/>
                <w:sz w:val="18"/>
              </w:rPr>
            </w:pPr>
            <w:r w:rsidRPr="001E1E5E">
              <w:rPr>
                <w:b/>
                <w:noProof/>
                <w:sz w:val="18"/>
              </w:rPr>
              <w:t xml:space="preserve">Sıra No: </w:t>
            </w:r>
          </w:p>
          <w:p w14:paraId="45D89815" w14:textId="77777777" w:rsidR="00024D7C" w:rsidRPr="001E1E5E" w:rsidRDefault="00024D7C" w:rsidP="00DD476E">
            <w:pPr>
              <w:rPr>
                <w:b/>
                <w:noProof/>
                <w:sz w:val="18"/>
              </w:rPr>
            </w:pPr>
            <w:r w:rsidRPr="001E1E5E">
              <w:rPr>
                <w:b/>
                <w:noProof/>
                <w:sz w:val="18"/>
              </w:rPr>
              <w:t>Seri No:</w:t>
            </w:r>
          </w:p>
          <w:p w14:paraId="214F2B55" w14:textId="77777777" w:rsidR="00024D7C" w:rsidRPr="001E1E5E" w:rsidRDefault="00024D7C" w:rsidP="00DD476E">
            <w:pPr>
              <w:rPr>
                <w:b/>
                <w:noProof/>
                <w:sz w:val="18"/>
              </w:rPr>
            </w:pPr>
            <w:r w:rsidRPr="001E1E5E">
              <w:rPr>
                <w:b/>
                <w:noProof/>
                <w:sz w:val="18"/>
              </w:rPr>
              <w:t>Cilt No:</w:t>
            </w:r>
          </w:p>
          <w:p w14:paraId="753E1D37" w14:textId="77777777" w:rsidR="00024D7C" w:rsidRPr="001E1E5E" w:rsidRDefault="00024D7C" w:rsidP="00DD476E">
            <w:pPr>
              <w:rPr>
                <w:b/>
                <w:noProof/>
                <w:sz w:val="18"/>
              </w:rPr>
            </w:pPr>
            <w:r w:rsidRPr="001E1E5E">
              <w:rPr>
                <w:b/>
                <w:noProof/>
                <w:sz w:val="18"/>
              </w:rPr>
              <w:t xml:space="preserve">İşlem Tarihi: </w:t>
            </w:r>
          </w:p>
        </w:tc>
      </w:tr>
      <w:tr w:rsidR="00276EB5" w:rsidRPr="001E1E5E" w14:paraId="058F7C48" w14:textId="77777777" w:rsidTr="00DD476E">
        <w:tc>
          <w:tcPr>
            <w:tcW w:w="272" w:type="pct"/>
            <w:vAlign w:val="center"/>
          </w:tcPr>
          <w:p w14:paraId="21AC502C" w14:textId="77777777" w:rsidR="00024D7C" w:rsidRPr="001E1E5E" w:rsidRDefault="00024D7C" w:rsidP="00DD476E">
            <w:pPr>
              <w:jc w:val="center"/>
              <w:rPr>
                <w:b/>
                <w:sz w:val="18"/>
                <w:szCs w:val="18"/>
              </w:rPr>
            </w:pPr>
            <w:r w:rsidRPr="001E1E5E">
              <w:rPr>
                <w:b/>
                <w:sz w:val="18"/>
                <w:szCs w:val="18"/>
              </w:rPr>
              <w:t>Sıra No</w:t>
            </w:r>
          </w:p>
        </w:tc>
        <w:tc>
          <w:tcPr>
            <w:tcW w:w="3357" w:type="pct"/>
            <w:gridSpan w:val="2"/>
            <w:vAlign w:val="center"/>
          </w:tcPr>
          <w:p w14:paraId="6A8C75D5" w14:textId="77777777" w:rsidR="00024D7C" w:rsidRPr="001E1E5E" w:rsidRDefault="00024D7C" w:rsidP="00DD476E">
            <w:pPr>
              <w:jc w:val="center"/>
              <w:rPr>
                <w:b/>
                <w:sz w:val="18"/>
                <w:szCs w:val="18"/>
              </w:rPr>
            </w:pPr>
            <w:r w:rsidRPr="001E1E5E">
              <w:rPr>
                <w:b/>
                <w:sz w:val="18"/>
                <w:szCs w:val="18"/>
              </w:rPr>
              <w:t>AÇIKLAMALAR</w:t>
            </w:r>
          </w:p>
        </w:tc>
        <w:tc>
          <w:tcPr>
            <w:tcW w:w="611" w:type="pct"/>
            <w:vAlign w:val="center"/>
          </w:tcPr>
          <w:p w14:paraId="29916205" w14:textId="77777777" w:rsidR="00024D7C" w:rsidRPr="001E1E5E" w:rsidRDefault="00024D7C" w:rsidP="00DD476E">
            <w:pPr>
              <w:jc w:val="center"/>
              <w:rPr>
                <w:b/>
                <w:sz w:val="18"/>
                <w:szCs w:val="18"/>
              </w:rPr>
            </w:pPr>
            <w:r w:rsidRPr="001E1E5E">
              <w:rPr>
                <w:b/>
                <w:sz w:val="18"/>
                <w:szCs w:val="18"/>
              </w:rPr>
              <w:t>UYGUN</w:t>
            </w:r>
          </w:p>
        </w:tc>
        <w:tc>
          <w:tcPr>
            <w:tcW w:w="760" w:type="pct"/>
            <w:vAlign w:val="center"/>
          </w:tcPr>
          <w:p w14:paraId="496A1409" w14:textId="77777777" w:rsidR="00024D7C" w:rsidRPr="001E1E5E" w:rsidRDefault="00024D7C" w:rsidP="00DD476E">
            <w:pPr>
              <w:jc w:val="center"/>
              <w:rPr>
                <w:b/>
                <w:sz w:val="18"/>
                <w:szCs w:val="18"/>
              </w:rPr>
            </w:pPr>
            <w:r w:rsidRPr="001E1E5E">
              <w:rPr>
                <w:b/>
                <w:sz w:val="18"/>
                <w:szCs w:val="18"/>
              </w:rPr>
              <w:t>GÖRÜLEN AKSAKLIKLAR</w:t>
            </w:r>
          </w:p>
        </w:tc>
      </w:tr>
      <w:tr w:rsidR="00276EB5" w:rsidRPr="001E1E5E" w14:paraId="4FCAA640" w14:textId="77777777" w:rsidTr="00DD476E">
        <w:trPr>
          <w:trHeight w:val="402"/>
        </w:trPr>
        <w:tc>
          <w:tcPr>
            <w:tcW w:w="272" w:type="pct"/>
            <w:vAlign w:val="center"/>
          </w:tcPr>
          <w:p w14:paraId="6C9F95EB" w14:textId="77777777" w:rsidR="00024D7C" w:rsidRPr="001E1E5E" w:rsidRDefault="00024D7C" w:rsidP="00DD476E">
            <w:pPr>
              <w:jc w:val="center"/>
              <w:rPr>
                <w:b/>
                <w:sz w:val="18"/>
                <w:szCs w:val="18"/>
              </w:rPr>
            </w:pPr>
            <w:r w:rsidRPr="001E1E5E">
              <w:rPr>
                <w:b/>
                <w:sz w:val="18"/>
                <w:szCs w:val="18"/>
              </w:rPr>
              <w:t>1</w:t>
            </w:r>
          </w:p>
        </w:tc>
        <w:tc>
          <w:tcPr>
            <w:tcW w:w="3357" w:type="pct"/>
            <w:gridSpan w:val="2"/>
            <w:vAlign w:val="center"/>
          </w:tcPr>
          <w:p w14:paraId="41474850" w14:textId="77777777" w:rsidR="00024D7C" w:rsidRPr="001E1E5E" w:rsidRDefault="00024D7C" w:rsidP="00DD476E">
            <w:pPr>
              <w:jc w:val="both"/>
              <w:rPr>
                <w:b/>
                <w:sz w:val="18"/>
                <w:szCs w:val="18"/>
              </w:rPr>
            </w:pPr>
            <w:r w:rsidRPr="001E1E5E">
              <w:rPr>
                <w:sz w:val="18"/>
                <w:szCs w:val="18"/>
              </w:rPr>
              <w:t>Araç, TÜV muayenesinden geçmiş olacaktır.</w:t>
            </w:r>
          </w:p>
        </w:tc>
        <w:tc>
          <w:tcPr>
            <w:tcW w:w="611" w:type="pct"/>
          </w:tcPr>
          <w:p w14:paraId="66AE0D49" w14:textId="77777777" w:rsidR="00024D7C" w:rsidRPr="001E1E5E" w:rsidRDefault="00024D7C" w:rsidP="00DD476E">
            <w:pPr>
              <w:rPr>
                <w:b/>
                <w:sz w:val="18"/>
                <w:szCs w:val="18"/>
              </w:rPr>
            </w:pPr>
          </w:p>
        </w:tc>
        <w:tc>
          <w:tcPr>
            <w:tcW w:w="760" w:type="pct"/>
          </w:tcPr>
          <w:p w14:paraId="3E409CC2" w14:textId="77777777" w:rsidR="00024D7C" w:rsidRPr="001E1E5E" w:rsidRDefault="00024D7C" w:rsidP="00DD476E">
            <w:pPr>
              <w:rPr>
                <w:b/>
                <w:sz w:val="18"/>
                <w:szCs w:val="18"/>
              </w:rPr>
            </w:pPr>
          </w:p>
        </w:tc>
      </w:tr>
      <w:tr w:rsidR="00547780" w:rsidRPr="001E1E5E" w14:paraId="36211098" w14:textId="77777777" w:rsidTr="00DD476E">
        <w:trPr>
          <w:trHeight w:val="414"/>
        </w:trPr>
        <w:tc>
          <w:tcPr>
            <w:tcW w:w="272" w:type="pct"/>
            <w:vAlign w:val="center"/>
          </w:tcPr>
          <w:p w14:paraId="2C58D50B" w14:textId="77777777" w:rsidR="00547780" w:rsidRPr="001E1E5E" w:rsidRDefault="00547780" w:rsidP="00547780">
            <w:pPr>
              <w:jc w:val="center"/>
              <w:rPr>
                <w:b/>
                <w:sz w:val="18"/>
                <w:szCs w:val="18"/>
              </w:rPr>
            </w:pPr>
            <w:r w:rsidRPr="001E1E5E">
              <w:rPr>
                <w:b/>
                <w:sz w:val="18"/>
                <w:szCs w:val="18"/>
              </w:rPr>
              <w:t>2</w:t>
            </w:r>
          </w:p>
        </w:tc>
        <w:tc>
          <w:tcPr>
            <w:tcW w:w="3357" w:type="pct"/>
            <w:gridSpan w:val="2"/>
            <w:vAlign w:val="center"/>
          </w:tcPr>
          <w:p w14:paraId="66F1E122" w14:textId="70E3DE40" w:rsidR="00547780" w:rsidRPr="001E1E5E" w:rsidRDefault="00547780" w:rsidP="00547780">
            <w:pPr>
              <w:jc w:val="both"/>
              <w:rPr>
                <w:b/>
                <w:sz w:val="18"/>
                <w:szCs w:val="18"/>
              </w:rPr>
            </w:pPr>
            <w:r w:rsidRPr="001E1E5E">
              <w:rPr>
                <w:sz w:val="18"/>
                <w:szCs w:val="18"/>
              </w:rPr>
              <w:t xml:space="preserve">Okul servis araçlarının arkasında "OKUL TAŞITI" yazısını kapsayan numunesine uygun renk, ebat ve şekilde </w:t>
            </w:r>
            <w:proofErr w:type="gramStart"/>
            <w:r w:rsidRPr="001E1E5E">
              <w:rPr>
                <w:sz w:val="18"/>
                <w:szCs w:val="18"/>
              </w:rPr>
              <w:t>reflektif</w:t>
            </w:r>
            <w:proofErr w:type="gramEnd"/>
            <w:r w:rsidRPr="001E1E5E">
              <w:rPr>
                <w:sz w:val="18"/>
                <w:szCs w:val="18"/>
              </w:rPr>
              <w:t xml:space="preserve"> bir kuşak bulunacaktır.</w:t>
            </w:r>
          </w:p>
        </w:tc>
        <w:tc>
          <w:tcPr>
            <w:tcW w:w="611" w:type="pct"/>
          </w:tcPr>
          <w:p w14:paraId="6856C2E5" w14:textId="77777777" w:rsidR="00547780" w:rsidRPr="001E1E5E" w:rsidRDefault="00547780" w:rsidP="00547780">
            <w:pPr>
              <w:rPr>
                <w:b/>
                <w:sz w:val="18"/>
                <w:szCs w:val="18"/>
              </w:rPr>
            </w:pPr>
          </w:p>
        </w:tc>
        <w:tc>
          <w:tcPr>
            <w:tcW w:w="760" w:type="pct"/>
          </w:tcPr>
          <w:p w14:paraId="637FBA75" w14:textId="77777777" w:rsidR="00547780" w:rsidRPr="001E1E5E" w:rsidRDefault="00547780" w:rsidP="00547780">
            <w:pPr>
              <w:rPr>
                <w:b/>
                <w:sz w:val="18"/>
                <w:szCs w:val="18"/>
              </w:rPr>
            </w:pPr>
          </w:p>
        </w:tc>
      </w:tr>
      <w:tr w:rsidR="00547780" w:rsidRPr="001E1E5E" w14:paraId="37B75234" w14:textId="77777777" w:rsidTr="00DD476E">
        <w:trPr>
          <w:trHeight w:val="472"/>
        </w:trPr>
        <w:tc>
          <w:tcPr>
            <w:tcW w:w="272" w:type="pct"/>
            <w:vAlign w:val="center"/>
          </w:tcPr>
          <w:p w14:paraId="2D8654E3" w14:textId="77777777" w:rsidR="00547780" w:rsidRPr="001E1E5E" w:rsidRDefault="00547780" w:rsidP="00547780">
            <w:pPr>
              <w:jc w:val="center"/>
              <w:rPr>
                <w:b/>
                <w:sz w:val="18"/>
                <w:szCs w:val="18"/>
              </w:rPr>
            </w:pPr>
            <w:r w:rsidRPr="001E1E5E">
              <w:rPr>
                <w:b/>
                <w:sz w:val="18"/>
                <w:szCs w:val="18"/>
              </w:rPr>
              <w:t>3</w:t>
            </w:r>
          </w:p>
        </w:tc>
        <w:tc>
          <w:tcPr>
            <w:tcW w:w="3357" w:type="pct"/>
            <w:gridSpan w:val="2"/>
            <w:vAlign w:val="center"/>
          </w:tcPr>
          <w:p w14:paraId="15734EC0" w14:textId="481FCFD7" w:rsidR="00547780" w:rsidRPr="001E1E5E" w:rsidRDefault="00547780" w:rsidP="00547780">
            <w:pPr>
              <w:jc w:val="both"/>
              <w:rPr>
                <w:b/>
                <w:sz w:val="18"/>
                <w:szCs w:val="18"/>
              </w:rPr>
            </w:pPr>
            <w:r w:rsidRPr="001E1E5E">
              <w:rPr>
                <w:sz w:val="18"/>
                <w:szCs w:val="18"/>
              </w:rPr>
              <w:t>Okul servis aracının arkasında öğrenci ve çocukların iniş ve binişlerinde yakılmak üzere en az 30cm çapında kırmızı ışık veren bir lamba bulunacaktır. Bu lambanın yakılması halinde üzerinde siyah renkte büyük harflerle "DUR" yazısı okunacak şekilde tesis edilmiş olacak, lambanın yakılıp söndürülmesi tertibatı fren lambaları ile aynı olacaktır.</w:t>
            </w:r>
          </w:p>
        </w:tc>
        <w:tc>
          <w:tcPr>
            <w:tcW w:w="611" w:type="pct"/>
          </w:tcPr>
          <w:p w14:paraId="03A0DDC4" w14:textId="77777777" w:rsidR="00547780" w:rsidRPr="001E1E5E" w:rsidRDefault="00547780" w:rsidP="00547780">
            <w:pPr>
              <w:rPr>
                <w:b/>
                <w:sz w:val="18"/>
                <w:szCs w:val="18"/>
              </w:rPr>
            </w:pPr>
          </w:p>
        </w:tc>
        <w:tc>
          <w:tcPr>
            <w:tcW w:w="760" w:type="pct"/>
          </w:tcPr>
          <w:p w14:paraId="4D685CA7" w14:textId="77777777" w:rsidR="00547780" w:rsidRPr="001E1E5E" w:rsidRDefault="00547780" w:rsidP="00547780">
            <w:pPr>
              <w:rPr>
                <w:b/>
                <w:sz w:val="18"/>
                <w:szCs w:val="18"/>
              </w:rPr>
            </w:pPr>
          </w:p>
        </w:tc>
      </w:tr>
      <w:tr w:rsidR="00547780" w:rsidRPr="001E1E5E" w14:paraId="0EF51E40" w14:textId="77777777" w:rsidTr="00DD476E">
        <w:tc>
          <w:tcPr>
            <w:tcW w:w="272" w:type="pct"/>
            <w:vAlign w:val="center"/>
          </w:tcPr>
          <w:p w14:paraId="0ED95F13" w14:textId="77777777" w:rsidR="00547780" w:rsidRPr="001E1E5E" w:rsidRDefault="00547780" w:rsidP="00547780">
            <w:pPr>
              <w:jc w:val="center"/>
              <w:rPr>
                <w:b/>
                <w:sz w:val="18"/>
                <w:szCs w:val="18"/>
              </w:rPr>
            </w:pPr>
            <w:r w:rsidRPr="001E1E5E">
              <w:rPr>
                <w:b/>
                <w:sz w:val="18"/>
                <w:szCs w:val="18"/>
              </w:rPr>
              <w:t>4</w:t>
            </w:r>
          </w:p>
        </w:tc>
        <w:tc>
          <w:tcPr>
            <w:tcW w:w="3357" w:type="pct"/>
            <w:gridSpan w:val="2"/>
            <w:vAlign w:val="center"/>
          </w:tcPr>
          <w:p w14:paraId="442108A2" w14:textId="3BBCE8BD" w:rsidR="00547780" w:rsidRPr="001E1E5E" w:rsidRDefault="00547780" w:rsidP="00547780">
            <w:pPr>
              <w:jc w:val="both"/>
              <w:rPr>
                <w:sz w:val="18"/>
                <w:szCs w:val="18"/>
              </w:rPr>
            </w:pPr>
            <w:r w:rsidRPr="001E1E5E">
              <w:rPr>
                <w:sz w:val="18"/>
                <w:szCs w:val="18"/>
              </w:rPr>
              <w:t>Araçta öğrenci ve çocukların yetişebileceği camlar ve pencereler sabit olacak, aracın iç düzenlemesinde demir aksam açıkta olmayacak, engelli öğrenci ve çocuk taşıyacak okul servis araçları ayrıca 01.07.2005 tarihli 5378 sayılı Engelliler Hakkında Kanun ve bu kanuna dayalı olarak çıkarılan ikincil mevzuata uygun olacaktır.</w:t>
            </w:r>
          </w:p>
        </w:tc>
        <w:tc>
          <w:tcPr>
            <w:tcW w:w="611" w:type="pct"/>
          </w:tcPr>
          <w:p w14:paraId="4255198D" w14:textId="77777777" w:rsidR="00547780" w:rsidRPr="001E1E5E" w:rsidRDefault="00547780" w:rsidP="00547780">
            <w:pPr>
              <w:rPr>
                <w:b/>
                <w:sz w:val="18"/>
                <w:szCs w:val="18"/>
              </w:rPr>
            </w:pPr>
          </w:p>
        </w:tc>
        <w:tc>
          <w:tcPr>
            <w:tcW w:w="760" w:type="pct"/>
          </w:tcPr>
          <w:p w14:paraId="55C202E0" w14:textId="77777777" w:rsidR="00547780" w:rsidRPr="001E1E5E" w:rsidRDefault="00547780" w:rsidP="00547780">
            <w:pPr>
              <w:rPr>
                <w:b/>
                <w:sz w:val="18"/>
                <w:szCs w:val="18"/>
              </w:rPr>
            </w:pPr>
          </w:p>
        </w:tc>
      </w:tr>
      <w:tr w:rsidR="00547780" w:rsidRPr="001E1E5E" w14:paraId="32DF7EA0" w14:textId="77777777" w:rsidTr="00DD476E">
        <w:trPr>
          <w:trHeight w:val="343"/>
        </w:trPr>
        <w:tc>
          <w:tcPr>
            <w:tcW w:w="272" w:type="pct"/>
            <w:vAlign w:val="center"/>
          </w:tcPr>
          <w:p w14:paraId="6C962CAD" w14:textId="77777777" w:rsidR="00547780" w:rsidRPr="001E1E5E" w:rsidRDefault="00547780" w:rsidP="00547780">
            <w:pPr>
              <w:jc w:val="center"/>
              <w:rPr>
                <w:b/>
                <w:sz w:val="18"/>
                <w:szCs w:val="18"/>
              </w:rPr>
            </w:pPr>
            <w:r w:rsidRPr="001E1E5E">
              <w:rPr>
                <w:b/>
                <w:sz w:val="18"/>
                <w:szCs w:val="18"/>
              </w:rPr>
              <w:t>5</w:t>
            </w:r>
          </w:p>
        </w:tc>
        <w:tc>
          <w:tcPr>
            <w:tcW w:w="3357" w:type="pct"/>
            <w:gridSpan w:val="2"/>
            <w:vAlign w:val="center"/>
          </w:tcPr>
          <w:p w14:paraId="583CE839" w14:textId="31D10594" w:rsidR="00547780" w:rsidRPr="001E1E5E" w:rsidRDefault="00547780" w:rsidP="00547780">
            <w:pPr>
              <w:jc w:val="both"/>
              <w:rPr>
                <w:sz w:val="18"/>
                <w:szCs w:val="18"/>
              </w:rPr>
            </w:pPr>
            <w:r w:rsidRPr="001E1E5E">
              <w:rPr>
                <w:sz w:val="18"/>
                <w:szCs w:val="18"/>
              </w:rPr>
              <w:t>Okul servis araçlarında 26.10.2016 tarihli, 29869 sayılı resmi gazetede yay</w:t>
            </w:r>
            <w:r w:rsidR="001E1E5E">
              <w:rPr>
                <w:sz w:val="18"/>
                <w:szCs w:val="18"/>
              </w:rPr>
              <w:t>ı</w:t>
            </w:r>
            <w:r w:rsidRPr="001E1E5E">
              <w:rPr>
                <w:sz w:val="18"/>
                <w:szCs w:val="18"/>
              </w:rPr>
              <w:t>mlanan Araçların İmal Tadil ve Montajı hakkında yönetmelik ile Karayolları Trafik</w:t>
            </w:r>
            <w:r w:rsidR="001E1E5E">
              <w:rPr>
                <w:sz w:val="18"/>
                <w:szCs w:val="18"/>
              </w:rPr>
              <w:t xml:space="preserve"> </w:t>
            </w:r>
            <w:r w:rsidRPr="001E1E5E">
              <w:rPr>
                <w:sz w:val="18"/>
                <w:szCs w:val="18"/>
              </w:rPr>
              <w:t>Yönetmeliğinde belirtilen standart nitelik ve sayıda araç, gereç ve malzemeler her an kullanılabilir durumda olacaktır.</w:t>
            </w:r>
            <w:r w:rsidRPr="001E1E5E">
              <w:rPr>
                <w:sz w:val="16"/>
                <w:szCs w:val="16"/>
              </w:rPr>
              <w:t xml:space="preserve"> (Yangın söndürme cihazı, reflektör, çekme halatı, zincir, takoz, kriko, ilk yardım çantası)</w:t>
            </w:r>
          </w:p>
        </w:tc>
        <w:tc>
          <w:tcPr>
            <w:tcW w:w="611" w:type="pct"/>
          </w:tcPr>
          <w:p w14:paraId="33A5CAD1" w14:textId="77777777" w:rsidR="00547780" w:rsidRPr="001E1E5E" w:rsidRDefault="00547780" w:rsidP="00547780">
            <w:pPr>
              <w:rPr>
                <w:b/>
                <w:sz w:val="18"/>
                <w:szCs w:val="18"/>
              </w:rPr>
            </w:pPr>
          </w:p>
        </w:tc>
        <w:tc>
          <w:tcPr>
            <w:tcW w:w="760" w:type="pct"/>
          </w:tcPr>
          <w:p w14:paraId="7A629448" w14:textId="77777777" w:rsidR="00547780" w:rsidRPr="001E1E5E" w:rsidRDefault="00547780" w:rsidP="00547780">
            <w:pPr>
              <w:rPr>
                <w:b/>
                <w:sz w:val="18"/>
                <w:szCs w:val="18"/>
              </w:rPr>
            </w:pPr>
          </w:p>
        </w:tc>
      </w:tr>
      <w:tr w:rsidR="00547780" w:rsidRPr="001E1E5E" w14:paraId="64244531" w14:textId="77777777" w:rsidTr="00DD476E">
        <w:trPr>
          <w:trHeight w:val="520"/>
        </w:trPr>
        <w:tc>
          <w:tcPr>
            <w:tcW w:w="272" w:type="pct"/>
            <w:vAlign w:val="center"/>
          </w:tcPr>
          <w:p w14:paraId="43098C54" w14:textId="77777777" w:rsidR="00547780" w:rsidRPr="001E1E5E" w:rsidRDefault="00547780" w:rsidP="00547780">
            <w:pPr>
              <w:jc w:val="center"/>
              <w:rPr>
                <w:b/>
                <w:sz w:val="18"/>
                <w:szCs w:val="18"/>
              </w:rPr>
            </w:pPr>
            <w:r w:rsidRPr="001E1E5E">
              <w:rPr>
                <w:b/>
                <w:sz w:val="18"/>
                <w:szCs w:val="18"/>
              </w:rPr>
              <w:t>6</w:t>
            </w:r>
          </w:p>
        </w:tc>
        <w:tc>
          <w:tcPr>
            <w:tcW w:w="3357" w:type="pct"/>
            <w:gridSpan w:val="2"/>
            <w:vAlign w:val="center"/>
          </w:tcPr>
          <w:p w14:paraId="605941F0" w14:textId="0780E349" w:rsidR="00547780" w:rsidRPr="001E1E5E" w:rsidRDefault="00547780" w:rsidP="00547780">
            <w:pPr>
              <w:jc w:val="both"/>
              <w:rPr>
                <w:sz w:val="18"/>
                <w:szCs w:val="18"/>
              </w:rPr>
            </w:pPr>
            <w:r w:rsidRPr="001E1E5E">
              <w:rPr>
                <w:sz w:val="18"/>
                <w:szCs w:val="18"/>
              </w:rPr>
              <w:t xml:space="preserve">Okul servis araçlarının kapıları şoför tarafından açılıp kapatılabilecek şekilde otomatik (havalı, </w:t>
            </w:r>
            <w:proofErr w:type="spellStart"/>
            <w:r w:rsidRPr="001E1E5E">
              <w:rPr>
                <w:sz w:val="18"/>
                <w:szCs w:val="18"/>
              </w:rPr>
              <w:t>hidrolikli</w:t>
            </w:r>
            <w:proofErr w:type="spellEnd"/>
            <w:r w:rsidRPr="001E1E5E">
              <w:rPr>
                <w:sz w:val="18"/>
                <w:szCs w:val="18"/>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tc>
        <w:tc>
          <w:tcPr>
            <w:tcW w:w="611" w:type="pct"/>
          </w:tcPr>
          <w:p w14:paraId="5B4382B5" w14:textId="77777777" w:rsidR="00547780" w:rsidRPr="001E1E5E" w:rsidRDefault="00547780" w:rsidP="00547780">
            <w:pPr>
              <w:rPr>
                <w:b/>
                <w:sz w:val="18"/>
                <w:szCs w:val="18"/>
              </w:rPr>
            </w:pPr>
          </w:p>
        </w:tc>
        <w:tc>
          <w:tcPr>
            <w:tcW w:w="760" w:type="pct"/>
          </w:tcPr>
          <w:p w14:paraId="47FA3085" w14:textId="77777777" w:rsidR="00547780" w:rsidRPr="001E1E5E" w:rsidRDefault="00547780" w:rsidP="00547780">
            <w:pPr>
              <w:rPr>
                <w:b/>
                <w:sz w:val="18"/>
                <w:szCs w:val="18"/>
              </w:rPr>
            </w:pPr>
          </w:p>
        </w:tc>
      </w:tr>
      <w:tr w:rsidR="00547780" w:rsidRPr="001E1E5E" w14:paraId="34D2CBD5" w14:textId="77777777" w:rsidTr="00DD476E">
        <w:tc>
          <w:tcPr>
            <w:tcW w:w="272" w:type="pct"/>
            <w:vAlign w:val="center"/>
          </w:tcPr>
          <w:p w14:paraId="5E7F51B3" w14:textId="77777777" w:rsidR="00547780" w:rsidRPr="001E1E5E" w:rsidRDefault="00547780" w:rsidP="00547780">
            <w:pPr>
              <w:jc w:val="center"/>
              <w:rPr>
                <w:b/>
                <w:sz w:val="18"/>
                <w:szCs w:val="18"/>
              </w:rPr>
            </w:pPr>
            <w:r w:rsidRPr="001E1E5E">
              <w:rPr>
                <w:b/>
                <w:sz w:val="18"/>
                <w:szCs w:val="18"/>
              </w:rPr>
              <w:t>7</w:t>
            </w:r>
          </w:p>
        </w:tc>
        <w:tc>
          <w:tcPr>
            <w:tcW w:w="3357" w:type="pct"/>
            <w:gridSpan w:val="2"/>
            <w:vAlign w:val="center"/>
          </w:tcPr>
          <w:p w14:paraId="556E2541" w14:textId="5B6315B9" w:rsidR="00547780" w:rsidRPr="001E1E5E" w:rsidRDefault="00547780" w:rsidP="00547780">
            <w:pPr>
              <w:jc w:val="both"/>
              <w:rPr>
                <w:b/>
                <w:bCs/>
                <w:sz w:val="18"/>
                <w:szCs w:val="18"/>
              </w:rPr>
            </w:pPr>
            <w:r w:rsidRPr="001E1E5E">
              <w:rPr>
                <w:sz w:val="18"/>
                <w:szCs w:val="18"/>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tc>
        <w:tc>
          <w:tcPr>
            <w:tcW w:w="611" w:type="pct"/>
          </w:tcPr>
          <w:p w14:paraId="7D9817A9" w14:textId="77777777" w:rsidR="00547780" w:rsidRPr="001E1E5E" w:rsidRDefault="00547780" w:rsidP="00547780">
            <w:pPr>
              <w:rPr>
                <w:b/>
                <w:sz w:val="18"/>
                <w:szCs w:val="18"/>
              </w:rPr>
            </w:pPr>
          </w:p>
        </w:tc>
        <w:tc>
          <w:tcPr>
            <w:tcW w:w="760" w:type="pct"/>
          </w:tcPr>
          <w:p w14:paraId="4ED0A18F" w14:textId="77777777" w:rsidR="00547780" w:rsidRPr="001E1E5E" w:rsidRDefault="00547780" w:rsidP="00547780">
            <w:pPr>
              <w:rPr>
                <w:b/>
                <w:sz w:val="18"/>
                <w:szCs w:val="18"/>
              </w:rPr>
            </w:pPr>
          </w:p>
        </w:tc>
      </w:tr>
      <w:tr w:rsidR="00547780" w:rsidRPr="001E1E5E" w14:paraId="2DD90D38" w14:textId="77777777" w:rsidTr="00DD476E">
        <w:trPr>
          <w:trHeight w:val="415"/>
        </w:trPr>
        <w:tc>
          <w:tcPr>
            <w:tcW w:w="272" w:type="pct"/>
            <w:vAlign w:val="center"/>
          </w:tcPr>
          <w:p w14:paraId="15E27EE7" w14:textId="77777777" w:rsidR="00547780" w:rsidRPr="001E1E5E" w:rsidRDefault="00547780" w:rsidP="00547780">
            <w:pPr>
              <w:jc w:val="center"/>
              <w:rPr>
                <w:b/>
                <w:sz w:val="18"/>
                <w:szCs w:val="18"/>
              </w:rPr>
            </w:pPr>
            <w:r w:rsidRPr="001E1E5E">
              <w:rPr>
                <w:b/>
                <w:sz w:val="18"/>
                <w:szCs w:val="18"/>
              </w:rPr>
              <w:t>8</w:t>
            </w:r>
          </w:p>
        </w:tc>
        <w:tc>
          <w:tcPr>
            <w:tcW w:w="3357" w:type="pct"/>
            <w:gridSpan w:val="2"/>
            <w:vAlign w:val="center"/>
          </w:tcPr>
          <w:p w14:paraId="2D2B1333" w14:textId="15514F57" w:rsidR="00547780" w:rsidRPr="001E1E5E" w:rsidRDefault="00547780" w:rsidP="00547780">
            <w:pPr>
              <w:tabs>
                <w:tab w:val="left" w:pos="993"/>
                <w:tab w:val="left" w:pos="1276"/>
              </w:tabs>
              <w:jc w:val="both"/>
              <w:rPr>
                <w:b/>
                <w:sz w:val="18"/>
                <w:szCs w:val="18"/>
              </w:rPr>
            </w:pPr>
            <w:r w:rsidRPr="001E1E5E">
              <w:rPr>
                <w:sz w:val="18"/>
                <w:szCs w:val="18"/>
              </w:rPr>
              <w:t>Araçların İmal, Tadil ve Montajı Hakkında Yönetmelik hükümlerine göre tayin edilen ve o araca ait tescil belgelerinde gösterilen oturulacak yer adedi, aracın içerisine görülebilecek bir yere yazılarak sabit şekilde monte edilecektir.</w:t>
            </w:r>
          </w:p>
        </w:tc>
        <w:tc>
          <w:tcPr>
            <w:tcW w:w="611" w:type="pct"/>
          </w:tcPr>
          <w:p w14:paraId="688C569A" w14:textId="77777777" w:rsidR="00547780" w:rsidRPr="001E1E5E" w:rsidRDefault="00547780" w:rsidP="00547780">
            <w:pPr>
              <w:rPr>
                <w:b/>
                <w:sz w:val="18"/>
                <w:szCs w:val="18"/>
              </w:rPr>
            </w:pPr>
          </w:p>
        </w:tc>
        <w:tc>
          <w:tcPr>
            <w:tcW w:w="760" w:type="pct"/>
          </w:tcPr>
          <w:p w14:paraId="6AE3524C" w14:textId="77777777" w:rsidR="00547780" w:rsidRPr="001E1E5E" w:rsidRDefault="00547780" w:rsidP="00547780">
            <w:pPr>
              <w:rPr>
                <w:b/>
                <w:sz w:val="18"/>
                <w:szCs w:val="18"/>
              </w:rPr>
            </w:pPr>
          </w:p>
        </w:tc>
      </w:tr>
      <w:tr w:rsidR="00547780" w:rsidRPr="001E1E5E" w14:paraId="1739420D" w14:textId="77777777" w:rsidTr="00DD476E">
        <w:trPr>
          <w:trHeight w:val="390"/>
        </w:trPr>
        <w:tc>
          <w:tcPr>
            <w:tcW w:w="272" w:type="pct"/>
            <w:vAlign w:val="center"/>
          </w:tcPr>
          <w:p w14:paraId="7ADCEE7D" w14:textId="77777777" w:rsidR="00547780" w:rsidRPr="001E1E5E" w:rsidRDefault="00547780" w:rsidP="00547780">
            <w:pPr>
              <w:jc w:val="center"/>
              <w:rPr>
                <w:b/>
                <w:sz w:val="18"/>
                <w:szCs w:val="18"/>
              </w:rPr>
            </w:pPr>
            <w:r w:rsidRPr="001E1E5E">
              <w:rPr>
                <w:b/>
                <w:sz w:val="18"/>
                <w:szCs w:val="18"/>
              </w:rPr>
              <w:t>9</w:t>
            </w:r>
          </w:p>
        </w:tc>
        <w:tc>
          <w:tcPr>
            <w:tcW w:w="3357" w:type="pct"/>
            <w:gridSpan w:val="2"/>
            <w:vAlign w:val="center"/>
          </w:tcPr>
          <w:p w14:paraId="08B626C0" w14:textId="79EF8652" w:rsidR="00547780" w:rsidRPr="001E1E5E" w:rsidRDefault="00547780" w:rsidP="00547780">
            <w:pPr>
              <w:jc w:val="both"/>
              <w:rPr>
                <w:b/>
                <w:sz w:val="18"/>
                <w:szCs w:val="18"/>
              </w:rPr>
            </w:pPr>
            <w:r w:rsidRPr="001E1E5E">
              <w:rPr>
                <w:sz w:val="18"/>
                <w:szCs w:val="18"/>
              </w:rPr>
              <w:t>Okul servis araçları Araçların İmal, Tadil ve Montajı Hakkında Yönetmelik hükümlerine uygun olacaktır.</w:t>
            </w:r>
          </w:p>
        </w:tc>
        <w:tc>
          <w:tcPr>
            <w:tcW w:w="611" w:type="pct"/>
          </w:tcPr>
          <w:p w14:paraId="4EF9589C" w14:textId="77777777" w:rsidR="00547780" w:rsidRPr="001E1E5E" w:rsidRDefault="00547780" w:rsidP="00547780">
            <w:pPr>
              <w:rPr>
                <w:b/>
                <w:sz w:val="18"/>
                <w:szCs w:val="18"/>
              </w:rPr>
            </w:pPr>
          </w:p>
        </w:tc>
        <w:tc>
          <w:tcPr>
            <w:tcW w:w="760" w:type="pct"/>
          </w:tcPr>
          <w:p w14:paraId="4EC92FBD" w14:textId="77777777" w:rsidR="00547780" w:rsidRPr="001E1E5E" w:rsidRDefault="00547780" w:rsidP="00547780">
            <w:pPr>
              <w:rPr>
                <w:b/>
                <w:sz w:val="18"/>
                <w:szCs w:val="18"/>
              </w:rPr>
            </w:pPr>
          </w:p>
        </w:tc>
      </w:tr>
      <w:tr w:rsidR="001E1E5E" w:rsidRPr="001E1E5E" w14:paraId="2E92A153" w14:textId="77777777" w:rsidTr="00547780">
        <w:trPr>
          <w:trHeight w:val="382"/>
        </w:trPr>
        <w:tc>
          <w:tcPr>
            <w:tcW w:w="272" w:type="pct"/>
            <w:vAlign w:val="center"/>
          </w:tcPr>
          <w:p w14:paraId="0AA79EC7" w14:textId="77777777" w:rsidR="00547780" w:rsidRPr="001E1E5E" w:rsidRDefault="00547780" w:rsidP="00547780">
            <w:pPr>
              <w:jc w:val="center"/>
              <w:rPr>
                <w:b/>
                <w:sz w:val="18"/>
                <w:szCs w:val="18"/>
              </w:rPr>
            </w:pPr>
            <w:r w:rsidRPr="001E1E5E">
              <w:rPr>
                <w:b/>
                <w:sz w:val="18"/>
                <w:szCs w:val="18"/>
              </w:rPr>
              <w:t>10</w:t>
            </w:r>
          </w:p>
        </w:tc>
        <w:tc>
          <w:tcPr>
            <w:tcW w:w="3357" w:type="pct"/>
            <w:gridSpan w:val="2"/>
            <w:vAlign w:val="center"/>
          </w:tcPr>
          <w:p w14:paraId="5B82F8A8" w14:textId="3DD843D2" w:rsidR="00547780" w:rsidRPr="001E1E5E" w:rsidRDefault="00547780" w:rsidP="00547780">
            <w:pPr>
              <w:tabs>
                <w:tab w:val="left" w:pos="993"/>
                <w:tab w:val="left" w:pos="1276"/>
              </w:tabs>
              <w:jc w:val="both"/>
              <w:rPr>
                <w:sz w:val="18"/>
                <w:szCs w:val="18"/>
              </w:rPr>
            </w:pPr>
            <w:r w:rsidRPr="001E1E5E">
              <w:rPr>
                <w:sz w:val="18"/>
                <w:szCs w:val="18"/>
              </w:rPr>
              <w:t>Araçlarda mevcut koltukların tümünde emniyet kemeri bulundurulacaktır.</w:t>
            </w:r>
          </w:p>
        </w:tc>
        <w:tc>
          <w:tcPr>
            <w:tcW w:w="611" w:type="pct"/>
          </w:tcPr>
          <w:p w14:paraId="4A8A1FFE" w14:textId="77777777" w:rsidR="00547780" w:rsidRPr="001E1E5E" w:rsidRDefault="00547780" w:rsidP="00547780">
            <w:pPr>
              <w:rPr>
                <w:b/>
                <w:sz w:val="18"/>
                <w:szCs w:val="18"/>
              </w:rPr>
            </w:pPr>
          </w:p>
        </w:tc>
        <w:tc>
          <w:tcPr>
            <w:tcW w:w="760" w:type="pct"/>
          </w:tcPr>
          <w:p w14:paraId="2FFA40BF" w14:textId="77777777" w:rsidR="00547780" w:rsidRPr="001E1E5E" w:rsidRDefault="00547780" w:rsidP="00547780">
            <w:pPr>
              <w:rPr>
                <w:b/>
                <w:sz w:val="18"/>
                <w:szCs w:val="18"/>
              </w:rPr>
            </w:pPr>
          </w:p>
        </w:tc>
      </w:tr>
      <w:tr w:rsidR="00547780" w:rsidRPr="001E1E5E" w14:paraId="2336A88C" w14:textId="77777777" w:rsidTr="00DD476E">
        <w:trPr>
          <w:trHeight w:val="395"/>
        </w:trPr>
        <w:tc>
          <w:tcPr>
            <w:tcW w:w="272" w:type="pct"/>
            <w:vAlign w:val="center"/>
          </w:tcPr>
          <w:p w14:paraId="4A43C0FF" w14:textId="77777777" w:rsidR="00547780" w:rsidRPr="001E1E5E" w:rsidRDefault="00547780" w:rsidP="00547780">
            <w:pPr>
              <w:jc w:val="center"/>
              <w:rPr>
                <w:b/>
                <w:sz w:val="18"/>
                <w:szCs w:val="18"/>
              </w:rPr>
            </w:pPr>
            <w:r w:rsidRPr="001E1E5E">
              <w:rPr>
                <w:b/>
                <w:sz w:val="18"/>
                <w:szCs w:val="18"/>
              </w:rPr>
              <w:t>11</w:t>
            </w:r>
          </w:p>
        </w:tc>
        <w:tc>
          <w:tcPr>
            <w:tcW w:w="3357" w:type="pct"/>
            <w:gridSpan w:val="2"/>
            <w:vAlign w:val="center"/>
          </w:tcPr>
          <w:p w14:paraId="244FDA4B" w14:textId="4025D07E" w:rsidR="00547780" w:rsidRPr="001E1E5E" w:rsidRDefault="00547780" w:rsidP="00547780">
            <w:pPr>
              <w:jc w:val="both"/>
              <w:rPr>
                <w:sz w:val="18"/>
                <w:szCs w:val="18"/>
              </w:rPr>
            </w:pPr>
            <w:r w:rsidRPr="001E1E5E">
              <w:rPr>
                <w:sz w:val="18"/>
                <w:szCs w:val="18"/>
              </w:rPr>
              <w:t>Okul servis araçlarında Araç Takip Sistemi (GPS) 03.09.2019 tarihine kadar takılı hale getirilecektir.</w:t>
            </w:r>
          </w:p>
        </w:tc>
        <w:tc>
          <w:tcPr>
            <w:tcW w:w="611" w:type="pct"/>
          </w:tcPr>
          <w:p w14:paraId="2676390D" w14:textId="77777777" w:rsidR="00547780" w:rsidRPr="001E1E5E" w:rsidRDefault="00547780" w:rsidP="00547780">
            <w:pPr>
              <w:rPr>
                <w:b/>
                <w:sz w:val="18"/>
                <w:szCs w:val="18"/>
              </w:rPr>
            </w:pPr>
          </w:p>
        </w:tc>
        <w:tc>
          <w:tcPr>
            <w:tcW w:w="760" w:type="pct"/>
          </w:tcPr>
          <w:p w14:paraId="20777E58" w14:textId="77777777" w:rsidR="00547780" w:rsidRPr="001E1E5E" w:rsidRDefault="00547780" w:rsidP="00547780">
            <w:pPr>
              <w:rPr>
                <w:b/>
                <w:sz w:val="18"/>
                <w:szCs w:val="18"/>
              </w:rPr>
            </w:pPr>
          </w:p>
        </w:tc>
      </w:tr>
      <w:tr w:rsidR="00547780" w:rsidRPr="001E1E5E" w14:paraId="5789E0F6" w14:textId="77777777" w:rsidTr="00DD476E">
        <w:trPr>
          <w:trHeight w:val="375"/>
        </w:trPr>
        <w:tc>
          <w:tcPr>
            <w:tcW w:w="272" w:type="pct"/>
            <w:vAlign w:val="center"/>
          </w:tcPr>
          <w:p w14:paraId="02ECCDA4" w14:textId="77777777" w:rsidR="00547780" w:rsidRPr="001E1E5E" w:rsidRDefault="00547780" w:rsidP="00547780">
            <w:pPr>
              <w:jc w:val="center"/>
              <w:rPr>
                <w:b/>
                <w:sz w:val="18"/>
                <w:szCs w:val="18"/>
              </w:rPr>
            </w:pPr>
            <w:r w:rsidRPr="001E1E5E">
              <w:rPr>
                <w:b/>
                <w:sz w:val="18"/>
                <w:szCs w:val="18"/>
              </w:rPr>
              <w:t>12</w:t>
            </w:r>
          </w:p>
        </w:tc>
        <w:tc>
          <w:tcPr>
            <w:tcW w:w="3357" w:type="pct"/>
            <w:gridSpan w:val="2"/>
            <w:vAlign w:val="center"/>
          </w:tcPr>
          <w:p w14:paraId="5199CAB1" w14:textId="241AD2CB" w:rsidR="00547780" w:rsidRPr="001E1E5E" w:rsidRDefault="00547780" w:rsidP="00547780">
            <w:pPr>
              <w:jc w:val="both"/>
              <w:rPr>
                <w:b/>
                <w:sz w:val="18"/>
                <w:szCs w:val="18"/>
              </w:rPr>
            </w:pPr>
            <w:r w:rsidRPr="001E1E5E">
              <w:rPr>
                <w:sz w:val="18"/>
                <w:szCs w:val="18"/>
              </w:rPr>
              <w:t>Okul servis araçlarında her öğrenci ve çocuk için üç nokta emniyet kemeri ve gerekli koruyucu tertibat bulundurulacaktır.</w:t>
            </w:r>
          </w:p>
        </w:tc>
        <w:tc>
          <w:tcPr>
            <w:tcW w:w="611" w:type="pct"/>
          </w:tcPr>
          <w:p w14:paraId="1401D866" w14:textId="77777777" w:rsidR="00547780" w:rsidRPr="001E1E5E" w:rsidRDefault="00547780" w:rsidP="00547780">
            <w:pPr>
              <w:rPr>
                <w:b/>
                <w:sz w:val="18"/>
                <w:szCs w:val="18"/>
              </w:rPr>
            </w:pPr>
          </w:p>
        </w:tc>
        <w:tc>
          <w:tcPr>
            <w:tcW w:w="760" w:type="pct"/>
          </w:tcPr>
          <w:p w14:paraId="25D78158" w14:textId="77777777" w:rsidR="00547780" w:rsidRPr="001E1E5E" w:rsidRDefault="00547780" w:rsidP="00547780">
            <w:pPr>
              <w:rPr>
                <w:b/>
                <w:sz w:val="18"/>
                <w:szCs w:val="18"/>
              </w:rPr>
            </w:pPr>
          </w:p>
        </w:tc>
      </w:tr>
      <w:tr w:rsidR="00547780" w:rsidRPr="001E1E5E" w14:paraId="392C9061" w14:textId="77777777" w:rsidTr="00DD476E">
        <w:trPr>
          <w:trHeight w:val="336"/>
        </w:trPr>
        <w:tc>
          <w:tcPr>
            <w:tcW w:w="272" w:type="pct"/>
            <w:vAlign w:val="center"/>
          </w:tcPr>
          <w:p w14:paraId="5F882EF5" w14:textId="77777777" w:rsidR="00547780" w:rsidRPr="001E1E5E" w:rsidRDefault="00547780" w:rsidP="00547780">
            <w:pPr>
              <w:jc w:val="center"/>
              <w:rPr>
                <w:b/>
                <w:sz w:val="18"/>
                <w:szCs w:val="18"/>
              </w:rPr>
            </w:pPr>
            <w:r w:rsidRPr="001E1E5E">
              <w:rPr>
                <w:b/>
                <w:sz w:val="18"/>
                <w:szCs w:val="18"/>
              </w:rPr>
              <w:t>13</w:t>
            </w:r>
          </w:p>
        </w:tc>
        <w:tc>
          <w:tcPr>
            <w:tcW w:w="3357" w:type="pct"/>
            <w:gridSpan w:val="2"/>
            <w:vAlign w:val="center"/>
          </w:tcPr>
          <w:p w14:paraId="0E1043F1" w14:textId="39A8455F" w:rsidR="00547780" w:rsidRPr="001E1E5E" w:rsidRDefault="00547780" w:rsidP="00547780">
            <w:pPr>
              <w:jc w:val="both"/>
              <w:rPr>
                <w:b/>
                <w:sz w:val="18"/>
                <w:szCs w:val="18"/>
              </w:rPr>
            </w:pPr>
            <w:r w:rsidRPr="001E1E5E">
              <w:rPr>
                <w:sz w:val="18"/>
                <w:szCs w:val="18"/>
              </w:rPr>
              <w:t>Araçlarda yazın serin kışın sıcak ortam sağlayacak sistemler bulundurulacaktır. (Klima)</w:t>
            </w:r>
          </w:p>
        </w:tc>
        <w:tc>
          <w:tcPr>
            <w:tcW w:w="611" w:type="pct"/>
          </w:tcPr>
          <w:p w14:paraId="210B366A" w14:textId="77777777" w:rsidR="00547780" w:rsidRPr="001E1E5E" w:rsidRDefault="00547780" w:rsidP="00547780">
            <w:pPr>
              <w:rPr>
                <w:b/>
                <w:sz w:val="18"/>
                <w:szCs w:val="18"/>
              </w:rPr>
            </w:pPr>
          </w:p>
        </w:tc>
        <w:tc>
          <w:tcPr>
            <w:tcW w:w="760" w:type="pct"/>
          </w:tcPr>
          <w:p w14:paraId="46334D62" w14:textId="77777777" w:rsidR="00547780" w:rsidRPr="001E1E5E" w:rsidRDefault="00547780" w:rsidP="00547780">
            <w:pPr>
              <w:rPr>
                <w:b/>
                <w:sz w:val="18"/>
                <w:szCs w:val="18"/>
              </w:rPr>
            </w:pPr>
          </w:p>
        </w:tc>
      </w:tr>
      <w:tr w:rsidR="00547780" w:rsidRPr="001E1E5E" w14:paraId="5DBCBA41" w14:textId="77777777" w:rsidTr="00DD476E">
        <w:tc>
          <w:tcPr>
            <w:tcW w:w="272" w:type="pct"/>
            <w:vAlign w:val="center"/>
          </w:tcPr>
          <w:p w14:paraId="7DABA2AA" w14:textId="77777777" w:rsidR="00547780" w:rsidRPr="001E1E5E" w:rsidRDefault="00547780" w:rsidP="00547780">
            <w:pPr>
              <w:jc w:val="center"/>
              <w:rPr>
                <w:b/>
                <w:sz w:val="18"/>
                <w:szCs w:val="18"/>
              </w:rPr>
            </w:pPr>
            <w:r w:rsidRPr="001E1E5E">
              <w:rPr>
                <w:b/>
                <w:sz w:val="18"/>
                <w:szCs w:val="18"/>
              </w:rPr>
              <w:t>14</w:t>
            </w:r>
          </w:p>
        </w:tc>
        <w:tc>
          <w:tcPr>
            <w:tcW w:w="3357" w:type="pct"/>
            <w:gridSpan w:val="2"/>
            <w:vAlign w:val="center"/>
          </w:tcPr>
          <w:p w14:paraId="3C8C5443" w14:textId="75192FCB" w:rsidR="00547780" w:rsidRPr="001E1E5E" w:rsidRDefault="00547780" w:rsidP="00547780">
            <w:pPr>
              <w:jc w:val="both"/>
              <w:rPr>
                <w:b/>
                <w:sz w:val="18"/>
                <w:szCs w:val="18"/>
              </w:rPr>
            </w:pPr>
            <w:r w:rsidRPr="001E1E5E">
              <w:rPr>
                <w:sz w:val="18"/>
                <w:szCs w:val="18"/>
              </w:rPr>
              <w:t>Okul servis araçlarında tüm koltukları görecek şekilde Araçların İmal, Tadil ve Montajı Hakkında Yönetmelik ekinde belirtilen standartlara uygun, iç ve dış kamera ile en az otuz gün süreli kayıt yapabilen kayıt cihazı bulundurulacaktır.</w:t>
            </w:r>
          </w:p>
        </w:tc>
        <w:tc>
          <w:tcPr>
            <w:tcW w:w="611" w:type="pct"/>
          </w:tcPr>
          <w:p w14:paraId="6E895598" w14:textId="77777777" w:rsidR="00547780" w:rsidRPr="001E1E5E" w:rsidRDefault="00547780" w:rsidP="00547780">
            <w:pPr>
              <w:rPr>
                <w:b/>
                <w:sz w:val="18"/>
                <w:szCs w:val="18"/>
              </w:rPr>
            </w:pPr>
          </w:p>
        </w:tc>
        <w:tc>
          <w:tcPr>
            <w:tcW w:w="760" w:type="pct"/>
          </w:tcPr>
          <w:p w14:paraId="25A59E75" w14:textId="77777777" w:rsidR="00547780" w:rsidRPr="001E1E5E" w:rsidRDefault="00547780" w:rsidP="00547780">
            <w:pPr>
              <w:rPr>
                <w:b/>
                <w:sz w:val="18"/>
                <w:szCs w:val="18"/>
              </w:rPr>
            </w:pPr>
          </w:p>
        </w:tc>
      </w:tr>
      <w:tr w:rsidR="00547780" w:rsidRPr="001E1E5E" w14:paraId="20F8EC24" w14:textId="77777777" w:rsidTr="00DD476E">
        <w:tc>
          <w:tcPr>
            <w:tcW w:w="272" w:type="pct"/>
            <w:vAlign w:val="center"/>
          </w:tcPr>
          <w:p w14:paraId="2C4241F5" w14:textId="77777777" w:rsidR="00547780" w:rsidRPr="001E1E5E" w:rsidRDefault="00547780" w:rsidP="00547780">
            <w:pPr>
              <w:jc w:val="center"/>
              <w:rPr>
                <w:b/>
                <w:sz w:val="18"/>
                <w:szCs w:val="18"/>
              </w:rPr>
            </w:pPr>
            <w:r w:rsidRPr="001E1E5E">
              <w:rPr>
                <w:b/>
                <w:sz w:val="18"/>
                <w:szCs w:val="18"/>
              </w:rPr>
              <w:t>15</w:t>
            </w:r>
          </w:p>
        </w:tc>
        <w:tc>
          <w:tcPr>
            <w:tcW w:w="3357" w:type="pct"/>
            <w:gridSpan w:val="2"/>
            <w:vAlign w:val="center"/>
          </w:tcPr>
          <w:p w14:paraId="04E90E87" w14:textId="058B7F71" w:rsidR="00547780" w:rsidRPr="001E1E5E" w:rsidRDefault="00547780" w:rsidP="00547780">
            <w:pPr>
              <w:jc w:val="both"/>
              <w:rPr>
                <w:sz w:val="18"/>
                <w:szCs w:val="18"/>
              </w:rPr>
            </w:pPr>
            <w:r w:rsidRPr="001E1E5E">
              <w:rPr>
                <w:sz w:val="18"/>
                <w:szCs w:val="18"/>
              </w:rPr>
              <w:t>Okul servis araçlarında camlara renkli film tabakası yapıştırılmayacaktır. İç mekânı gösteren beyaz cam dışında cam kullanılamaz.</w:t>
            </w:r>
          </w:p>
        </w:tc>
        <w:tc>
          <w:tcPr>
            <w:tcW w:w="611" w:type="pct"/>
          </w:tcPr>
          <w:p w14:paraId="7BDEFF32" w14:textId="77777777" w:rsidR="00547780" w:rsidRPr="001E1E5E" w:rsidRDefault="00547780" w:rsidP="00547780">
            <w:pPr>
              <w:rPr>
                <w:b/>
                <w:sz w:val="18"/>
                <w:szCs w:val="18"/>
              </w:rPr>
            </w:pPr>
          </w:p>
        </w:tc>
        <w:tc>
          <w:tcPr>
            <w:tcW w:w="760" w:type="pct"/>
          </w:tcPr>
          <w:p w14:paraId="34F11D2C" w14:textId="77777777" w:rsidR="00547780" w:rsidRPr="001E1E5E" w:rsidRDefault="00547780" w:rsidP="00547780">
            <w:pPr>
              <w:rPr>
                <w:b/>
                <w:sz w:val="18"/>
                <w:szCs w:val="18"/>
              </w:rPr>
            </w:pPr>
          </w:p>
        </w:tc>
      </w:tr>
      <w:tr w:rsidR="001E1E5E" w:rsidRPr="001E1E5E" w14:paraId="18D1836C" w14:textId="77777777" w:rsidTr="00547780">
        <w:trPr>
          <w:trHeight w:val="461"/>
        </w:trPr>
        <w:tc>
          <w:tcPr>
            <w:tcW w:w="272" w:type="pct"/>
            <w:vAlign w:val="center"/>
          </w:tcPr>
          <w:p w14:paraId="7DF20DDF" w14:textId="6B639BE6" w:rsidR="00547780" w:rsidRPr="001E1E5E" w:rsidRDefault="00547780" w:rsidP="00547780">
            <w:pPr>
              <w:jc w:val="center"/>
              <w:rPr>
                <w:b/>
                <w:sz w:val="18"/>
                <w:szCs w:val="18"/>
              </w:rPr>
            </w:pPr>
            <w:r w:rsidRPr="001E1E5E">
              <w:rPr>
                <w:b/>
                <w:sz w:val="18"/>
                <w:szCs w:val="18"/>
              </w:rPr>
              <w:t>16</w:t>
            </w:r>
          </w:p>
        </w:tc>
        <w:tc>
          <w:tcPr>
            <w:tcW w:w="3357" w:type="pct"/>
            <w:gridSpan w:val="2"/>
            <w:vAlign w:val="center"/>
          </w:tcPr>
          <w:p w14:paraId="4A0B282F" w14:textId="2E4CFBD6" w:rsidR="00547780" w:rsidRPr="001E1E5E" w:rsidRDefault="00547780" w:rsidP="00547780">
            <w:pPr>
              <w:jc w:val="both"/>
              <w:rPr>
                <w:sz w:val="18"/>
                <w:szCs w:val="18"/>
              </w:rPr>
            </w:pPr>
            <w:r w:rsidRPr="001E1E5E">
              <w:rPr>
                <w:sz w:val="18"/>
                <w:szCs w:val="18"/>
              </w:rPr>
              <w:t>Kırık veya görüş açısını engelleyecek şekilde çatlak cam bulunmay</w:t>
            </w:r>
            <w:r w:rsidR="001E1E5E" w:rsidRPr="001E1E5E">
              <w:rPr>
                <w:sz w:val="18"/>
                <w:szCs w:val="18"/>
              </w:rPr>
              <w:t>a</w:t>
            </w:r>
            <w:r w:rsidRPr="001E1E5E">
              <w:rPr>
                <w:sz w:val="18"/>
                <w:szCs w:val="18"/>
              </w:rPr>
              <w:t>caktır.</w:t>
            </w:r>
          </w:p>
        </w:tc>
        <w:tc>
          <w:tcPr>
            <w:tcW w:w="611" w:type="pct"/>
          </w:tcPr>
          <w:p w14:paraId="29117CCD" w14:textId="77777777" w:rsidR="00547780" w:rsidRPr="001E1E5E" w:rsidRDefault="00547780" w:rsidP="00547780">
            <w:pPr>
              <w:rPr>
                <w:b/>
                <w:sz w:val="18"/>
                <w:szCs w:val="18"/>
              </w:rPr>
            </w:pPr>
          </w:p>
        </w:tc>
        <w:tc>
          <w:tcPr>
            <w:tcW w:w="760" w:type="pct"/>
          </w:tcPr>
          <w:p w14:paraId="1EED8344" w14:textId="77777777" w:rsidR="00547780" w:rsidRPr="001E1E5E" w:rsidRDefault="00547780" w:rsidP="00547780">
            <w:pPr>
              <w:rPr>
                <w:b/>
                <w:sz w:val="18"/>
                <w:szCs w:val="18"/>
              </w:rPr>
            </w:pPr>
          </w:p>
        </w:tc>
      </w:tr>
      <w:tr w:rsidR="001E1E5E" w:rsidRPr="001E1E5E" w14:paraId="0176A670" w14:textId="77777777" w:rsidTr="00547780">
        <w:trPr>
          <w:trHeight w:val="424"/>
        </w:trPr>
        <w:tc>
          <w:tcPr>
            <w:tcW w:w="272" w:type="pct"/>
            <w:vAlign w:val="center"/>
          </w:tcPr>
          <w:p w14:paraId="30F5864D" w14:textId="02F89D5E" w:rsidR="00547780" w:rsidRPr="001E1E5E" w:rsidRDefault="00547780" w:rsidP="00547780">
            <w:pPr>
              <w:jc w:val="center"/>
              <w:rPr>
                <w:b/>
                <w:sz w:val="18"/>
                <w:szCs w:val="18"/>
              </w:rPr>
            </w:pPr>
            <w:r w:rsidRPr="001E1E5E">
              <w:rPr>
                <w:b/>
                <w:sz w:val="18"/>
                <w:szCs w:val="18"/>
              </w:rPr>
              <w:t>17</w:t>
            </w:r>
          </w:p>
        </w:tc>
        <w:tc>
          <w:tcPr>
            <w:tcW w:w="3357" w:type="pct"/>
            <w:gridSpan w:val="2"/>
            <w:vAlign w:val="center"/>
          </w:tcPr>
          <w:p w14:paraId="562E00BA" w14:textId="735A3C4A" w:rsidR="00547780" w:rsidRPr="001E1E5E" w:rsidRDefault="00547780" w:rsidP="00547780">
            <w:pPr>
              <w:jc w:val="both"/>
              <w:rPr>
                <w:sz w:val="18"/>
                <w:szCs w:val="18"/>
              </w:rPr>
            </w:pPr>
            <w:r w:rsidRPr="001E1E5E">
              <w:rPr>
                <w:sz w:val="18"/>
                <w:szCs w:val="18"/>
              </w:rPr>
              <w:t xml:space="preserve">Aracın rengi </w:t>
            </w:r>
            <w:r w:rsidRPr="001E1E5E">
              <w:rPr>
                <w:b/>
                <w:bCs/>
                <w:sz w:val="18"/>
                <w:szCs w:val="18"/>
              </w:rPr>
              <w:t>BEYAZ</w:t>
            </w:r>
            <w:r w:rsidRPr="001E1E5E">
              <w:rPr>
                <w:sz w:val="18"/>
                <w:szCs w:val="18"/>
              </w:rPr>
              <w:t xml:space="preserve"> olacaktır.</w:t>
            </w:r>
          </w:p>
        </w:tc>
        <w:tc>
          <w:tcPr>
            <w:tcW w:w="611" w:type="pct"/>
          </w:tcPr>
          <w:p w14:paraId="3DDEC7B9" w14:textId="77777777" w:rsidR="00547780" w:rsidRPr="001E1E5E" w:rsidRDefault="00547780" w:rsidP="00547780">
            <w:pPr>
              <w:rPr>
                <w:b/>
                <w:sz w:val="18"/>
                <w:szCs w:val="18"/>
              </w:rPr>
            </w:pPr>
          </w:p>
        </w:tc>
        <w:tc>
          <w:tcPr>
            <w:tcW w:w="760" w:type="pct"/>
          </w:tcPr>
          <w:p w14:paraId="26A0CA1E" w14:textId="77777777" w:rsidR="00547780" w:rsidRPr="001E1E5E" w:rsidRDefault="00547780" w:rsidP="00547780">
            <w:pPr>
              <w:rPr>
                <w:b/>
                <w:sz w:val="18"/>
                <w:szCs w:val="18"/>
              </w:rPr>
            </w:pPr>
          </w:p>
        </w:tc>
      </w:tr>
      <w:tr w:rsidR="001E1E5E" w:rsidRPr="001E1E5E" w14:paraId="6BAAE487" w14:textId="77777777" w:rsidTr="00547780">
        <w:trPr>
          <w:trHeight w:val="402"/>
        </w:trPr>
        <w:tc>
          <w:tcPr>
            <w:tcW w:w="272" w:type="pct"/>
            <w:vAlign w:val="center"/>
          </w:tcPr>
          <w:p w14:paraId="75D07FDF" w14:textId="1A9C23F9" w:rsidR="00547780" w:rsidRPr="001E1E5E" w:rsidRDefault="00547780" w:rsidP="00547780">
            <w:pPr>
              <w:jc w:val="center"/>
              <w:rPr>
                <w:b/>
                <w:sz w:val="18"/>
                <w:szCs w:val="18"/>
              </w:rPr>
            </w:pPr>
            <w:r w:rsidRPr="001E1E5E">
              <w:rPr>
                <w:b/>
                <w:sz w:val="18"/>
                <w:szCs w:val="18"/>
              </w:rPr>
              <w:t>18</w:t>
            </w:r>
          </w:p>
        </w:tc>
        <w:tc>
          <w:tcPr>
            <w:tcW w:w="3357" w:type="pct"/>
            <w:gridSpan w:val="2"/>
            <w:vAlign w:val="center"/>
          </w:tcPr>
          <w:p w14:paraId="5AC68260" w14:textId="19953501" w:rsidR="00547780" w:rsidRPr="001E1E5E" w:rsidRDefault="00547780" w:rsidP="00547780">
            <w:pPr>
              <w:jc w:val="both"/>
              <w:rPr>
                <w:sz w:val="18"/>
                <w:szCs w:val="18"/>
              </w:rPr>
            </w:pPr>
            <w:r w:rsidRPr="001E1E5E">
              <w:rPr>
                <w:sz w:val="18"/>
                <w:szCs w:val="18"/>
              </w:rPr>
              <w:t>Okul servis araçlarının yaşları 12</w:t>
            </w:r>
            <w:r w:rsidRPr="001E1E5E">
              <w:rPr>
                <w:b/>
                <w:bCs/>
                <w:sz w:val="18"/>
                <w:szCs w:val="18"/>
              </w:rPr>
              <w:t xml:space="preserve"> yaşından</w:t>
            </w:r>
            <w:r w:rsidRPr="001E1E5E">
              <w:rPr>
                <w:sz w:val="18"/>
                <w:szCs w:val="18"/>
              </w:rPr>
              <w:t xml:space="preserve"> büyük olmayacaktır. Denetimi yapılan araç </w:t>
            </w:r>
            <w:proofErr w:type="gramStart"/>
            <w:r w:rsidR="001E1E5E">
              <w:rPr>
                <w:sz w:val="18"/>
                <w:szCs w:val="18"/>
              </w:rPr>
              <w:t>…..</w:t>
            </w:r>
            <w:proofErr w:type="gramEnd"/>
            <w:r w:rsidRPr="001E1E5E">
              <w:rPr>
                <w:sz w:val="18"/>
                <w:szCs w:val="18"/>
              </w:rPr>
              <w:t xml:space="preserve"> </w:t>
            </w:r>
            <w:proofErr w:type="gramStart"/>
            <w:r w:rsidRPr="001E1E5E">
              <w:rPr>
                <w:sz w:val="18"/>
                <w:szCs w:val="18"/>
              </w:rPr>
              <w:t>yaşındadır</w:t>
            </w:r>
            <w:proofErr w:type="gramEnd"/>
            <w:r w:rsidRPr="001E1E5E">
              <w:rPr>
                <w:sz w:val="18"/>
                <w:szCs w:val="18"/>
              </w:rPr>
              <w:t>.</w:t>
            </w:r>
          </w:p>
        </w:tc>
        <w:tc>
          <w:tcPr>
            <w:tcW w:w="611" w:type="pct"/>
          </w:tcPr>
          <w:p w14:paraId="0C847A2A" w14:textId="77777777" w:rsidR="00547780" w:rsidRPr="001E1E5E" w:rsidRDefault="00547780" w:rsidP="00547780">
            <w:pPr>
              <w:rPr>
                <w:b/>
                <w:sz w:val="18"/>
                <w:szCs w:val="18"/>
              </w:rPr>
            </w:pPr>
          </w:p>
        </w:tc>
        <w:tc>
          <w:tcPr>
            <w:tcW w:w="760" w:type="pct"/>
          </w:tcPr>
          <w:p w14:paraId="514F5634" w14:textId="77777777" w:rsidR="00547780" w:rsidRPr="001E1E5E" w:rsidRDefault="00547780" w:rsidP="00547780">
            <w:pPr>
              <w:rPr>
                <w:b/>
                <w:sz w:val="18"/>
                <w:szCs w:val="18"/>
              </w:rPr>
            </w:pPr>
          </w:p>
        </w:tc>
      </w:tr>
    </w:tbl>
    <w:p w14:paraId="0887DBAD" w14:textId="77777777" w:rsidR="00024D7C" w:rsidRPr="001E1E5E" w:rsidRDefault="00024D7C" w:rsidP="00024D7C">
      <w:pPr>
        <w:ind w:right="91"/>
        <w:jc w:val="both"/>
        <w:rPr>
          <w:b/>
          <w:sz w:val="18"/>
          <w:szCs w:val="24"/>
        </w:rPr>
      </w:pPr>
      <w:r w:rsidRPr="001E1E5E">
        <w:rPr>
          <w:b/>
          <w:sz w:val="18"/>
          <w:szCs w:val="24"/>
        </w:rPr>
        <w:t>Not:</w:t>
      </w:r>
      <w:r w:rsidRPr="001E1E5E">
        <w:rPr>
          <w:sz w:val="18"/>
          <w:szCs w:val="24"/>
        </w:rPr>
        <w:t xml:space="preserve"> Bu belge, tespit edilen eksiklikleri giderilerek 30 gün içinde araç uygunluk belgesi ile birlikte ilgili birime teslim edilmek zorundadır. Aksi </w:t>
      </w:r>
      <w:proofErr w:type="gramStart"/>
      <w:r w:rsidRPr="001E1E5E">
        <w:rPr>
          <w:sz w:val="18"/>
          <w:szCs w:val="24"/>
        </w:rPr>
        <w:t>taktirde</w:t>
      </w:r>
      <w:proofErr w:type="gramEnd"/>
      <w:r w:rsidRPr="001E1E5E">
        <w:rPr>
          <w:sz w:val="18"/>
          <w:szCs w:val="24"/>
        </w:rPr>
        <w:t xml:space="preserve"> geçersizdir. </w:t>
      </w:r>
      <w:r w:rsidRPr="001E1E5E">
        <w:rPr>
          <w:b/>
          <w:sz w:val="18"/>
          <w:szCs w:val="24"/>
        </w:rPr>
        <w:t>Sıra, Seri ve Cilt numarası olmayan araç uygunluk formları geçersizdir.</w:t>
      </w:r>
    </w:p>
    <w:p w14:paraId="5F0330F8" w14:textId="77777777" w:rsidR="00024D7C" w:rsidRPr="001E1E5E" w:rsidRDefault="00024D7C" w:rsidP="00024D7C">
      <w:pPr>
        <w:ind w:right="91"/>
        <w:jc w:val="both"/>
        <w:rPr>
          <w:b/>
          <w:sz w:val="18"/>
          <w:szCs w:val="24"/>
        </w:rPr>
      </w:pPr>
    </w:p>
    <w:p w14:paraId="187A91FB" w14:textId="77777777" w:rsidR="00024D7C" w:rsidRPr="001E1E5E" w:rsidRDefault="00024D7C" w:rsidP="00024D7C">
      <w:pPr>
        <w:ind w:right="91"/>
        <w:jc w:val="both"/>
        <w:rPr>
          <w:sz w:val="18"/>
          <w:szCs w:val="24"/>
        </w:rPr>
      </w:pPr>
      <w:r w:rsidRPr="001E1E5E">
        <w:rPr>
          <w:sz w:val="18"/>
          <w:szCs w:val="24"/>
        </w:rPr>
        <w:t xml:space="preserve"> </w:t>
      </w:r>
    </w:p>
    <w:p w14:paraId="313F15A3" w14:textId="77777777" w:rsidR="00024D7C" w:rsidRPr="001E1E5E" w:rsidRDefault="00024D7C" w:rsidP="00024D7C">
      <w:pPr>
        <w:ind w:right="91"/>
        <w:jc w:val="both"/>
        <w:rPr>
          <w:sz w:val="18"/>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3285"/>
        <w:gridCol w:w="3283"/>
      </w:tblGrid>
      <w:tr w:rsidR="00276EB5" w:rsidRPr="001E1E5E" w14:paraId="577D9ABF" w14:textId="77777777" w:rsidTr="00DD476E">
        <w:tc>
          <w:tcPr>
            <w:tcW w:w="1667" w:type="pct"/>
          </w:tcPr>
          <w:p w14:paraId="5C2DE4AE" w14:textId="77777777" w:rsidR="00024D7C" w:rsidRPr="001E1E5E" w:rsidRDefault="00024D7C" w:rsidP="00DD476E">
            <w:pPr>
              <w:ind w:right="91"/>
              <w:jc w:val="center"/>
              <w:rPr>
                <w:b/>
                <w:szCs w:val="24"/>
              </w:rPr>
            </w:pPr>
            <w:r w:rsidRPr="001E1E5E">
              <w:rPr>
                <w:b/>
                <w:szCs w:val="24"/>
              </w:rPr>
              <w:t>Komisyon Başkanı</w:t>
            </w:r>
          </w:p>
        </w:tc>
        <w:tc>
          <w:tcPr>
            <w:tcW w:w="1667" w:type="pct"/>
          </w:tcPr>
          <w:p w14:paraId="67AAD893" w14:textId="77777777" w:rsidR="00024D7C" w:rsidRPr="001E1E5E" w:rsidRDefault="00024D7C" w:rsidP="00DD476E">
            <w:pPr>
              <w:ind w:right="91"/>
              <w:jc w:val="center"/>
              <w:rPr>
                <w:b/>
                <w:szCs w:val="24"/>
              </w:rPr>
            </w:pPr>
            <w:r w:rsidRPr="001E1E5E">
              <w:rPr>
                <w:b/>
                <w:szCs w:val="24"/>
              </w:rPr>
              <w:t>Üye</w:t>
            </w:r>
          </w:p>
        </w:tc>
        <w:tc>
          <w:tcPr>
            <w:tcW w:w="1666" w:type="pct"/>
          </w:tcPr>
          <w:p w14:paraId="204378CA" w14:textId="77777777" w:rsidR="00024D7C" w:rsidRPr="001E1E5E" w:rsidRDefault="00024D7C" w:rsidP="00DD476E">
            <w:pPr>
              <w:ind w:right="91"/>
              <w:jc w:val="center"/>
              <w:rPr>
                <w:b/>
                <w:szCs w:val="24"/>
              </w:rPr>
            </w:pPr>
            <w:r w:rsidRPr="001E1E5E">
              <w:rPr>
                <w:b/>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5"/>
      </w:tblGrid>
      <w:tr w:rsidR="00276EB5" w:rsidRPr="001E1E5E" w14:paraId="0D7A4AAA" w14:textId="77777777" w:rsidTr="00DD476E">
        <w:tc>
          <w:tcPr>
            <w:tcW w:w="2501" w:type="pct"/>
          </w:tcPr>
          <w:p w14:paraId="08A68887" w14:textId="77777777" w:rsidR="00024D7C" w:rsidRPr="001E1E5E" w:rsidRDefault="00024D7C" w:rsidP="00DD476E">
            <w:pPr>
              <w:ind w:right="91"/>
              <w:jc w:val="center"/>
              <w:rPr>
                <w:b/>
                <w:sz w:val="18"/>
                <w:szCs w:val="24"/>
              </w:rPr>
            </w:pPr>
          </w:p>
        </w:tc>
        <w:tc>
          <w:tcPr>
            <w:tcW w:w="2499" w:type="pct"/>
          </w:tcPr>
          <w:p w14:paraId="77D04F2C" w14:textId="77777777" w:rsidR="00024D7C" w:rsidRPr="001E1E5E" w:rsidRDefault="00024D7C" w:rsidP="00DD476E">
            <w:pPr>
              <w:ind w:right="91"/>
              <w:jc w:val="center"/>
              <w:rPr>
                <w:b/>
                <w:sz w:val="18"/>
                <w:szCs w:val="24"/>
              </w:rPr>
            </w:pPr>
          </w:p>
        </w:tc>
      </w:tr>
    </w:tbl>
    <w:p w14:paraId="278F2304" w14:textId="77777777" w:rsidR="00024D7C" w:rsidRPr="001E1E5E" w:rsidRDefault="00024D7C" w:rsidP="00024D7C">
      <w:pPr>
        <w:ind w:right="91"/>
        <w:jc w:val="center"/>
        <w:rPr>
          <w:b/>
          <w:sz w:val="24"/>
          <w:szCs w:val="24"/>
        </w:rPr>
      </w:pPr>
      <w:r w:rsidRPr="001E1E5E">
        <w:rPr>
          <w:b/>
          <w:sz w:val="24"/>
          <w:szCs w:val="24"/>
        </w:rPr>
        <w:t>ARAÇ UYGUNLUK KOMİSYONU</w:t>
      </w:r>
    </w:p>
    <w:p w14:paraId="20E2A0F7" w14:textId="50668F8F" w:rsidR="00276EB5" w:rsidRPr="001E1E5E" w:rsidRDefault="00276EB5">
      <w:pPr>
        <w:widowControl/>
        <w:autoSpaceDE/>
        <w:autoSpaceDN/>
        <w:spacing w:after="200" w:line="276" w:lineRule="auto"/>
        <w:rPr>
          <w:sz w:val="24"/>
          <w:szCs w:val="24"/>
        </w:rPr>
      </w:pPr>
      <w:r w:rsidRPr="001E1E5E">
        <w:rPr>
          <w:sz w:val="24"/>
          <w:szCs w:val="24"/>
        </w:rPr>
        <w:br w:type="page"/>
      </w: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612"/>
        <w:gridCol w:w="4008"/>
        <w:gridCol w:w="3543"/>
        <w:gridCol w:w="1374"/>
        <w:gridCol w:w="1710"/>
      </w:tblGrid>
      <w:tr w:rsidR="00276EB5" w:rsidRPr="001E1E5E" w14:paraId="21A0DAA5" w14:textId="77777777" w:rsidTr="00DD476E">
        <w:trPr>
          <w:trHeight w:val="1266"/>
        </w:trPr>
        <w:tc>
          <w:tcPr>
            <w:tcW w:w="5000" w:type="pct"/>
            <w:gridSpan w:val="5"/>
          </w:tcPr>
          <w:p w14:paraId="1A165CF5" w14:textId="4752B86A" w:rsidR="00276EB5" w:rsidRPr="001E1E5E" w:rsidRDefault="00276EB5" w:rsidP="00DD476E">
            <w:pPr>
              <w:jc w:val="right"/>
              <w:rPr>
                <w:b/>
                <w:sz w:val="18"/>
                <w:szCs w:val="18"/>
              </w:rPr>
            </w:pPr>
            <w:r w:rsidRPr="001E1E5E">
              <w:rPr>
                <w:b/>
                <w:bCs/>
                <w:sz w:val="24"/>
                <w:szCs w:val="24"/>
              </w:rPr>
              <w:lastRenderedPageBreak/>
              <w:t>EK-2B</w:t>
            </w:r>
          </w:p>
          <w:p w14:paraId="66F8E431" w14:textId="77777777" w:rsidR="00276EB5" w:rsidRPr="001E1E5E" w:rsidRDefault="00276EB5" w:rsidP="00DD476E">
            <w:pPr>
              <w:jc w:val="center"/>
              <w:rPr>
                <w:b/>
                <w:sz w:val="18"/>
                <w:szCs w:val="18"/>
              </w:rPr>
            </w:pPr>
            <w:r w:rsidRPr="001E1E5E">
              <w:rPr>
                <w:b/>
                <w:sz w:val="18"/>
                <w:szCs w:val="18"/>
              </w:rPr>
              <w:t>T.C.</w:t>
            </w:r>
          </w:p>
          <w:p w14:paraId="755706B0" w14:textId="77777777" w:rsidR="00276EB5" w:rsidRPr="001E1E5E" w:rsidRDefault="00276EB5" w:rsidP="00DD476E">
            <w:pPr>
              <w:jc w:val="center"/>
              <w:rPr>
                <w:b/>
                <w:sz w:val="18"/>
                <w:szCs w:val="18"/>
              </w:rPr>
            </w:pPr>
            <w:r w:rsidRPr="001E1E5E">
              <w:rPr>
                <w:b/>
                <w:sz w:val="18"/>
                <w:szCs w:val="18"/>
              </w:rPr>
              <w:t>MARDİN BÜYÜKŞEHİR BELEDİYESİ</w:t>
            </w:r>
          </w:p>
          <w:p w14:paraId="26A87471" w14:textId="77777777" w:rsidR="00276EB5" w:rsidRPr="001E1E5E" w:rsidRDefault="00276EB5" w:rsidP="00DD476E">
            <w:pPr>
              <w:jc w:val="center"/>
              <w:rPr>
                <w:b/>
                <w:sz w:val="18"/>
                <w:szCs w:val="18"/>
              </w:rPr>
            </w:pPr>
            <w:r w:rsidRPr="001E1E5E">
              <w:rPr>
                <w:b/>
                <w:sz w:val="18"/>
                <w:szCs w:val="18"/>
              </w:rPr>
              <w:t>ULAŞIM DAİRESİ BAŞKANLIĞI</w:t>
            </w:r>
          </w:p>
          <w:p w14:paraId="2787D91C" w14:textId="2DAB1DD3" w:rsidR="00276EB5" w:rsidRPr="001E1E5E" w:rsidRDefault="001E1E5E" w:rsidP="00DD476E">
            <w:pPr>
              <w:jc w:val="center"/>
              <w:rPr>
                <w:b/>
                <w:sz w:val="24"/>
                <w:szCs w:val="24"/>
              </w:rPr>
            </w:pPr>
            <w:r w:rsidRPr="001E1E5E">
              <w:rPr>
                <w:b/>
                <w:sz w:val="18"/>
                <w:szCs w:val="18"/>
              </w:rPr>
              <w:t>PERSONEL</w:t>
            </w:r>
            <w:r w:rsidR="00276EB5" w:rsidRPr="001E1E5E">
              <w:rPr>
                <w:b/>
                <w:sz w:val="18"/>
                <w:szCs w:val="18"/>
              </w:rPr>
              <w:t xml:space="preserve"> SERVİS ARACI UYGUNLUK FORMU</w:t>
            </w:r>
          </w:p>
        </w:tc>
      </w:tr>
      <w:tr w:rsidR="00276EB5" w:rsidRPr="001E1E5E" w14:paraId="075DD7F9" w14:textId="77777777" w:rsidTr="00DD476E">
        <w:trPr>
          <w:trHeight w:val="756"/>
        </w:trPr>
        <w:tc>
          <w:tcPr>
            <w:tcW w:w="2054" w:type="pct"/>
            <w:gridSpan w:val="2"/>
          </w:tcPr>
          <w:p w14:paraId="32F0ACC1" w14:textId="77777777" w:rsidR="00276EB5" w:rsidRPr="001E1E5E" w:rsidRDefault="00276EB5" w:rsidP="00DD476E">
            <w:pPr>
              <w:rPr>
                <w:b/>
                <w:sz w:val="18"/>
              </w:rPr>
            </w:pPr>
            <w:r w:rsidRPr="001E1E5E">
              <w:rPr>
                <w:b/>
                <w:sz w:val="18"/>
              </w:rPr>
              <w:t>Araç Sahibi:</w:t>
            </w:r>
          </w:p>
          <w:p w14:paraId="56204686" w14:textId="77777777" w:rsidR="00276EB5" w:rsidRPr="001E1E5E" w:rsidRDefault="00276EB5" w:rsidP="00DD476E">
            <w:pPr>
              <w:rPr>
                <w:b/>
                <w:sz w:val="18"/>
              </w:rPr>
            </w:pPr>
            <w:r w:rsidRPr="001E1E5E">
              <w:rPr>
                <w:b/>
                <w:sz w:val="18"/>
              </w:rPr>
              <w:t>Kooperatif Adı:</w:t>
            </w:r>
          </w:p>
          <w:p w14:paraId="2F3E576D" w14:textId="77777777" w:rsidR="00276EB5" w:rsidRPr="001E1E5E" w:rsidRDefault="00276EB5" w:rsidP="00DD476E">
            <w:pPr>
              <w:rPr>
                <w:b/>
                <w:sz w:val="18"/>
              </w:rPr>
            </w:pPr>
            <w:r w:rsidRPr="001E1E5E">
              <w:rPr>
                <w:b/>
                <w:sz w:val="18"/>
              </w:rPr>
              <w:t>Araç Plakası:</w:t>
            </w:r>
          </w:p>
          <w:p w14:paraId="05ACB4C9" w14:textId="77777777" w:rsidR="00276EB5" w:rsidRPr="001E1E5E" w:rsidRDefault="00276EB5" w:rsidP="00DD476E">
            <w:pPr>
              <w:rPr>
                <w:b/>
                <w:sz w:val="18"/>
              </w:rPr>
            </w:pPr>
            <w:r w:rsidRPr="001E1E5E">
              <w:rPr>
                <w:b/>
                <w:sz w:val="18"/>
              </w:rPr>
              <w:t>Araç Model Yılı:</w:t>
            </w:r>
          </w:p>
        </w:tc>
        <w:tc>
          <w:tcPr>
            <w:tcW w:w="1575" w:type="pct"/>
          </w:tcPr>
          <w:p w14:paraId="4DA041BC" w14:textId="77777777" w:rsidR="00276EB5" w:rsidRPr="001E1E5E" w:rsidRDefault="00276EB5" w:rsidP="00DD476E">
            <w:pPr>
              <w:rPr>
                <w:b/>
                <w:sz w:val="18"/>
              </w:rPr>
            </w:pPr>
            <w:r w:rsidRPr="001E1E5E">
              <w:rPr>
                <w:b/>
                <w:sz w:val="18"/>
              </w:rPr>
              <w:t>Motor No:</w:t>
            </w:r>
          </w:p>
          <w:p w14:paraId="1806A46A" w14:textId="77777777" w:rsidR="00276EB5" w:rsidRPr="001E1E5E" w:rsidRDefault="00276EB5" w:rsidP="00DD476E">
            <w:pPr>
              <w:rPr>
                <w:b/>
                <w:sz w:val="18"/>
              </w:rPr>
            </w:pPr>
            <w:r w:rsidRPr="001E1E5E">
              <w:rPr>
                <w:b/>
                <w:sz w:val="18"/>
              </w:rPr>
              <w:t>Şase No:</w:t>
            </w:r>
          </w:p>
          <w:p w14:paraId="51DE2530" w14:textId="77777777" w:rsidR="00276EB5" w:rsidRPr="001E1E5E" w:rsidRDefault="00276EB5" w:rsidP="00DD476E">
            <w:pPr>
              <w:rPr>
                <w:b/>
                <w:sz w:val="18"/>
              </w:rPr>
            </w:pPr>
            <w:r w:rsidRPr="001E1E5E">
              <w:rPr>
                <w:b/>
                <w:sz w:val="18"/>
              </w:rPr>
              <w:t>Taşıt Türü: Minibüs/Otobüs</w:t>
            </w:r>
          </w:p>
          <w:p w14:paraId="5245827F" w14:textId="0E07FE1B" w:rsidR="00276EB5" w:rsidRPr="001E1E5E" w:rsidRDefault="001E1E5E" w:rsidP="00DD476E">
            <w:pPr>
              <w:rPr>
                <w:b/>
                <w:noProof/>
                <w:sz w:val="18"/>
              </w:rPr>
            </w:pPr>
            <w:r w:rsidRPr="001E1E5E">
              <w:rPr>
                <w:b/>
                <w:noProof/>
                <w:sz w:val="18"/>
              </w:rPr>
              <w:t>Hat:</w:t>
            </w:r>
          </w:p>
        </w:tc>
        <w:tc>
          <w:tcPr>
            <w:tcW w:w="1371" w:type="pct"/>
            <w:gridSpan w:val="2"/>
          </w:tcPr>
          <w:p w14:paraId="4FAC16BB" w14:textId="77777777" w:rsidR="00276EB5" w:rsidRPr="001E1E5E" w:rsidRDefault="00276EB5" w:rsidP="00DD476E">
            <w:pPr>
              <w:rPr>
                <w:b/>
                <w:noProof/>
                <w:sz w:val="18"/>
              </w:rPr>
            </w:pPr>
            <w:r w:rsidRPr="001E1E5E">
              <w:rPr>
                <w:b/>
                <w:noProof/>
                <w:sz w:val="18"/>
              </w:rPr>
              <w:t xml:space="preserve">Sıra No: </w:t>
            </w:r>
          </w:p>
          <w:p w14:paraId="17F0E08C" w14:textId="77777777" w:rsidR="00276EB5" w:rsidRPr="001E1E5E" w:rsidRDefault="00276EB5" w:rsidP="00DD476E">
            <w:pPr>
              <w:rPr>
                <w:b/>
                <w:noProof/>
                <w:sz w:val="18"/>
              </w:rPr>
            </w:pPr>
            <w:r w:rsidRPr="001E1E5E">
              <w:rPr>
                <w:b/>
                <w:noProof/>
                <w:sz w:val="18"/>
              </w:rPr>
              <w:t>Seri No:</w:t>
            </w:r>
          </w:p>
          <w:p w14:paraId="0EE321D2" w14:textId="77777777" w:rsidR="00276EB5" w:rsidRPr="001E1E5E" w:rsidRDefault="00276EB5" w:rsidP="00DD476E">
            <w:pPr>
              <w:rPr>
                <w:b/>
                <w:noProof/>
                <w:sz w:val="18"/>
              </w:rPr>
            </w:pPr>
            <w:r w:rsidRPr="001E1E5E">
              <w:rPr>
                <w:b/>
                <w:noProof/>
                <w:sz w:val="18"/>
              </w:rPr>
              <w:t>Cilt No:</w:t>
            </w:r>
          </w:p>
          <w:p w14:paraId="3A95294A" w14:textId="77777777" w:rsidR="00276EB5" w:rsidRPr="001E1E5E" w:rsidRDefault="00276EB5" w:rsidP="00DD476E">
            <w:pPr>
              <w:rPr>
                <w:b/>
                <w:noProof/>
                <w:sz w:val="18"/>
              </w:rPr>
            </w:pPr>
            <w:r w:rsidRPr="001E1E5E">
              <w:rPr>
                <w:b/>
                <w:noProof/>
                <w:sz w:val="18"/>
              </w:rPr>
              <w:t xml:space="preserve">İşlem Tarihi: </w:t>
            </w:r>
          </w:p>
        </w:tc>
      </w:tr>
      <w:tr w:rsidR="00276EB5" w:rsidRPr="001E1E5E" w14:paraId="50E88478" w14:textId="77777777" w:rsidTr="00DD476E">
        <w:tc>
          <w:tcPr>
            <w:tcW w:w="272" w:type="pct"/>
            <w:vAlign w:val="center"/>
          </w:tcPr>
          <w:p w14:paraId="36332800" w14:textId="77777777" w:rsidR="00276EB5" w:rsidRPr="001E1E5E" w:rsidRDefault="00276EB5" w:rsidP="00DD476E">
            <w:pPr>
              <w:jc w:val="center"/>
              <w:rPr>
                <w:b/>
                <w:sz w:val="18"/>
                <w:szCs w:val="18"/>
              </w:rPr>
            </w:pPr>
            <w:r w:rsidRPr="001E1E5E">
              <w:rPr>
                <w:b/>
                <w:sz w:val="18"/>
                <w:szCs w:val="18"/>
              </w:rPr>
              <w:t>Sıra No</w:t>
            </w:r>
          </w:p>
        </w:tc>
        <w:tc>
          <w:tcPr>
            <w:tcW w:w="3357" w:type="pct"/>
            <w:gridSpan w:val="2"/>
            <w:vAlign w:val="center"/>
          </w:tcPr>
          <w:p w14:paraId="639258D9" w14:textId="77777777" w:rsidR="00276EB5" w:rsidRPr="001E1E5E" w:rsidRDefault="00276EB5" w:rsidP="00DD476E">
            <w:pPr>
              <w:jc w:val="center"/>
              <w:rPr>
                <w:b/>
                <w:sz w:val="18"/>
                <w:szCs w:val="18"/>
              </w:rPr>
            </w:pPr>
            <w:r w:rsidRPr="001E1E5E">
              <w:rPr>
                <w:b/>
                <w:sz w:val="18"/>
                <w:szCs w:val="18"/>
              </w:rPr>
              <w:t>AÇIKLAMALAR</w:t>
            </w:r>
          </w:p>
        </w:tc>
        <w:tc>
          <w:tcPr>
            <w:tcW w:w="611" w:type="pct"/>
            <w:vAlign w:val="center"/>
          </w:tcPr>
          <w:p w14:paraId="0067564D" w14:textId="77777777" w:rsidR="00276EB5" w:rsidRPr="001E1E5E" w:rsidRDefault="00276EB5" w:rsidP="00DD476E">
            <w:pPr>
              <w:jc w:val="center"/>
              <w:rPr>
                <w:b/>
                <w:sz w:val="18"/>
                <w:szCs w:val="18"/>
              </w:rPr>
            </w:pPr>
            <w:r w:rsidRPr="001E1E5E">
              <w:rPr>
                <w:b/>
                <w:sz w:val="18"/>
                <w:szCs w:val="18"/>
              </w:rPr>
              <w:t>UYGUN</w:t>
            </w:r>
          </w:p>
        </w:tc>
        <w:tc>
          <w:tcPr>
            <w:tcW w:w="760" w:type="pct"/>
            <w:vAlign w:val="center"/>
          </w:tcPr>
          <w:p w14:paraId="176676CE" w14:textId="77777777" w:rsidR="00276EB5" w:rsidRPr="001E1E5E" w:rsidRDefault="00276EB5" w:rsidP="00DD476E">
            <w:pPr>
              <w:jc w:val="center"/>
              <w:rPr>
                <w:b/>
                <w:sz w:val="18"/>
                <w:szCs w:val="18"/>
              </w:rPr>
            </w:pPr>
            <w:r w:rsidRPr="001E1E5E">
              <w:rPr>
                <w:b/>
                <w:sz w:val="18"/>
                <w:szCs w:val="18"/>
              </w:rPr>
              <w:t>GÖRÜLEN AKSAKLIKLAR</w:t>
            </w:r>
          </w:p>
        </w:tc>
      </w:tr>
      <w:tr w:rsidR="001E1E5E" w:rsidRPr="001E1E5E" w14:paraId="0C19DA41" w14:textId="77777777" w:rsidTr="001E1E5E">
        <w:trPr>
          <w:trHeight w:val="402"/>
        </w:trPr>
        <w:tc>
          <w:tcPr>
            <w:tcW w:w="272" w:type="pct"/>
            <w:vAlign w:val="center"/>
          </w:tcPr>
          <w:p w14:paraId="032ECA51" w14:textId="77777777" w:rsidR="001E1E5E" w:rsidRPr="001E1E5E" w:rsidRDefault="001E1E5E" w:rsidP="001E1E5E">
            <w:pPr>
              <w:jc w:val="center"/>
              <w:rPr>
                <w:b/>
                <w:sz w:val="18"/>
                <w:szCs w:val="18"/>
              </w:rPr>
            </w:pPr>
            <w:r w:rsidRPr="001E1E5E">
              <w:rPr>
                <w:b/>
                <w:sz w:val="18"/>
                <w:szCs w:val="18"/>
              </w:rPr>
              <w:t>1</w:t>
            </w:r>
          </w:p>
        </w:tc>
        <w:tc>
          <w:tcPr>
            <w:tcW w:w="3357" w:type="pct"/>
            <w:gridSpan w:val="2"/>
            <w:vAlign w:val="center"/>
          </w:tcPr>
          <w:p w14:paraId="35143F7F" w14:textId="17D95DB1" w:rsidR="001E1E5E" w:rsidRPr="001E1E5E" w:rsidRDefault="001E1E5E" w:rsidP="001E1E5E">
            <w:pPr>
              <w:jc w:val="both"/>
              <w:rPr>
                <w:b/>
                <w:sz w:val="18"/>
                <w:szCs w:val="18"/>
              </w:rPr>
            </w:pPr>
            <w:r w:rsidRPr="001E1E5E">
              <w:rPr>
                <w:sz w:val="20"/>
                <w:szCs w:val="20"/>
              </w:rPr>
              <w:t>Araç, TÜV muayenesinden geçmiş olacaktır.</w:t>
            </w:r>
          </w:p>
        </w:tc>
        <w:tc>
          <w:tcPr>
            <w:tcW w:w="611" w:type="pct"/>
          </w:tcPr>
          <w:p w14:paraId="64D4BC36" w14:textId="77777777" w:rsidR="001E1E5E" w:rsidRPr="001E1E5E" w:rsidRDefault="001E1E5E" w:rsidP="001E1E5E">
            <w:pPr>
              <w:rPr>
                <w:b/>
                <w:sz w:val="18"/>
                <w:szCs w:val="18"/>
              </w:rPr>
            </w:pPr>
          </w:p>
        </w:tc>
        <w:tc>
          <w:tcPr>
            <w:tcW w:w="760" w:type="pct"/>
          </w:tcPr>
          <w:p w14:paraId="504542A0" w14:textId="77777777" w:rsidR="001E1E5E" w:rsidRPr="001E1E5E" w:rsidRDefault="001E1E5E" w:rsidP="001E1E5E">
            <w:pPr>
              <w:rPr>
                <w:b/>
                <w:sz w:val="18"/>
                <w:szCs w:val="18"/>
              </w:rPr>
            </w:pPr>
          </w:p>
        </w:tc>
      </w:tr>
      <w:tr w:rsidR="001E1E5E" w:rsidRPr="001E1E5E" w14:paraId="1AE5E355" w14:textId="77777777" w:rsidTr="001E1E5E">
        <w:trPr>
          <w:trHeight w:val="414"/>
        </w:trPr>
        <w:tc>
          <w:tcPr>
            <w:tcW w:w="272" w:type="pct"/>
            <w:vAlign w:val="center"/>
          </w:tcPr>
          <w:p w14:paraId="56D6B931" w14:textId="77777777" w:rsidR="001E1E5E" w:rsidRPr="001E1E5E" w:rsidRDefault="001E1E5E" w:rsidP="001E1E5E">
            <w:pPr>
              <w:jc w:val="center"/>
              <w:rPr>
                <w:b/>
                <w:sz w:val="18"/>
                <w:szCs w:val="18"/>
              </w:rPr>
            </w:pPr>
            <w:r w:rsidRPr="001E1E5E">
              <w:rPr>
                <w:b/>
                <w:sz w:val="18"/>
                <w:szCs w:val="18"/>
              </w:rPr>
              <w:t>2</w:t>
            </w:r>
          </w:p>
        </w:tc>
        <w:tc>
          <w:tcPr>
            <w:tcW w:w="3357" w:type="pct"/>
            <w:gridSpan w:val="2"/>
            <w:vAlign w:val="center"/>
          </w:tcPr>
          <w:p w14:paraId="068B74E1" w14:textId="62ABED05" w:rsidR="001E1E5E" w:rsidRPr="001E1E5E" w:rsidRDefault="001E1E5E" w:rsidP="001E1E5E">
            <w:pPr>
              <w:jc w:val="both"/>
              <w:rPr>
                <w:b/>
                <w:sz w:val="18"/>
                <w:szCs w:val="18"/>
              </w:rPr>
            </w:pPr>
            <w:r w:rsidRPr="001E1E5E">
              <w:rPr>
                <w:sz w:val="20"/>
                <w:szCs w:val="20"/>
              </w:rPr>
              <w:t xml:space="preserve">Camlarda kırık </w:t>
            </w:r>
            <w:proofErr w:type="gramStart"/>
            <w:r w:rsidRPr="001E1E5E">
              <w:rPr>
                <w:sz w:val="20"/>
                <w:szCs w:val="20"/>
              </w:rPr>
              <w:t>yada</w:t>
            </w:r>
            <w:proofErr w:type="gramEnd"/>
            <w:r w:rsidRPr="001E1E5E">
              <w:rPr>
                <w:sz w:val="20"/>
                <w:szCs w:val="20"/>
              </w:rPr>
              <w:t xml:space="preserve"> görüş açısını engelleyecek şekilde çatlak olmayacaktır. Camlarının üzerine renkli film</w:t>
            </w:r>
            <w:r w:rsidRPr="001E1E5E">
              <w:rPr>
                <w:sz w:val="20"/>
                <w:szCs w:val="20"/>
              </w:rPr>
              <w:br/>
              <w:t>tabakası yapıştırılmayacaktır.</w:t>
            </w:r>
          </w:p>
        </w:tc>
        <w:tc>
          <w:tcPr>
            <w:tcW w:w="611" w:type="pct"/>
          </w:tcPr>
          <w:p w14:paraId="2F0F9AAE" w14:textId="77777777" w:rsidR="001E1E5E" w:rsidRPr="001E1E5E" w:rsidRDefault="001E1E5E" w:rsidP="001E1E5E">
            <w:pPr>
              <w:rPr>
                <w:b/>
                <w:sz w:val="18"/>
                <w:szCs w:val="18"/>
              </w:rPr>
            </w:pPr>
          </w:p>
        </w:tc>
        <w:tc>
          <w:tcPr>
            <w:tcW w:w="760" w:type="pct"/>
          </w:tcPr>
          <w:p w14:paraId="04ADCEDF" w14:textId="77777777" w:rsidR="001E1E5E" w:rsidRPr="001E1E5E" w:rsidRDefault="001E1E5E" w:rsidP="001E1E5E">
            <w:pPr>
              <w:rPr>
                <w:b/>
                <w:sz w:val="18"/>
                <w:szCs w:val="18"/>
              </w:rPr>
            </w:pPr>
          </w:p>
        </w:tc>
      </w:tr>
      <w:tr w:rsidR="001E1E5E" w:rsidRPr="001E1E5E" w14:paraId="4C720644" w14:textId="77777777" w:rsidTr="001E1E5E">
        <w:trPr>
          <w:trHeight w:val="472"/>
        </w:trPr>
        <w:tc>
          <w:tcPr>
            <w:tcW w:w="272" w:type="pct"/>
            <w:vAlign w:val="center"/>
          </w:tcPr>
          <w:p w14:paraId="004EEEB4" w14:textId="77777777" w:rsidR="001E1E5E" w:rsidRPr="001E1E5E" w:rsidRDefault="001E1E5E" w:rsidP="001E1E5E">
            <w:pPr>
              <w:jc w:val="center"/>
              <w:rPr>
                <w:b/>
                <w:sz w:val="18"/>
                <w:szCs w:val="18"/>
              </w:rPr>
            </w:pPr>
            <w:r w:rsidRPr="001E1E5E">
              <w:rPr>
                <w:b/>
                <w:sz w:val="18"/>
                <w:szCs w:val="18"/>
              </w:rPr>
              <w:t>3</w:t>
            </w:r>
          </w:p>
        </w:tc>
        <w:tc>
          <w:tcPr>
            <w:tcW w:w="3357" w:type="pct"/>
            <w:gridSpan w:val="2"/>
            <w:vAlign w:val="center"/>
          </w:tcPr>
          <w:p w14:paraId="6F28130E" w14:textId="3306CC0D" w:rsidR="001E1E5E" w:rsidRPr="001E1E5E" w:rsidRDefault="001E1E5E" w:rsidP="001E1E5E">
            <w:pPr>
              <w:jc w:val="both"/>
              <w:rPr>
                <w:b/>
                <w:sz w:val="18"/>
                <w:szCs w:val="18"/>
              </w:rPr>
            </w:pPr>
            <w:r w:rsidRPr="001E1E5E">
              <w:rPr>
                <w:sz w:val="20"/>
                <w:szCs w:val="20"/>
              </w:rPr>
              <w:t>Bütün kapılar düzenli açılır – kapanır durumda olacak, araçların kapıları şoför</w:t>
            </w:r>
            <w:r w:rsidRPr="001E1E5E">
              <w:rPr>
                <w:sz w:val="20"/>
                <w:szCs w:val="20"/>
              </w:rPr>
              <w:br/>
              <w:t>tarafından açılacaktır.</w:t>
            </w:r>
          </w:p>
        </w:tc>
        <w:tc>
          <w:tcPr>
            <w:tcW w:w="611" w:type="pct"/>
          </w:tcPr>
          <w:p w14:paraId="6F6FEB9B" w14:textId="77777777" w:rsidR="001E1E5E" w:rsidRPr="001E1E5E" w:rsidRDefault="001E1E5E" w:rsidP="001E1E5E">
            <w:pPr>
              <w:rPr>
                <w:b/>
                <w:sz w:val="18"/>
                <w:szCs w:val="18"/>
              </w:rPr>
            </w:pPr>
          </w:p>
        </w:tc>
        <w:tc>
          <w:tcPr>
            <w:tcW w:w="760" w:type="pct"/>
          </w:tcPr>
          <w:p w14:paraId="33AE9AB6" w14:textId="77777777" w:rsidR="001E1E5E" w:rsidRPr="001E1E5E" w:rsidRDefault="001E1E5E" w:rsidP="001E1E5E">
            <w:pPr>
              <w:rPr>
                <w:b/>
                <w:sz w:val="18"/>
                <w:szCs w:val="18"/>
              </w:rPr>
            </w:pPr>
          </w:p>
        </w:tc>
      </w:tr>
      <w:tr w:rsidR="001E1E5E" w:rsidRPr="001E1E5E" w14:paraId="335BBB6B" w14:textId="77777777" w:rsidTr="001E1E5E">
        <w:tc>
          <w:tcPr>
            <w:tcW w:w="272" w:type="pct"/>
            <w:vAlign w:val="center"/>
          </w:tcPr>
          <w:p w14:paraId="4D6749DA" w14:textId="77777777" w:rsidR="001E1E5E" w:rsidRPr="001E1E5E" w:rsidRDefault="001E1E5E" w:rsidP="001E1E5E">
            <w:pPr>
              <w:jc w:val="center"/>
              <w:rPr>
                <w:b/>
                <w:sz w:val="18"/>
                <w:szCs w:val="18"/>
              </w:rPr>
            </w:pPr>
            <w:r w:rsidRPr="001E1E5E">
              <w:rPr>
                <w:b/>
                <w:sz w:val="18"/>
                <w:szCs w:val="18"/>
              </w:rPr>
              <w:t>4</w:t>
            </w:r>
          </w:p>
        </w:tc>
        <w:tc>
          <w:tcPr>
            <w:tcW w:w="3357" w:type="pct"/>
            <w:gridSpan w:val="2"/>
            <w:vAlign w:val="center"/>
          </w:tcPr>
          <w:p w14:paraId="0E89004C" w14:textId="687DC7D9" w:rsidR="001E1E5E" w:rsidRPr="001E1E5E" w:rsidRDefault="001E1E5E" w:rsidP="001E1E5E">
            <w:pPr>
              <w:jc w:val="both"/>
              <w:rPr>
                <w:sz w:val="18"/>
                <w:szCs w:val="18"/>
              </w:rPr>
            </w:pPr>
            <w:r w:rsidRPr="001E1E5E">
              <w:rPr>
                <w:sz w:val="20"/>
                <w:szCs w:val="20"/>
              </w:rPr>
              <w:t>Araçların içinde veya dışında belediyeden izin almadan ilan, reklam, tanıtım</w:t>
            </w:r>
            <w:r w:rsidRPr="001E1E5E">
              <w:rPr>
                <w:sz w:val="20"/>
                <w:szCs w:val="20"/>
              </w:rPr>
              <w:br/>
              <w:t xml:space="preserve">öğeleri, yazı, amblem, </w:t>
            </w:r>
            <w:proofErr w:type="gramStart"/>
            <w:r w:rsidRPr="001E1E5E">
              <w:rPr>
                <w:sz w:val="20"/>
                <w:szCs w:val="20"/>
              </w:rPr>
              <w:t>logo</w:t>
            </w:r>
            <w:proofErr w:type="gramEnd"/>
            <w:r w:rsidRPr="001E1E5E">
              <w:rPr>
                <w:sz w:val="20"/>
                <w:szCs w:val="20"/>
              </w:rPr>
              <w:t>, çıkartma, süs ve aksesuar olmayacaktır.</w:t>
            </w:r>
          </w:p>
        </w:tc>
        <w:tc>
          <w:tcPr>
            <w:tcW w:w="611" w:type="pct"/>
          </w:tcPr>
          <w:p w14:paraId="38DD1DC1" w14:textId="77777777" w:rsidR="001E1E5E" w:rsidRPr="001E1E5E" w:rsidRDefault="001E1E5E" w:rsidP="001E1E5E">
            <w:pPr>
              <w:rPr>
                <w:b/>
                <w:sz w:val="18"/>
                <w:szCs w:val="18"/>
              </w:rPr>
            </w:pPr>
          </w:p>
        </w:tc>
        <w:tc>
          <w:tcPr>
            <w:tcW w:w="760" w:type="pct"/>
          </w:tcPr>
          <w:p w14:paraId="15CB4D28" w14:textId="77777777" w:rsidR="001E1E5E" w:rsidRPr="001E1E5E" w:rsidRDefault="001E1E5E" w:rsidP="001E1E5E">
            <w:pPr>
              <w:rPr>
                <w:b/>
                <w:sz w:val="18"/>
                <w:szCs w:val="18"/>
              </w:rPr>
            </w:pPr>
          </w:p>
        </w:tc>
      </w:tr>
      <w:tr w:rsidR="001E1E5E" w:rsidRPr="001E1E5E" w14:paraId="67A5FA5D" w14:textId="77777777" w:rsidTr="001E1E5E">
        <w:trPr>
          <w:trHeight w:val="343"/>
        </w:trPr>
        <w:tc>
          <w:tcPr>
            <w:tcW w:w="272" w:type="pct"/>
            <w:vAlign w:val="center"/>
          </w:tcPr>
          <w:p w14:paraId="6131C113" w14:textId="77777777" w:rsidR="001E1E5E" w:rsidRPr="001E1E5E" w:rsidRDefault="001E1E5E" w:rsidP="001E1E5E">
            <w:pPr>
              <w:jc w:val="center"/>
              <w:rPr>
                <w:b/>
                <w:sz w:val="18"/>
                <w:szCs w:val="18"/>
              </w:rPr>
            </w:pPr>
            <w:r w:rsidRPr="001E1E5E">
              <w:rPr>
                <w:b/>
                <w:sz w:val="18"/>
                <w:szCs w:val="18"/>
              </w:rPr>
              <w:t>5</w:t>
            </w:r>
          </w:p>
        </w:tc>
        <w:tc>
          <w:tcPr>
            <w:tcW w:w="3357" w:type="pct"/>
            <w:gridSpan w:val="2"/>
            <w:vAlign w:val="center"/>
          </w:tcPr>
          <w:p w14:paraId="4CC8E180" w14:textId="18F99DDD" w:rsidR="001E1E5E" w:rsidRPr="001E1E5E" w:rsidRDefault="001E1E5E" w:rsidP="001E1E5E">
            <w:pPr>
              <w:jc w:val="both"/>
              <w:rPr>
                <w:sz w:val="18"/>
                <w:szCs w:val="18"/>
              </w:rPr>
            </w:pPr>
            <w:r w:rsidRPr="001E1E5E">
              <w:rPr>
                <w:sz w:val="20"/>
                <w:szCs w:val="20"/>
              </w:rPr>
              <w:t>Araçlarda yazın serin kışın sıcak ortam sağlayacak sistemler bulundurulacaktır. (Klima)</w:t>
            </w:r>
          </w:p>
        </w:tc>
        <w:tc>
          <w:tcPr>
            <w:tcW w:w="611" w:type="pct"/>
          </w:tcPr>
          <w:p w14:paraId="517FBF0B" w14:textId="77777777" w:rsidR="001E1E5E" w:rsidRPr="001E1E5E" w:rsidRDefault="001E1E5E" w:rsidP="001E1E5E">
            <w:pPr>
              <w:rPr>
                <w:b/>
                <w:sz w:val="18"/>
                <w:szCs w:val="18"/>
              </w:rPr>
            </w:pPr>
          </w:p>
        </w:tc>
        <w:tc>
          <w:tcPr>
            <w:tcW w:w="760" w:type="pct"/>
          </w:tcPr>
          <w:p w14:paraId="2CD0F724" w14:textId="77777777" w:rsidR="001E1E5E" w:rsidRPr="001E1E5E" w:rsidRDefault="001E1E5E" w:rsidP="001E1E5E">
            <w:pPr>
              <w:rPr>
                <w:b/>
                <w:sz w:val="18"/>
                <w:szCs w:val="18"/>
              </w:rPr>
            </w:pPr>
          </w:p>
        </w:tc>
      </w:tr>
      <w:tr w:rsidR="001E1E5E" w:rsidRPr="001E1E5E" w14:paraId="70AC7900" w14:textId="77777777" w:rsidTr="001E1E5E">
        <w:trPr>
          <w:trHeight w:val="520"/>
        </w:trPr>
        <w:tc>
          <w:tcPr>
            <w:tcW w:w="272" w:type="pct"/>
            <w:vAlign w:val="center"/>
          </w:tcPr>
          <w:p w14:paraId="6582BD44" w14:textId="77777777" w:rsidR="001E1E5E" w:rsidRPr="001E1E5E" w:rsidRDefault="001E1E5E" w:rsidP="001E1E5E">
            <w:pPr>
              <w:jc w:val="center"/>
              <w:rPr>
                <w:b/>
                <w:sz w:val="18"/>
                <w:szCs w:val="18"/>
              </w:rPr>
            </w:pPr>
            <w:r w:rsidRPr="001E1E5E">
              <w:rPr>
                <w:b/>
                <w:sz w:val="18"/>
                <w:szCs w:val="18"/>
              </w:rPr>
              <w:t>6</w:t>
            </w:r>
          </w:p>
        </w:tc>
        <w:tc>
          <w:tcPr>
            <w:tcW w:w="3357" w:type="pct"/>
            <w:gridSpan w:val="2"/>
            <w:vAlign w:val="center"/>
          </w:tcPr>
          <w:p w14:paraId="63A3C0BA" w14:textId="4FAEBD07" w:rsidR="001E1E5E" w:rsidRPr="001E1E5E" w:rsidRDefault="001E1E5E" w:rsidP="001E1E5E">
            <w:pPr>
              <w:jc w:val="both"/>
              <w:rPr>
                <w:sz w:val="18"/>
                <w:szCs w:val="18"/>
              </w:rPr>
            </w:pPr>
            <w:r w:rsidRPr="001E1E5E">
              <w:rPr>
                <w:sz w:val="20"/>
                <w:szCs w:val="20"/>
              </w:rPr>
              <w:t xml:space="preserve">Araçlarda Kamera ve Kamera Kayıt, GPS ve Acil Durum butonu takılı olacaktır. </w:t>
            </w:r>
            <w:proofErr w:type="gramStart"/>
            <w:r w:rsidRPr="001E1E5E">
              <w:rPr>
                <w:sz w:val="20"/>
                <w:szCs w:val="20"/>
              </w:rPr>
              <w:t>31/12/2020</w:t>
            </w:r>
            <w:proofErr w:type="gramEnd"/>
            <w:r w:rsidRPr="001E1E5E">
              <w:rPr>
                <w:sz w:val="20"/>
                <w:szCs w:val="20"/>
              </w:rPr>
              <w:t xml:space="preserve"> tarihine kadar aranmaz.</w:t>
            </w:r>
          </w:p>
        </w:tc>
        <w:tc>
          <w:tcPr>
            <w:tcW w:w="611" w:type="pct"/>
          </w:tcPr>
          <w:p w14:paraId="1C259669" w14:textId="77777777" w:rsidR="001E1E5E" w:rsidRPr="001E1E5E" w:rsidRDefault="001E1E5E" w:rsidP="001E1E5E">
            <w:pPr>
              <w:rPr>
                <w:b/>
                <w:sz w:val="18"/>
                <w:szCs w:val="18"/>
              </w:rPr>
            </w:pPr>
          </w:p>
        </w:tc>
        <w:tc>
          <w:tcPr>
            <w:tcW w:w="760" w:type="pct"/>
          </w:tcPr>
          <w:p w14:paraId="6907F0C4" w14:textId="77777777" w:rsidR="001E1E5E" w:rsidRPr="001E1E5E" w:rsidRDefault="001E1E5E" w:rsidP="001E1E5E">
            <w:pPr>
              <w:rPr>
                <w:b/>
                <w:sz w:val="18"/>
                <w:szCs w:val="18"/>
              </w:rPr>
            </w:pPr>
          </w:p>
        </w:tc>
      </w:tr>
      <w:tr w:rsidR="001E1E5E" w:rsidRPr="001E1E5E" w14:paraId="3AFF0334" w14:textId="77777777" w:rsidTr="001E1E5E">
        <w:trPr>
          <w:trHeight w:val="468"/>
        </w:trPr>
        <w:tc>
          <w:tcPr>
            <w:tcW w:w="272" w:type="pct"/>
            <w:vAlign w:val="center"/>
          </w:tcPr>
          <w:p w14:paraId="23AAE120" w14:textId="77777777" w:rsidR="001E1E5E" w:rsidRPr="001E1E5E" w:rsidRDefault="001E1E5E" w:rsidP="001E1E5E">
            <w:pPr>
              <w:jc w:val="center"/>
              <w:rPr>
                <w:b/>
                <w:sz w:val="18"/>
                <w:szCs w:val="18"/>
              </w:rPr>
            </w:pPr>
            <w:r w:rsidRPr="001E1E5E">
              <w:rPr>
                <w:b/>
                <w:sz w:val="18"/>
                <w:szCs w:val="18"/>
              </w:rPr>
              <w:t>7</w:t>
            </w:r>
          </w:p>
        </w:tc>
        <w:tc>
          <w:tcPr>
            <w:tcW w:w="3357" w:type="pct"/>
            <w:gridSpan w:val="2"/>
            <w:vAlign w:val="center"/>
          </w:tcPr>
          <w:p w14:paraId="6D8B404B" w14:textId="166E989A" w:rsidR="001E1E5E" w:rsidRPr="001E1E5E" w:rsidRDefault="001E1E5E" w:rsidP="001E1E5E">
            <w:pPr>
              <w:jc w:val="both"/>
              <w:rPr>
                <w:b/>
                <w:bCs/>
                <w:sz w:val="18"/>
                <w:szCs w:val="18"/>
              </w:rPr>
            </w:pPr>
            <w:r w:rsidRPr="001E1E5E">
              <w:rPr>
                <w:sz w:val="20"/>
                <w:szCs w:val="20"/>
              </w:rPr>
              <w:t>Araçlarda mevcut koltukların tümünde emniyet kemeri bulundurulacak.</w:t>
            </w:r>
          </w:p>
        </w:tc>
        <w:tc>
          <w:tcPr>
            <w:tcW w:w="611" w:type="pct"/>
          </w:tcPr>
          <w:p w14:paraId="122E7BE1" w14:textId="77777777" w:rsidR="001E1E5E" w:rsidRPr="001E1E5E" w:rsidRDefault="001E1E5E" w:rsidP="001E1E5E">
            <w:pPr>
              <w:rPr>
                <w:b/>
                <w:sz w:val="18"/>
                <w:szCs w:val="18"/>
              </w:rPr>
            </w:pPr>
          </w:p>
        </w:tc>
        <w:tc>
          <w:tcPr>
            <w:tcW w:w="760" w:type="pct"/>
          </w:tcPr>
          <w:p w14:paraId="1C531951" w14:textId="77777777" w:rsidR="001E1E5E" w:rsidRPr="001E1E5E" w:rsidRDefault="001E1E5E" w:rsidP="001E1E5E">
            <w:pPr>
              <w:rPr>
                <w:b/>
                <w:sz w:val="18"/>
                <w:szCs w:val="18"/>
              </w:rPr>
            </w:pPr>
          </w:p>
        </w:tc>
      </w:tr>
      <w:tr w:rsidR="001E1E5E" w:rsidRPr="001E1E5E" w14:paraId="22D745C4" w14:textId="77777777" w:rsidTr="001E1E5E">
        <w:trPr>
          <w:trHeight w:val="415"/>
        </w:trPr>
        <w:tc>
          <w:tcPr>
            <w:tcW w:w="272" w:type="pct"/>
            <w:vAlign w:val="center"/>
          </w:tcPr>
          <w:p w14:paraId="642AC65E" w14:textId="77777777" w:rsidR="001E1E5E" w:rsidRPr="001E1E5E" w:rsidRDefault="001E1E5E" w:rsidP="001E1E5E">
            <w:pPr>
              <w:jc w:val="center"/>
              <w:rPr>
                <w:b/>
                <w:sz w:val="18"/>
                <w:szCs w:val="18"/>
              </w:rPr>
            </w:pPr>
            <w:r w:rsidRPr="001E1E5E">
              <w:rPr>
                <w:b/>
                <w:sz w:val="18"/>
                <w:szCs w:val="18"/>
              </w:rPr>
              <w:t>8</w:t>
            </w:r>
          </w:p>
        </w:tc>
        <w:tc>
          <w:tcPr>
            <w:tcW w:w="3357" w:type="pct"/>
            <w:gridSpan w:val="2"/>
            <w:vAlign w:val="center"/>
          </w:tcPr>
          <w:p w14:paraId="5808F43D" w14:textId="71B3A3E7" w:rsidR="001E1E5E" w:rsidRPr="001E1E5E" w:rsidRDefault="001E1E5E" w:rsidP="001E1E5E">
            <w:pPr>
              <w:tabs>
                <w:tab w:val="left" w:pos="993"/>
                <w:tab w:val="left" w:pos="1276"/>
              </w:tabs>
              <w:jc w:val="both"/>
              <w:rPr>
                <w:b/>
                <w:sz w:val="18"/>
                <w:szCs w:val="18"/>
              </w:rPr>
            </w:pPr>
            <w:r w:rsidRPr="001E1E5E">
              <w:rPr>
                <w:sz w:val="20"/>
                <w:szCs w:val="20"/>
              </w:rPr>
              <w:t>Araca ait tescil belgelerinde gösterilen oturulacak yer adedi, ayakta taşınacak</w:t>
            </w:r>
            <w:r w:rsidRPr="001E1E5E">
              <w:rPr>
                <w:sz w:val="20"/>
                <w:szCs w:val="20"/>
              </w:rPr>
              <w:br/>
              <w:t>yolcu sayısı aracın içerisinde görülebilecek bir yere yazılarak sabit bir şekilde</w:t>
            </w:r>
            <w:r w:rsidRPr="001E1E5E">
              <w:rPr>
                <w:sz w:val="20"/>
                <w:szCs w:val="20"/>
              </w:rPr>
              <w:br/>
              <w:t>monte edilecektir. Tescil belgelerinde gösterilen yer adedi dışında ekstra koltuk</w:t>
            </w:r>
            <w:r w:rsidRPr="001E1E5E">
              <w:rPr>
                <w:sz w:val="20"/>
                <w:szCs w:val="20"/>
              </w:rPr>
              <w:br/>
              <w:t>vs. olmayacaktır.</w:t>
            </w:r>
          </w:p>
        </w:tc>
        <w:tc>
          <w:tcPr>
            <w:tcW w:w="611" w:type="pct"/>
          </w:tcPr>
          <w:p w14:paraId="6A8EBE2C" w14:textId="77777777" w:rsidR="001E1E5E" w:rsidRPr="001E1E5E" w:rsidRDefault="001E1E5E" w:rsidP="001E1E5E">
            <w:pPr>
              <w:rPr>
                <w:b/>
                <w:sz w:val="18"/>
                <w:szCs w:val="18"/>
              </w:rPr>
            </w:pPr>
          </w:p>
        </w:tc>
        <w:tc>
          <w:tcPr>
            <w:tcW w:w="760" w:type="pct"/>
          </w:tcPr>
          <w:p w14:paraId="01227B0D" w14:textId="77777777" w:rsidR="001E1E5E" w:rsidRPr="001E1E5E" w:rsidRDefault="001E1E5E" w:rsidP="001E1E5E">
            <w:pPr>
              <w:rPr>
                <w:b/>
                <w:sz w:val="18"/>
                <w:szCs w:val="18"/>
              </w:rPr>
            </w:pPr>
          </w:p>
        </w:tc>
      </w:tr>
      <w:tr w:rsidR="001E1E5E" w:rsidRPr="001E1E5E" w14:paraId="4C127E4E" w14:textId="77777777" w:rsidTr="001E1E5E">
        <w:trPr>
          <w:trHeight w:val="390"/>
        </w:trPr>
        <w:tc>
          <w:tcPr>
            <w:tcW w:w="272" w:type="pct"/>
            <w:vAlign w:val="center"/>
          </w:tcPr>
          <w:p w14:paraId="379C31D8" w14:textId="77777777" w:rsidR="001E1E5E" w:rsidRPr="001E1E5E" w:rsidRDefault="001E1E5E" w:rsidP="001E1E5E">
            <w:pPr>
              <w:jc w:val="center"/>
              <w:rPr>
                <w:b/>
                <w:sz w:val="18"/>
                <w:szCs w:val="18"/>
              </w:rPr>
            </w:pPr>
            <w:r w:rsidRPr="001E1E5E">
              <w:rPr>
                <w:b/>
                <w:sz w:val="18"/>
                <w:szCs w:val="18"/>
              </w:rPr>
              <w:t>9</w:t>
            </w:r>
          </w:p>
        </w:tc>
        <w:tc>
          <w:tcPr>
            <w:tcW w:w="3357" w:type="pct"/>
            <w:gridSpan w:val="2"/>
            <w:vAlign w:val="center"/>
          </w:tcPr>
          <w:p w14:paraId="7E30EEF0" w14:textId="0F2298CA" w:rsidR="001E1E5E" w:rsidRPr="001E1E5E" w:rsidRDefault="001E1E5E" w:rsidP="001E1E5E">
            <w:pPr>
              <w:jc w:val="both"/>
              <w:rPr>
                <w:b/>
                <w:sz w:val="18"/>
                <w:szCs w:val="18"/>
              </w:rPr>
            </w:pPr>
            <w:r w:rsidRPr="001E1E5E">
              <w:rPr>
                <w:sz w:val="20"/>
                <w:szCs w:val="20"/>
              </w:rPr>
              <w:t xml:space="preserve">Aracın rengi </w:t>
            </w:r>
            <w:r w:rsidRPr="001E1E5E">
              <w:rPr>
                <w:b/>
                <w:bCs/>
                <w:sz w:val="20"/>
                <w:szCs w:val="20"/>
              </w:rPr>
              <w:t>BEYAZ</w:t>
            </w:r>
            <w:r w:rsidRPr="001E1E5E">
              <w:rPr>
                <w:sz w:val="20"/>
                <w:szCs w:val="20"/>
              </w:rPr>
              <w:t xml:space="preserve"> olacaktır.</w:t>
            </w:r>
          </w:p>
        </w:tc>
        <w:tc>
          <w:tcPr>
            <w:tcW w:w="611" w:type="pct"/>
          </w:tcPr>
          <w:p w14:paraId="364B7003" w14:textId="77777777" w:rsidR="001E1E5E" w:rsidRPr="001E1E5E" w:rsidRDefault="001E1E5E" w:rsidP="001E1E5E">
            <w:pPr>
              <w:rPr>
                <w:b/>
                <w:sz w:val="18"/>
                <w:szCs w:val="18"/>
              </w:rPr>
            </w:pPr>
          </w:p>
        </w:tc>
        <w:tc>
          <w:tcPr>
            <w:tcW w:w="760" w:type="pct"/>
          </w:tcPr>
          <w:p w14:paraId="071502A1" w14:textId="77777777" w:rsidR="001E1E5E" w:rsidRPr="001E1E5E" w:rsidRDefault="001E1E5E" w:rsidP="001E1E5E">
            <w:pPr>
              <w:rPr>
                <w:b/>
                <w:sz w:val="18"/>
                <w:szCs w:val="18"/>
              </w:rPr>
            </w:pPr>
          </w:p>
        </w:tc>
      </w:tr>
      <w:tr w:rsidR="001E1E5E" w:rsidRPr="001E1E5E" w14:paraId="0433071A" w14:textId="77777777" w:rsidTr="001E1E5E">
        <w:tc>
          <w:tcPr>
            <w:tcW w:w="272" w:type="pct"/>
            <w:vAlign w:val="center"/>
          </w:tcPr>
          <w:p w14:paraId="7C84496E" w14:textId="77777777" w:rsidR="001E1E5E" w:rsidRPr="001E1E5E" w:rsidRDefault="001E1E5E" w:rsidP="001E1E5E">
            <w:pPr>
              <w:jc w:val="center"/>
              <w:rPr>
                <w:b/>
                <w:sz w:val="18"/>
                <w:szCs w:val="18"/>
              </w:rPr>
            </w:pPr>
            <w:r w:rsidRPr="001E1E5E">
              <w:rPr>
                <w:b/>
                <w:sz w:val="18"/>
                <w:szCs w:val="18"/>
              </w:rPr>
              <w:t>10</w:t>
            </w:r>
          </w:p>
        </w:tc>
        <w:tc>
          <w:tcPr>
            <w:tcW w:w="3357" w:type="pct"/>
            <w:gridSpan w:val="2"/>
            <w:vAlign w:val="center"/>
          </w:tcPr>
          <w:p w14:paraId="7A01EBA8" w14:textId="4B5E9AF4" w:rsidR="001E1E5E" w:rsidRPr="001E1E5E" w:rsidRDefault="001E1E5E" w:rsidP="00943698">
            <w:pPr>
              <w:tabs>
                <w:tab w:val="left" w:pos="993"/>
                <w:tab w:val="left" w:pos="1276"/>
              </w:tabs>
              <w:jc w:val="both"/>
              <w:rPr>
                <w:sz w:val="18"/>
                <w:szCs w:val="18"/>
              </w:rPr>
            </w:pPr>
            <w:r w:rsidRPr="001E1E5E">
              <w:rPr>
                <w:sz w:val="18"/>
                <w:szCs w:val="18"/>
              </w:rPr>
              <w:t xml:space="preserve">Personel servis araçlarının yaşları </w:t>
            </w:r>
            <w:r w:rsidR="00943698">
              <w:rPr>
                <w:sz w:val="18"/>
                <w:szCs w:val="18"/>
              </w:rPr>
              <w:t>1</w:t>
            </w:r>
            <w:r w:rsidRPr="001E1E5E">
              <w:rPr>
                <w:sz w:val="18"/>
                <w:szCs w:val="18"/>
              </w:rPr>
              <w:t>7 koltuğa kadar 12</w:t>
            </w:r>
            <w:r w:rsidRPr="001E1E5E">
              <w:rPr>
                <w:b/>
                <w:bCs/>
                <w:sz w:val="18"/>
                <w:szCs w:val="18"/>
              </w:rPr>
              <w:t xml:space="preserve"> yaşından, </w:t>
            </w:r>
            <w:r w:rsidR="00943698">
              <w:rPr>
                <w:b/>
                <w:bCs/>
                <w:sz w:val="18"/>
                <w:szCs w:val="18"/>
              </w:rPr>
              <w:t>1</w:t>
            </w:r>
            <w:r w:rsidRPr="001E1E5E">
              <w:rPr>
                <w:b/>
                <w:bCs/>
                <w:sz w:val="18"/>
                <w:szCs w:val="18"/>
              </w:rPr>
              <w:t>7 koltuğun üzerinde ise 19 yaşından</w:t>
            </w:r>
            <w:r w:rsidRPr="001E1E5E">
              <w:rPr>
                <w:sz w:val="18"/>
                <w:szCs w:val="18"/>
              </w:rPr>
              <w:t xml:space="preserve"> büyük olmayacaktır. Denetimi yapılan araç </w:t>
            </w:r>
            <w:proofErr w:type="gramStart"/>
            <w:r w:rsidRPr="001E1E5E">
              <w:rPr>
                <w:sz w:val="18"/>
                <w:szCs w:val="18"/>
              </w:rPr>
              <w:t>…..</w:t>
            </w:r>
            <w:proofErr w:type="gramEnd"/>
            <w:r w:rsidRPr="001E1E5E">
              <w:rPr>
                <w:sz w:val="18"/>
                <w:szCs w:val="18"/>
              </w:rPr>
              <w:t xml:space="preserve"> </w:t>
            </w:r>
            <w:proofErr w:type="gramStart"/>
            <w:r w:rsidRPr="001E1E5E">
              <w:rPr>
                <w:sz w:val="18"/>
                <w:szCs w:val="18"/>
              </w:rPr>
              <w:t>yaşındadır</w:t>
            </w:r>
            <w:proofErr w:type="gramEnd"/>
            <w:r w:rsidRPr="001E1E5E">
              <w:rPr>
                <w:sz w:val="18"/>
                <w:szCs w:val="18"/>
              </w:rPr>
              <w:t>.</w:t>
            </w:r>
          </w:p>
        </w:tc>
        <w:tc>
          <w:tcPr>
            <w:tcW w:w="611" w:type="pct"/>
          </w:tcPr>
          <w:p w14:paraId="36BA7F0C" w14:textId="77777777" w:rsidR="001E1E5E" w:rsidRPr="001E1E5E" w:rsidRDefault="001E1E5E" w:rsidP="001E1E5E">
            <w:pPr>
              <w:rPr>
                <w:b/>
                <w:sz w:val="18"/>
                <w:szCs w:val="18"/>
              </w:rPr>
            </w:pPr>
          </w:p>
        </w:tc>
        <w:tc>
          <w:tcPr>
            <w:tcW w:w="760" w:type="pct"/>
          </w:tcPr>
          <w:p w14:paraId="2BA8C24E" w14:textId="77777777" w:rsidR="001E1E5E" w:rsidRPr="001E1E5E" w:rsidRDefault="001E1E5E" w:rsidP="001E1E5E">
            <w:pPr>
              <w:rPr>
                <w:b/>
                <w:sz w:val="18"/>
                <w:szCs w:val="18"/>
              </w:rPr>
            </w:pPr>
          </w:p>
        </w:tc>
      </w:tr>
    </w:tbl>
    <w:p w14:paraId="3FF12C94" w14:textId="77777777" w:rsidR="00276EB5" w:rsidRPr="001E1E5E" w:rsidRDefault="00276EB5" w:rsidP="00276EB5">
      <w:pPr>
        <w:ind w:right="91"/>
        <w:jc w:val="both"/>
        <w:rPr>
          <w:b/>
          <w:sz w:val="18"/>
          <w:szCs w:val="24"/>
        </w:rPr>
      </w:pPr>
      <w:r w:rsidRPr="001E1E5E">
        <w:rPr>
          <w:b/>
          <w:sz w:val="18"/>
          <w:szCs w:val="24"/>
        </w:rPr>
        <w:t>Not:</w:t>
      </w:r>
      <w:r w:rsidRPr="001E1E5E">
        <w:rPr>
          <w:sz w:val="18"/>
          <w:szCs w:val="24"/>
        </w:rPr>
        <w:t xml:space="preserve"> Bu belge, tespit edilen eksiklikleri giderilerek 30 gün içinde araç uygunluk belgesi ile birlikte ilgili birime teslim edilmek zorundadır. Aksi </w:t>
      </w:r>
      <w:proofErr w:type="gramStart"/>
      <w:r w:rsidRPr="001E1E5E">
        <w:rPr>
          <w:sz w:val="18"/>
          <w:szCs w:val="24"/>
        </w:rPr>
        <w:t>taktirde</w:t>
      </w:r>
      <w:proofErr w:type="gramEnd"/>
      <w:r w:rsidRPr="001E1E5E">
        <w:rPr>
          <w:sz w:val="18"/>
          <w:szCs w:val="24"/>
        </w:rPr>
        <w:t xml:space="preserve"> geçersizdir. </w:t>
      </w:r>
      <w:r w:rsidRPr="001E1E5E">
        <w:rPr>
          <w:b/>
          <w:sz w:val="18"/>
          <w:szCs w:val="24"/>
        </w:rPr>
        <w:t>Sıra, Seri ve Cilt numarası olmayan araç uygunluk formları geçersizdir.</w:t>
      </w:r>
    </w:p>
    <w:p w14:paraId="2247EDE1" w14:textId="77777777" w:rsidR="00276EB5" w:rsidRPr="001E1E5E" w:rsidRDefault="00276EB5" w:rsidP="00276EB5">
      <w:pPr>
        <w:ind w:right="91"/>
        <w:jc w:val="both"/>
        <w:rPr>
          <w:b/>
          <w:sz w:val="18"/>
          <w:szCs w:val="24"/>
        </w:rPr>
      </w:pPr>
    </w:p>
    <w:p w14:paraId="3C7D887C" w14:textId="77777777" w:rsidR="00276EB5" w:rsidRPr="001E1E5E" w:rsidRDefault="00276EB5" w:rsidP="00276EB5">
      <w:pPr>
        <w:ind w:right="91"/>
        <w:jc w:val="both"/>
        <w:rPr>
          <w:sz w:val="18"/>
          <w:szCs w:val="24"/>
        </w:rPr>
      </w:pPr>
      <w:r w:rsidRPr="001E1E5E">
        <w:rPr>
          <w:sz w:val="18"/>
          <w:szCs w:val="24"/>
        </w:rPr>
        <w:t xml:space="preserve"> </w:t>
      </w:r>
    </w:p>
    <w:p w14:paraId="36E9DC48" w14:textId="77777777" w:rsidR="00276EB5" w:rsidRPr="001E1E5E" w:rsidRDefault="00276EB5" w:rsidP="00276EB5">
      <w:pPr>
        <w:ind w:right="91"/>
        <w:jc w:val="both"/>
        <w:rPr>
          <w:sz w:val="18"/>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3285"/>
        <w:gridCol w:w="3283"/>
      </w:tblGrid>
      <w:tr w:rsidR="00276EB5" w:rsidRPr="001E1E5E" w14:paraId="7DCEA596" w14:textId="77777777" w:rsidTr="00DD476E">
        <w:tc>
          <w:tcPr>
            <w:tcW w:w="1667" w:type="pct"/>
          </w:tcPr>
          <w:p w14:paraId="44B48AD3" w14:textId="77777777" w:rsidR="00276EB5" w:rsidRPr="001E1E5E" w:rsidRDefault="00276EB5" w:rsidP="00DD476E">
            <w:pPr>
              <w:ind w:right="91"/>
              <w:jc w:val="center"/>
              <w:rPr>
                <w:b/>
                <w:szCs w:val="24"/>
              </w:rPr>
            </w:pPr>
            <w:r w:rsidRPr="001E1E5E">
              <w:rPr>
                <w:b/>
                <w:szCs w:val="24"/>
              </w:rPr>
              <w:t>Komisyon Başkanı</w:t>
            </w:r>
          </w:p>
        </w:tc>
        <w:tc>
          <w:tcPr>
            <w:tcW w:w="1667" w:type="pct"/>
          </w:tcPr>
          <w:p w14:paraId="5D3EA43B" w14:textId="77777777" w:rsidR="00276EB5" w:rsidRPr="001E1E5E" w:rsidRDefault="00276EB5" w:rsidP="00DD476E">
            <w:pPr>
              <w:ind w:right="91"/>
              <w:jc w:val="center"/>
              <w:rPr>
                <w:b/>
                <w:szCs w:val="24"/>
              </w:rPr>
            </w:pPr>
            <w:r w:rsidRPr="001E1E5E">
              <w:rPr>
                <w:b/>
                <w:szCs w:val="24"/>
              </w:rPr>
              <w:t>Üye</w:t>
            </w:r>
          </w:p>
        </w:tc>
        <w:tc>
          <w:tcPr>
            <w:tcW w:w="1666" w:type="pct"/>
          </w:tcPr>
          <w:p w14:paraId="472F54A2" w14:textId="77777777" w:rsidR="00276EB5" w:rsidRPr="001E1E5E" w:rsidRDefault="00276EB5" w:rsidP="00DD476E">
            <w:pPr>
              <w:ind w:right="91"/>
              <w:jc w:val="center"/>
              <w:rPr>
                <w:b/>
                <w:szCs w:val="24"/>
              </w:rPr>
            </w:pPr>
            <w:r w:rsidRPr="001E1E5E">
              <w:rPr>
                <w:b/>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5"/>
      </w:tblGrid>
      <w:tr w:rsidR="00276EB5" w:rsidRPr="001E1E5E" w14:paraId="6D5D3D4E" w14:textId="77777777" w:rsidTr="00DD476E">
        <w:tc>
          <w:tcPr>
            <w:tcW w:w="2501" w:type="pct"/>
          </w:tcPr>
          <w:p w14:paraId="7BB36A6B" w14:textId="77777777" w:rsidR="00276EB5" w:rsidRPr="001E1E5E" w:rsidRDefault="00276EB5" w:rsidP="00DD476E">
            <w:pPr>
              <w:ind w:right="91"/>
              <w:jc w:val="center"/>
              <w:rPr>
                <w:b/>
                <w:sz w:val="18"/>
                <w:szCs w:val="24"/>
              </w:rPr>
            </w:pPr>
          </w:p>
        </w:tc>
        <w:tc>
          <w:tcPr>
            <w:tcW w:w="2499" w:type="pct"/>
          </w:tcPr>
          <w:p w14:paraId="2D067FB0" w14:textId="77777777" w:rsidR="00276EB5" w:rsidRPr="001E1E5E" w:rsidRDefault="00276EB5" w:rsidP="00DD476E">
            <w:pPr>
              <w:ind w:right="91"/>
              <w:jc w:val="center"/>
              <w:rPr>
                <w:b/>
                <w:sz w:val="18"/>
                <w:szCs w:val="24"/>
              </w:rPr>
            </w:pPr>
          </w:p>
        </w:tc>
      </w:tr>
    </w:tbl>
    <w:p w14:paraId="2D05C648" w14:textId="77777777" w:rsidR="00276EB5" w:rsidRPr="001E1E5E" w:rsidRDefault="00276EB5" w:rsidP="00276EB5">
      <w:pPr>
        <w:ind w:right="91"/>
        <w:jc w:val="center"/>
        <w:rPr>
          <w:b/>
          <w:sz w:val="24"/>
          <w:szCs w:val="24"/>
        </w:rPr>
      </w:pPr>
      <w:r w:rsidRPr="001E1E5E">
        <w:rPr>
          <w:b/>
          <w:sz w:val="24"/>
          <w:szCs w:val="24"/>
        </w:rPr>
        <w:t>ARAÇ UYGUNLUK KOMİSYONU</w:t>
      </w:r>
    </w:p>
    <w:p w14:paraId="51949631" w14:textId="77777777" w:rsidR="00276EB5" w:rsidRPr="001E1E5E" w:rsidRDefault="00276EB5" w:rsidP="00276EB5">
      <w:pPr>
        <w:jc w:val="both"/>
        <w:rPr>
          <w:sz w:val="24"/>
          <w:szCs w:val="24"/>
        </w:rPr>
      </w:pPr>
    </w:p>
    <w:p w14:paraId="099E5458" w14:textId="77777777" w:rsidR="003F0C7E" w:rsidRPr="00276EB5" w:rsidRDefault="003F0C7E" w:rsidP="00F65183">
      <w:pPr>
        <w:jc w:val="both"/>
        <w:rPr>
          <w:color w:val="FF0000"/>
          <w:sz w:val="24"/>
          <w:szCs w:val="24"/>
        </w:rPr>
      </w:pPr>
    </w:p>
    <w:sectPr w:rsidR="003F0C7E" w:rsidRPr="00276EB5" w:rsidSect="002B6F9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7D817" w14:textId="77777777" w:rsidR="00C2663E" w:rsidRDefault="00C2663E" w:rsidP="008C2364">
      <w:r>
        <w:separator/>
      </w:r>
    </w:p>
  </w:endnote>
  <w:endnote w:type="continuationSeparator" w:id="0">
    <w:p w14:paraId="22A80BC9" w14:textId="77777777" w:rsidR="00C2663E" w:rsidRDefault="00C2663E" w:rsidP="008C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490018"/>
      <w:docPartObj>
        <w:docPartGallery w:val="Page Numbers (Bottom of Page)"/>
        <w:docPartUnique/>
      </w:docPartObj>
    </w:sdtPr>
    <w:sdtEndPr/>
    <w:sdtContent>
      <w:sdt>
        <w:sdtPr>
          <w:id w:val="-1769616900"/>
          <w:docPartObj>
            <w:docPartGallery w:val="Page Numbers (Top of Page)"/>
            <w:docPartUnique/>
          </w:docPartObj>
        </w:sdtPr>
        <w:sdtEndPr/>
        <w:sdtContent>
          <w:p w14:paraId="79A3D577" w14:textId="27D60BB0" w:rsidR="00AB00DB" w:rsidRDefault="00AB00DB" w:rsidP="00A0204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B54DF2">
              <w:rPr>
                <w:b/>
                <w:bCs/>
                <w:noProof/>
              </w:rPr>
              <w:t>29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54DF2">
              <w:rPr>
                <w:b/>
                <w:bCs/>
                <w:noProof/>
              </w:rPr>
              <w:t>32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FF59E" w14:textId="77777777" w:rsidR="00C2663E" w:rsidRDefault="00C2663E" w:rsidP="008C2364">
      <w:r>
        <w:separator/>
      </w:r>
    </w:p>
  </w:footnote>
  <w:footnote w:type="continuationSeparator" w:id="0">
    <w:p w14:paraId="01B5153E" w14:textId="77777777" w:rsidR="00C2663E" w:rsidRDefault="00C2663E" w:rsidP="008C2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676"/>
    <w:multiLevelType w:val="multilevel"/>
    <w:tmpl w:val="1E3C68B4"/>
    <w:lvl w:ilvl="0">
      <w:start w:val="1"/>
      <w:numFmt w:val="lowerLetter"/>
      <w:lvlText w:val="%1."/>
      <w:lvlJc w:val="left"/>
      <w:pPr>
        <w:ind w:left="1428" w:hanging="360"/>
      </w:pPr>
      <w:rPr>
        <w:rFonts w:ascii="Times New Roman" w:eastAsia="Times New Roman" w:hAnsi="Times New Roman" w:cs="Times New Roman"/>
        <w:sz w:val="24"/>
        <w:szCs w:val="24"/>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
    <w:nsid w:val="00EF7806"/>
    <w:multiLevelType w:val="hybridMultilevel"/>
    <w:tmpl w:val="9CDE8848"/>
    <w:lvl w:ilvl="0" w:tplc="B27E046A">
      <w:start w:val="1"/>
      <w:numFmt w:val="lowerLetter"/>
      <w:lvlText w:val="%1."/>
      <w:lvlJc w:val="left"/>
      <w:pPr>
        <w:ind w:left="1428" w:hanging="360"/>
      </w:pPr>
      <w:rPr>
        <w:rFonts w:ascii="Times New Roman" w:eastAsia="Times New Roman" w:hAnsi="Times New Roman" w:cs="Times New Roman"/>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52E7787"/>
    <w:multiLevelType w:val="hybridMultilevel"/>
    <w:tmpl w:val="71600146"/>
    <w:lvl w:ilvl="0" w:tplc="207206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0497E"/>
    <w:multiLevelType w:val="hybridMultilevel"/>
    <w:tmpl w:val="A030D636"/>
    <w:lvl w:ilvl="0" w:tplc="6BDA1AA0">
      <w:start w:val="1"/>
      <w:numFmt w:val="lowerLetter"/>
      <w:lvlText w:val="%1."/>
      <w:lvlJc w:val="left"/>
      <w:pPr>
        <w:ind w:left="1428" w:hanging="360"/>
      </w:pPr>
      <w:rPr>
        <w:rFonts w:ascii="Times New Roman" w:eastAsia="Times New Roman" w:hAnsi="Times New Roman" w:cs="Times New Roman"/>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0CB063FE"/>
    <w:multiLevelType w:val="hybridMultilevel"/>
    <w:tmpl w:val="C09A86D8"/>
    <w:lvl w:ilvl="0" w:tplc="30464754">
      <w:start w:val="1"/>
      <w:numFmt w:val="decimal"/>
      <w:lvlText w:val="(%1)"/>
      <w:lvlJc w:val="left"/>
      <w:pPr>
        <w:ind w:left="676" w:hanging="406"/>
      </w:pPr>
      <w:rPr>
        <w:rFonts w:ascii="Times New Roman" w:eastAsia="Times New Roman" w:hAnsi="Times New Roman" w:cs="Times New Roman" w:hint="default"/>
        <w:spacing w:val="-6"/>
        <w:w w:val="97"/>
        <w:sz w:val="24"/>
        <w:szCs w:val="24"/>
        <w:lang w:val="tr-TR" w:eastAsia="tr-TR" w:bidi="tr-TR"/>
      </w:rPr>
    </w:lvl>
    <w:lvl w:ilvl="1" w:tplc="B016AF9A">
      <w:numFmt w:val="bullet"/>
      <w:lvlText w:val="•"/>
      <w:lvlJc w:val="left"/>
      <w:pPr>
        <w:ind w:left="1655" w:hanging="406"/>
      </w:pPr>
      <w:rPr>
        <w:rFonts w:hint="default"/>
        <w:lang w:val="tr-TR" w:eastAsia="tr-TR" w:bidi="tr-TR"/>
      </w:rPr>
    </w:lvl>
    <w:lvl w:ilvl="2" w:tplc="3FC4A8B4">
      <w:numFmt w:val="bullet"/>
      <w:lvlText w:val="•"/>
      <w:lvlJc w:val="left"/>
      <w:pPr>
        <w:ind w:left="2630" w:hanging="406"/>
      </w:pPr>
      <w:rPr>
        <w:rFonts w:hint="default"/>
        <w:lang w:val="tr-TR" w:eastAsia="tr-TR" w:bidi="tr-TR"/>
      </w:rPr>
    </w:lvl>
    <w:lvl w:ilvl="3" w:tplc="A86E1C5A">
      <w:numFmt w:val="bullet"/>
      <w:lvlText w:val="•"/>
      <w:lvlJc w:val="left"/>
      <w:pPr>
        <w:ind w:left="3605" w:hanging="406"/>
      </w:pPr>
      <w:rPr>
        <w:rFonts w:hint="default"/>
        <w:lang w:val="tr-TR" w:eastAsia="tr-TR" w:bidi="tr-TR"/>
      </w:rPr>
    </w:lvl>
    <w:lvl w:ilvl="4" w:tplc="1B481C5E">
      <w:numFmt w:val="bullet"/>
      <w:lvlText w:val="•"/>
      <w:lvlJc w:val="left"/>
      <w:pPr>
        <w:ind w:left="4580" w:hanging="406"/>
      </w:pPr>
      <w:rPr>
        <w:rFonts w:hint="default"/>
        <w:lang w:val="tr-TR" w:eastAsia="tr-TR" w:bidi="tr-TR"/>
      </w:rPr>
    </w:lvl>
    <w:lvl w:ilvl="5" w:tplc="92E83944">
      <w:numFmt w:val="bullet"/>
      <w:lvlText w:val="•"/>
      <w:lvlJc w:val="left"/>
      <w:pPr>
        <w:ind w:left="5555" w:hanging="406"/>
      </w:pPr>
      <w:rPr>
        <w:rFonts w:hint="default"/>
        <w:lang w:val="tr-TR" w:eastAsia="tr-TR" w:bidi="tr-TR"/>
      </w:rPr>
    </w:lvl>
    <w:lvl w:ilvl="6" w:tplc="7806162C">
      <w:numFmt w:val="bullet"/>
      <w:lvlText w:val="•"/>
      <w:lvlJc w:val="left"/>
      <w:pPr>
        <w:ind w:left="6530" w:hanging="406"/>
      </w:pPr>
      <w:rPr>
        <w:rFonts w:hint="default"/>
        <w:lang w:val="tr-TR" w:eastAsia="tr-TR" w:bidi="tr-TR"/>
      </w:rPr>
    </w:lvl>
    <w:lvl w:ilvl="7" w:tplc="E9C6D1B8">
      <w:numFmt w:val="bullet"/>
      <w:lvlText w:val="•"/>
      <w:lvlJc w:val="left"/>
      <w:pPr>
        <w:ind w:left="7505" w:hanging="406"/>
      </w:pPr>
      <w:rPr>
        <w:rFonts w:hint="default"/>
        <w:lang w:val="tr-TR" w:eastAsia="tr-TR" w:bidi="tr-TR"/>
      </w:rPr>
    </w:lvl>
    <w:lvl w:ilvl="8" w:tplc="2AF8EC40">
      <w:numFmt w:val="bullet"/>
      <w:lvlText w:val="•"/>
      <w:lvlJc w:val="left"/>
      <w:pPr>
        <w:ind w:left="8480" w:hanging="406"/>
      </w:pPr>
      <w:rPr>
        <w:rFonts w:hint="default"/>
        <w:lang w:val="tr-TR" w:eastAsia="tr-TR" w:bidi="tr-TR"/>
      </w:rPr>
    </w:lvl>
  </w:abstractNum>
  <w:abstractNum w:abstractNumId="5">
    <w:nsid w:val="0D4707BD"/>
    <w:multiLevelType w:val="hybridMultilevel"/>
    <w:tmpl w:val="1D52165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0FAC79EE"/>
    <w:multiLevelType w:val="hybridMultilevel"/>
    <w:tmpl w:val="D9483E42"/>
    <w:lvl w:ilvl="0" w:tplc="E73C7F9C">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nsid w:val="10C20B2F"/>
    <w:multiLevelType w:val="multilevel"/>
    <w:tmpl w:val="C9EA8AB2"/>
    <w:lvl w:ilvl="0">
      <w:start w:val="1"/>
      <w:numFmt w:val="lowerLetter"/>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8">
    <w:nsid w:val="16DB1605"/>
    <w:multiLevelType w:val="hybridMultilevel"/>
    <w:tmpl w:val="D0D071B4"/>
    <w:lvl w:ilvl="0" w:tplc="8CDEC752">
      <w:start w:val="2"/>
      <w:numFmt w:val="decimal"/>
      <w:lvlText w:val="(%1)"/>
      <w:lvlJc w:val="left"/>
      <w:pPr>
        <w:ind w:left="1083" w:hanging="375"/>
      </w:pPr>
      <w:rPr>
        <w:rFonts w:hint="default"/>
        <w:b/>
      </w:rPr>
    </w:lvl>
    <w:lvl w:ilvl="1" w:tplc="F0AEEED0">
      <w:start w:val="1"/>
      <w:numFmt w:val="lowerLetter"/>
      <w:lvlText w:val="%2."/>
      <w:lvlJc w:val="left"/>
      <w:pPr>
        <w:ind w:left="1440" w:hanging="360"/>
      </w:pPr>
      <w:rPr>
        <w:sz w:val="24"/>
      </w:rPr>
    </w:lvl>
    <w:lvl w:ilvl="2" w:tplc="04348FA6">
      <w:start w:val="2"/>
      <w:numFmt w:val="bullet"/>
      <w:lvlText w:val="-"/>
      <w:lvlJc w:val="left"/>
      <w:pPr>
        <w:ind w:left="2340" w:hanging="360"/>
      </w:pPr>
      <w:rPr>
        <w:rFonts w:ascii="Times New Roman" w:eastAsia="Times New Roman" w:hAnsi="Times New Roman" w:cs="Times New Roman" w:hint="default"/>
      </w:rPr>
    </w:lvl>
    <w:lvl w:ilvl="3" w:tplc="A9C446EE">
      <w:start w:val="1"/>
      <w:numFmt w:val="upperLetter"/>
      <w:lvlText w:val="%4-"/>
      <w:lvlJc w:val="left"/>
      <w:pPr>
        <w:ind w:left="2880" w:hanging="360"/>
      </w:pPr>
      <w:rPr>
        <w:rFonts w:hint="default"/>
      </w:rPr>
    </w:lvl>
    <w:lvl w:ilvl="4" w:tplc="66B0DD7C">
      <w:start w:val="1"/>
      <w:numFmt w:val="lowerLetter"/>
      <w:lvlText w:val="%5)"/>
      <w:lvlJc w:val="left"/>
      <w:pPr>
        <w:ind w:left="3600" w:hanging="360"/>
      </w:pPr>
      <w:rPr>
        <w:rFonts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9B90387"/>
    <w:multiLevelType w:val="multilevel"/>
    <w:tmpl w:val="8C60C47A"/>
    <w:lvl w:ilvl="0">
      <w:start w:val="1"/>
      <w:numFmt w:val="lowerLetter"/>
      <w:lvlText w:val="%1."/>
      <w:lvlJc w:val="left"/>
      <w:pPr>
        <w:tabs>
          <w:tab w:val="num" w:pos="1080"/>
        </w:tabs>
        <w:ind w:left="1080" w:hanging="360"/>
      </w:pPr>
    </w:lvl>
    <w:lvl w:ilvl="1">
      <w:start w:val="1"/>
      <w:numFmt w:val="lowerLetter"/>
      <w:lvlText w:val="%2."/>
      <w:lvlJc w:val="left"/>
      <w:pPr>
        <w:ind w:left="1800" w:hanging="360"/>
      </w:pPr>
      <w:rPr>
        <w:rFonts w:ascii="Times New Roman" w:eastAsia="Times New Roman" w:hAnsi="Times New Roman" w:cs="Times New Roman"/>
        <w:b w:val="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nsid w:val="1AED2263"/>
    <w:multiLevelType w:val="hybridMultilevel"/>
    <w:tmpl w:val="D2FA5A9C"/>
    <w:lvl w:ilvl="0" w:tplc="041F0019">
      <w:start w:val="1"/>
      <w:numFmt w:val="lowerLetter"/>
      <w:lvlText w:val="%1."/>
      <w:lvlJc w:val="left"/>
      <w:pPr>
        <w:ind w:left="2137" w:hanging="360"/>
      </w:pPr>
    </w:lvl>
    <w:lvl w:ilvl="1" w:tplc="041F0019" w:tentative="1">
      <w:start w:val="1"/>
      <w:numFmt w:val="lowerLetter"/>
      <w:lvlText w:val="%2."/>
      <w:lvlJc w:val="left"/>
      <w:pPr>
        <w:ind w:left="2857" w:hanging="360"/>
      </w:pPr>
    </w:lvl>
    <w:lvl w:ilvl="2" w:tplc="041F001B" w:tentative="1">
      <w:start w:val="1"/>
      <w:numFmt w:val="lowerRoman"/>
      <w:lvlText w:val="%3."/>
      <w:lvlJc w:val="right"/>
      <w:pPr>
        <w:ind w:left="3577" w:hanging="180"/>
      </w:pPr>
    </w:lvl>
    <w:lvl w:ilvl="3" w:tplc="041F000F" w:tentative="1">
      <w:start w:val="1"/>
      <w:numFmt w:val="decimal"/>
      <w:lvlText w:val="%4."/>
      <w:lvlJc w:val="left"/>
      <w:pPr>
        <w:ind w:left="4297" w:hanging="360"/>
      </w:pPr>
    </w:lvl>
    <w:lvl w:ilvl="4" w:tplc="041F0019" w:tentative="1">
      <w:start w:val="1"/>
      <w:numFmt w:val="lowerLetter"/>
      <w:lvlText w:val="%5."/>
      <w:lvlJc w:val="left"/>
      <w:pPr>
        <w:ind w:left="5017" w:hanging="360"/>
      </w:pPr>
    </w:lvl>
    <w:lvl w:ilvl="5" w:tplc="041F001B" w:tentative="1">
      <w:start w:val="1"/>
      <w:numFmt w:val="lowerRoman"/>
      <w:lvlText w:val="%6."/>
      <w:lvlJc w:val="right"/>
      <w:pPr>
        <w:ind w:left="5737" w:hanging="180"/>
      </w:pPr>
    </w:lvl>
    <w:lvl w:ilvl="6" w:tplc="041F000F" w:tentative="1">
      <w:start w:val="1"/>
      <w:numFmt w:val="decimal"/>
      <w:lvlText w:val="%7."/>
      <w:lvlJc w:val="left"/>
      <w:pPr>
        <w:ind w:left="6457" w:hanging="360"/>
      </w:pPr>
    </w:lvl>
    <w:lvl w:ilvl="7" w:tplc="041F0019" w:tentative="1">
      <w:start w:val="1"/>
      <w:numFmt w:val="lowerLetter"/>
      <w:lvlText w:val="%8."/>
      <w:lvlJc w:val="left"/>
      <w:pPr>
        <w:ind w:left="7177" w:hanging="360"/>
      </w:pPr>
    </w:lvl>
    <w:lvl w:ilvl="8" w:tplc="041F001B" w:tentative="1">
      <w:start w:val="1"/>
      <w:numFmt w:val="lowerRoman"/>
      <w:lvlText w:val="%9."/>
      <w:lvlJc w:val="right"/>
      <w:pPr>
        <w:ind w:left="7897" w:hanging="180"/>
      </w:pPr>
    </w:lvl>
  </w:abstractNum>
  <w:abstractNum w:abstractNumId="11">
    <w:nsid w:val="1EE86E8A"/>
    <w:multiLevelType w:val="hybridMultilevel"/>
    <w:tmpl w:val="1E84168E"/>
    <w:lvl w:ilvl="0" w:tplc="C876CEC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9B522A60">
      <w:start w:val="1"/>
      <w:numFmt w:val="lowerLetter"/>
      <w:lvlText w:val="%5."/>
      <w:lvlJc w:val="left"/>
      <w:pPr>
        <w:ind w:left="3600" w:hanging="360"/>
      </w:pPr>
      <w:rPr>
        <w:b w:val="0"/>
      </w:r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5B7E85"/>
    <w:multiLevelType w:val="hybridMultilevel"/>
    <w:tmpl w:val="2660931A"/>
    <w:lvl w:ilvl="0" w:tplc="A32C6B06">
      <w:start w:val="1"/>
      <w:numFmt w:val="decimal"/>
      <w:lvlText w:val="(%1)"/>
      <w:lvlJc w:val="left"/>
      <w:pPr>
        <w:ind w:left="676" w:hanging="327"/>
      </w:pPr>
      <w:rPr>
        <w:rFonts w:ascii="Times New Roman" w:eastAsia="Times New Roman" w:hAnsi="Times New Roman" w:cs="Times New Roman" w:hint="default"/>
        <w:spacing w:val="-2"/>
        <w:w w:val="97"/>
        <w:sz w:val="24"/>
        <w:szCs w:val="24"/>
        <w:lang w:val="tr-TR" w:eastAsia="tr-TR" w:bidi="tr-TR"/>
      </w:rPr>
    </w:lvl>
    <w:lvl w:ilvl="1" w:tplc="6810B0EC">
      <w:numFmt w:val="bullet"/>
      <w:lvlText w:val="•"/>
      <w:lvlJc w:val="left"/>
      <w:pPr>
        <w:ind w:left="1655" w:hanging="327"/>
      </w:pPr>
      <w:rPr>
        <w:rFonts w:hint="default"/>
        <w:lang w:val="tr-TR" w:eastAsia="tr-TR" w:bidi="tr-TR"/>
      </w:rPr>
    </w:lvl>
    <w:lvl w:ilvl="2" w:tplc="C6B484E2">
      <w:numFmt w:val="bullet"/>
      <w:lvlText w:val="•"/>
      <w:lvlJc w:val="left"/>
      <w:pPr>
        <w:ind w:left="2630" w:hanging="327"/>
      </w:pPr>
      <w:rPr>
        <w:rFonts w:hint="default"/>
        <w:lang w:val="tr-TR" w:eastAsia="tr-TR" w:bidi="tr-TR"/>
      </w:rPr>
    </w:lvl>
    <w:lvl w:ilvl="3" w:tplc="5462C5EA">
      <w:numFmt w:val="bullet"/>
      <w:lvlText w:val="•"/>
      <w:lvlJc w:val="left"/>
      <w:pPr>
        <w:ind w:left="3605" w:hanging="327"/>
      </w:pPr>
      <w:rPr>
        <w:rFonts w:hint="default"/>
        <w:lang w:val="tr-TR" w:eastAsia="tr-TR" w:bidi="tr-TR"/>
      </w:rPr>
    </w:lvl>
    <w:lvl w:ilvl="4" w:tplc="537AE204">
      <w:numFmt w:val="bullet"/>
      <w:lvlText w:val="•"/>
      <w:lvlJc w:val="left"/>
      <w:pPr>
        <w:ind w:left="4580" w:hanging="327"/>
      </w:pPr>
      <w:rPr>
        <w:rFonts w:hint="default"/>
        <w:lang w:val="tr-TR" w:eastAsia="tr-TR" w:bidi="tr-TR"/>
      </w:rPr>
    </w:lvl>
    <w:lvl w:ilvl="5" w:tplc="3AB22240">
      <w:numFmt w:val="bullet"/>
      <w:lvlText w:val="•"/>
      <w:lvlJc w:val="left"/>
      <w:pPr>
        <w:ind w:left="5555" w:hanging="327"/>
      </w:pPr>
      <w:rPr>
        <w:rFonts w:hint="default"/>
        <w:lang w:val="tr-TR" w:eastAsia="tr-TR" w:bidi="tr-TR"/>
      </w:rPr>
    </w:lvl>
    <w:lvl w:ilvl="6" w:tplc="330E17C4">
      <w:numFmt w:val="bullet"/>
      <w:lvlText w:val="•"/>
      <w:lvlJc w:val="left"/>
      <w:pPr>
        <w:ind w:left="6530" w:hanging="327"/>
      </w:pPr>
      <w:rPr>
        <w:rFonts w:hint="default"/>
        <w:lang w:val="tr-TR" w:eastAsia="tr-TR" w:bidi="tr-TR"/>
      </w:rPr>
    </w:lvl>
    <w:lvl w:ilvl="7" w:tplc="147C4C14">
      <w:numFmt w:val="bullet"/>
      <w:lvlText w:val="•"/>
      <w:lvlJc w:val="left"/>
      <w:pPr>
        <w:ind w:left="7505" w:hanging="327"/>
      </w:pPr>
      <w:rPr>
        <w:rFonts w:hint="default"/>
        <w:lang w:val="tr-TR" w:eastAsia="tr-TR" w:bidi="tr-TR"/>
      </w:rPr>
    </w:lvl>
    <w:lvl w:ilvl="8" w:tplc="0D6C6916">
      <w:numFmt w:val="bullet"/>
      <w:lvlText w:val="•"/>
      <w:lvlJc w:val="left"/>
      <w:pPr>
        <w:ind w:left="8480" w:hanging="327"/>
      </w:pPr>
      <w:rPr>
        <w:rFonts w:hint="default"/>
        <w:lang w:val="tr-TR" w:eastAsia="tr-TR" w:bidi="tr-TR"/>
      </w:rPr>
    </w:lvl>
  </w:abstractNum>
  <w:abstractNum w:abstractNumId="13">
    <w:nsid w:val="218B15C6"/>
    <w:multiLevelType w:val="hybridMultilevel"/>
    <w:tmpl w:val="324C10EE"/>
    <w:lvl w:ilvl="0" w:tplc="42865C3E">
      <w:start w:val="1"/>
      <w:numFmt w:val="decimal"/>
      <w:lvlText w:val="(%1)"/>
      <w:lvlJc w:val="left"/>
      <w:pPr>
        <w:ind w:left="1211"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B3D08C0"/>
    <w:multiLevelType w:val="hybridMultilevel"/>
    <w:tmpl w:val="27346892"/>
    <w:lvl w:ilvl="0" w:tplc="F4924442">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FDC3E2F"/>
    <w:multiLevelType w:val="hybridMultilevel"/>
    <w:tmpl w:val="E5A479AE"/>
    <w:lvl w:ilvl="0" w:tplc="A170DA0A">
      <w:start w:val="1"/>
      <w:numFmt w:val="lowerLetter"/>
      <w:lvlText w:val="%1."/>
      <w:lvlJc w:val="left"/>
      <w:pPr>
        <w:ind w:left="1428" w:hanging="360"/>
      </w:pPr>
      <w:rPr>
        <w:rFonts w:ascii="Times New Roman" w:eastAsia="Times New Roman" w:hAnsi="Times New Roman" w:cs="Times New Roman"/>
        <w:b w:val="0"/>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nsid w:val="32E00783"/>
    <w:multiLevelType w:val="hybridMultilevel"/>
    <w:tmpl w:val="9CDE8848"/>
    <w:lvl w:ilvl="0" w:tplc="B27E046A">
      <w:start w:val="1"/>
      <w:numFmt w:val="lowerLetter"/>
      <w:lvlText w:val="%1."/>
      <w:lvlJc w:val="left"/>
      <w:pPr>
        <w:ind w:left="1428" w:hanging="360"/>
      </w:pPr>
      <w:rPr>
        <w:rFonts w:ascii="Times New Roman" w:eastAsia="Times New Roman" w:hAnsi="Times New Roman" w:cs="Times New Roman"/>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nsid w:val="3CCC1683"/>
    <w:multiLevelType w:val="hybridMultilevel"/>
    <w:tmpl w:val="E5A479AE"/>
    <w:lvl w:ilvl="0" w:tplc="A170DA0A">
      <w:start w:val="1"/>
      <w:numFmt w:val="lowerLetter"/>
      <w:lvlText w:val="%1."/>
      <w:lvlJc w:val="left"/>
      <w:pPr>
        <w:ind w:left="1428" w:hanging="360"/>
      </w:pPr>
      <w:rPr>
        <w:rFonts w:ascii="Times New Roman" w:eastAsia="Times New Roman" w:hAnsi="Times New Roman" w:cs="Times New Roman"/>
        <w:b w:val="0"/>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3DC86057"/>
    <w:multiLevelType w:val="hybridMultilevel"/>
    <w:tmpl w:val="CA5223F4"/>
    <w:lvl w:ilvl="0" w:tplc="CA7EDDA6">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46B133D5"/>
    <w:multiLevelType w:val="hybridMultilevel"/>
    <w:tmpl w:val="25B03D0C"/>
    <w:lvl w:ilvl="0" w:tplc="C882CE90">
      <w:start w:val="1"/>
      <w:numFmt w:val="lowerLetter"/>
      <w:lvlText w:val="%1)"/>
      <w:lvlJc w:val="left"/>
      <w:pPr>
        <w:ind w:left="1044" w:hanging="360"/>
      </w:pPr>
      <w:rPr>
        <w:rFonts w:hint="default"/>
      </w:rPr>
    </w:lvl>
    <w:lvl w:ilvl="1" w:tplc="041F0019" w:tentative="1">
      <w:start w:val="1"/>
      <w:numFmt w:val="lowerLetter"/>
      <w:lvlText w:val="%2."/>
      <w:lvlJc w:val="left"/>
      <w:pPr>
        <w:ind w:left="1764" w:hanging="360"/>
      </w:pPr>
    </w:lvl>
    <w:lvl w:ilvl="2" w:tplc="041F001B" w:tentative="1">
      <w:start w:val="1"/>
      <w:numFmt w:val="lowerRoman"/>
      <w:lvlText w:val="%3."/>
      <w:lvlJc w:val="right"/>
      <w:pPr>
        <w:ind w:left="2484" w:hanging="180"/>
      </w:pPr>
    </w:lvl>
    <w:lvl w:ilvl="3" w:tplc="041F000F" w:tentative="1">
      <w:start w:val="1"/>
      <w:numFmt w:val="decimal"/>
      <w:lvlText w:val="%4."/>
      <w:lvlJc w:val="left"/>
      <w:pPr>
        <w:ind w:left="3204" w:hanging="360"/>
      </w:pPr>
    </w:lvl>
    <w:lvl w:ilvl="4" w:tplc="041F0019" w:tentative="1">
      <w:start w:val="1"/>
      <w:numFmt w:val="lowerLetter"/>
      <w:lvlText w:val="%5."/>
      <w:lvlJc w:val="left"/>
      <w:pPr>
        <w:ind w:left="3924" w:hanging="360"/>
      </w:pPr>
    </w:lvl>
    <w:lvl w:ilvl="5" w:tplc="041F001B" w:tentative="1">
      <w:start w:val="1"/>
      <w:numFmt w:val="lowerRoman"/>
      <w:lvlText w:val="%6."/>
      <w:lvlJc w:val="right"/>
      <w:pPr>
        <w:ind w:left="4644" w:hanging="180"/>
      </w:pPr>
    </w:lvl>
    <w:lvl w:ilvl="6" w:tplc="041F000F" w:tentative="1">
      <w:start w:val="1"/>
      <w:numFmt w:val="decimal"/>
      <w:lvlText w:val="%7."/>
      <w:lvlJc w:val="left"/>
      <w:pPr>
        <w:ind w:left="5364" w:hanging="360"/>
      </w:pPr>
    </w:lvl>
    <w:lvl w:ilvl="7" w:tplc="041F0019" w:tentative="1">
      <w:start w:val="1"/>
      <w:numFmt w:val="lowerLetter"/>
      <w:lvlText w:val="%8."/>
      <w:lvlJc w:val="left"/>
      <w:pPr>
        <w:ind w:left="6084" w:hanging="360"/>
      </w:pPr>
    </w:lvl>
    <w:lvl w:ilvl="8" w:tplc="041F001B" w:tentative="1">
      <w:start w:val="1"/>
      <w:numFmt w:val="lowerRoman"/>
      <w:lvlText w:val="%9."/>
      <w:lvlJc w:val="right"/>
      <w:pPr>
        <w:ind w:left="6804" w:hanging="180"/>
      </w:pPr>
    </w:lvl>
  </w:abstractNum>
  <w:abstractNum w:abstractNumId="20">
    <w:nsid w:val="4A7520EA"/>
    <w:multiLevelType w:val="hybridMultilevel"/>
    <w:tmpl w:val="603689E0"/>
    <w:lvl w:ilvl="0" w:tplc="EE722A16">
      <w:start w:val="2"/>
      <w:numFmt w:val="bullet"/>
      <w:lvlText w:val="-"/>
      <w:lvlJc w:val="left"/>
      <w:pPr>
        <w:ind w:left="1800" w:hanging="360"/>
      </w:pPr>
      <w:rPr>
        <w:rFonts w:ascii="Times New Roman" w:eastAsia="Times New Roman" w:hAnsi="Times New Roman" w:cs="Times New Roman" w:hint="default"/>
        <w:color w:val="auto"/>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nsid w:val="4E1F3C3E"/>
    <w:multiLevelType w:val="hybridMultilevel"/>
    <w:tmpl w:val="F50A33A0"/>
    <w:lvl w:ilvl="0" w:tplc="628E57FC">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4EF852D0"/>
    <w:multiLevelType w:val="hybridMultilevel"/>
    <w:tmpl w:val="B3AC3C60"/>
    <w:lvl w:ilvl="0" w:tplc="C1B00114">
      <w:start w:val="1"/>
      <w:numFmt w:val="lowerLetter"/>
      <w:lvlText w:val="%1)"/>
      <w:lvlJc w:val="left"/>
      <w:pPr>
        <w:ind w:left="1629" w:hanging="245"/>
      </w:pPr>
      <w:rPr>
        <w:rFonts w:ascii="Times New Roman" w:eastAsia="Times New Roman" w:hAnsi="Times New Roman" w:cs="Times New Roman" w:hint="default"/>
        <w:spacing w:val="-4"/>
        <w:w w:val="97"/>
        <w:sz w:val="24"/>
        <w:szCs w:val="24"/>
        <w:lang w:val="tr-TR" w:eastAsia="tr-TR" w:bidi="tr-TR"/>
      </w:rPr>
    </w:lvl>
    <w:lvl w:ilvl="1" w:tplc="D340F5B0">
      <w:numFmt w:val="bullet"/>
      <w:lvlText w:val="•"/>
      <w:lvlJc w:val="left"/>
      <w:pPr>
        <w:ind w:left="2501" w:hanging="245"/>
      </w:pPr>
      <w:rPr>
        <w:rFonts w:hint="default"/>
        <w:lang w:val="tr-TR" w:eastAsia="tr-TR" w:bidi="tr-TR"/>
      </w:rPr>
    </w:lvl>
    <w:lvl w:ilvl="2" w:tplc="054C96CE">
      <w:numFmt w:val="bullet"/>
      <w:lvlText w:val="•"/>
      <w:lvlJc w:val="left"/>
      <w:pPr>
        <w:ind w:left="3382" w:hanging="245"/>
      </w:pPr>
      <w:rPr>
        <w:rFonts w:hint="default"/>
        <w:lang w:val="tr-TR" w:eastAsia="tr-TR" w:bidi="tr-TR"/>
      </w:rPr>
    </w:lvl>
    <w:lvl w:ilvl="3" w:tplc="FE468DA4">
      <w:numFmt w:val="bullet"/>
      <w:lvlText w:val="•"/>
      <w:lvlJc w:val="left"/>
      <w:pPr>
        <w:ind w:left="4263" w:hanging="245"/>
      </w:pPr>
      <w:rPr>
        <w:rFonts w:hint="default"/>
        <w:lang w:val="tr-TR" w:eastAsia="tr-TR" w:bidi="tr-TR"/>
      </w:rPr>
    </w:lvl>
    <w:lvl w:ilvl="4" w:tplc="3FC49A72">
      <w:numFmt w:val="bullet"/>
      <w:lvlText w:val="•"/>
      <w:lvlJc w:val="left"/>
      <w:pPr>
        <w:ind w:left="5144" w:hanging="245"/>
      </w:pPr>
      <w:rPr>
        <w:rFonts w:hint="default"/>
        <w:lang w:val="tr-TR" w:eastAsia="tr-TR" w:bidi="tr-TR"/>
      </w:rPr>
    </w:lvl>
    <w:lvl w:ilvl="5" w:tplc="79ECC4A0">
      <w:numFmt w:val="bullet"/>
      <w:lvlText w:val="•"/>
      <w:lvlJc w:val="left"/>
      <w:pPr>
        <w:ind w:left="6025" w:hanging="245"/>
      </w:pPr>
      <w:rPr>
        <w:rFonts w:hint="default"/>
        <w:lang w:val="tr-TR" w:eastAsia="tr-TR" w:bidi="tr-TR"/>
      </w:rPr>
    </w:lvl>
    <w:lvl w:ilvl="6" w:tplc="BA4C9F82">
      <w:numFmt w:val="bullet"/>
      <w:lvlText w:val="•"/>
      <w:lvlJc w:val="left"/>
      <w:pPr>
        <w:ind w:left="6906" w:hanging="245"/>
      </w:pPr>
      <w:rPr>
        <w:rFonts w:hint="default"/>
        <w:lang w:val="tr-TR" w:eastAsia="tr-TR" w:bidi="tr-TR"/>
      </w:rPr>
    </w:lvl>
    <w:lvl w:ilvl="7" w:tplc="AB5ECEC0">
      <w:numFmt w:val="bullet"/>
      <w:lvlText w:val="•"/>
      <w:lvlJc w:val="left"/>
      <w:pPr>
        <w:ind w:left="7787" w:hanging="245"/>
      </w:pPr>
      <w:rPr>
        <w:rFonts w:hint="default"/>
        <w:lang w:val="tr-TR" w:eastAsia="tr-TR" w:bidi="tr-TR"/>
      </w:rPr>
    </w:lvl>
    <w:lvl w:ilvl="8" w:tplc="43F6C244">
      <w:numFmt w:val="bullet"/>
      <w:lvlText w:val="•"/>
      <w:lvlJc w:val="left"/>
      <w:pPr>
        <w:ind w:left="8668" w:hanging="245"/>
      </w:pPr>
      <w:rPr>
        <w:rFonts w:hint="default"/>
        <w:lang w:val="tr-TR" w:eastAsia="tr-TR" w:bidi="tr-TR"/>
      </w:rPr>
    </w:lvl>
  </w:abstractNum>
  <w:abstractNum w:abstractNumId="23">
    <w:nsid w:val="52316BEF"/>
    <w:multiLevelType w:val="multilevel"/>
    <w:tmpl w:val="8C60C47A"/>
    <w:lvl w:ilvl="0">
      <w:start w:val="1"/>
      <w:numFmt w:val="lowerLetter"/>
      <w:lvlText w:val="%1."/>
      <w:lvlJc w:val="left"/>
      <w:pPr>
        <w:tabs>
          <w:tab w:val="num" w:pos="1068"/>
        </w:tabs>
        <w:ind w:left="1068" w:hanging="360"/>
      </w:pPr>
    </w:lvl>
    <w:lvl w:ilvl="1">
      <w:start w:val="1"/>
      <w:numFmt w:val="lowerLetter"/>
      <w:lvlText w:val="%2."/>
      <w:lvlJc w:val="left"/>
      <w:pPr>
        <w:ind w:left="1788" w:hanging="360"/>
      </w:pPr>
      <w:rPr>
        <w:rFonts w:ascii="Times New Roman" w:eastAsia="Times New Roman" w:hAnsi="Times New Roman" w:cs="Times New Roman"/>
        <w:b w:val="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4">
    <w:nsid w:val="587707CD"/>
    <w:multiLevelType w:val="multilevel"/>
    <w:tmpl w:val="C15A1BA4"/>
    <w:lvl w:ilvl="0">
      <w:start w:val="10"/>
      <w:numFmt w:val="decimal"/>
      <w:lvlText w:val="%1."/>
      <w:lvlJc w:val="left"/>
      <w:pPr>
        <w:ind w:left="660" w:hanging="660"/>
      </w:pPr>
      <w:rPr>
        <w:rFonts w:hint="default"/>
      </w:rPr>
    </w:lvl>
    <w:lvl w:ilvl="1">
      <w:start w:val="2"/>
      <w:numFmt w:val="decimal"/>
      <w:lvlText w:val="%1.%2."/>
      <w:lvlJc w:val="left"/>
      <w:pPr>
        <w:ind w:left="1380" w:hanging="6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9BE2627"/>
    <w:multiLevelType w:val="hybridMultilevel"/>
    <w:tmpl w:val="CAFE1AFE"/>
    <w:lvl w:ilvl="0" w:tplc="C478C69E">
      <w:start w:val="1"/>
      <w:numFmt w:val="decimal"/>
      <w:lvlText w:val="(%1)"/>
      <w:lvlJc w:val="left"/>
      <w:pPr>
        <w:ind w:left="682" w:hanging="567"/>
      </w:pPr>
      <w:rPr>
        <w:rFonts w:ascii="Times New Roman" w:eastAsia="Times New Roman" w:hAnsi="Times New Roman" w:cs="Times New Roman"/>
        <w:b/>
        <w:bCs/>
        <w:color w:val="auto"/>
        <w:spacing w:val="-5"/>
        <w:w w:val="99"/>
        <w:sz w:val="24"/>
        <w:szCs w:val="24"/>
        <w:lang w:val="tr-TR" w:eastAsia="tr-TR" w:bidi="tr-TR"/>
      </w:rPr>
    </w:lvl>
    <w:lvl w:ilvl="1" w:tplc="BC70C6BC">
      <w:numFmt w:val="bullet"/>
      <w:lvlText w:val="•"/>
      <w:lvlJc w:val="left"/>
      <w:pPr>
        <w:ind w:left="860" w:hanging="567"/>
      </w:pPr>
      <w:rPr>
        <w:rFonts w:hint="default"/>
        <w:lang w:val="tr-TR" w:eastAsia="tr-TR" w:bidi="tr-TR"/>
      </w:rPr>
    </w:lvl>
    <w:lvl w:ilvl="2" w:tplc="9A58B0F4">
      <w:numFmt w:val="bullet"/>
      <w:lvlText w:val="•"/>
      <w:lvlJc w:val="left"/>
      <w:pPr>
        <w:ind w:left="1798" w:hanging="567"/>
      </w:pPr>
      <w:rPr>
        <w:rFonts w:hint="default"/>
        <w:lang w:val="tr-TR" w:eastAsia="tr-TR" w:bidi="tr-TR"/>
      </w:rPr>
    </w:lvl>
    <w:lvl w:ilvl="3" w:tplc="1BD4F578">
      <w:numFmt w:val="bullet"/>
      <w:lvlText w:val="•"/>
      <w:lvlJc w:val="left"/>
      <w:pPr>
        <w:ind w:left="2736" w:hanging="567"/>
      </w:pPr>
      <w:rPr>
        <w:rFonts w:hint="default"/>
        <w:lang w:val="tr-TR" w:eastAsia="tr-TR" w:bidi="tr-TR"/>
      </w:rPr>
    </w:lvl>
    <w:lvl w:ilvl="4" w:tplc="7E32C650">
      <w:numFmt w:val="bullet"/>
      <w:lvlText w:val="•"/>
      <w:lvlJc w:val="left"/>
      <w:pPr>
        <w:ind w:left="3675" w:hanging="567"/>
      </w:pPr>
      <w:rPr>
        <w:rFonts w:hint="default"/>
        <w:lang w:val="tr-TR" w:eastAsia="tr-TR" w:bidi="tr-TR"/>
      </w:rPr>
    </w:lvl>
    <w:lvl w:ilvl="5" w:tplc="9E7C8D9C">
      <w:numFmt w:val="bullet"/>
      <w:lvlText w:val="•"/>
      <w:lvlJc w:val="left"/>
      <w:pPr>
        <w:ind w:left="4613" w:hanging="567"/>
      </w:pPr>
      <w:rPr>
        <w:rFonts w:hint="default"/>
        <w:lang w:val="tr-TR" w:eastAsia="tr-TR" w:bidi="tr-TR"/>
      </w:rPr>
    </w:lvl>
    <w:lvl w:ilvl="6" w:tplc="06C86DB2">
      <w:numFmt w:val="bullet"/>
      <w:lvlText w:val="•"/>
      <w:lvlJc w:val="left"/>
      <w:pPr>
        <w:ind w:left="5552" w:hanging="567"/>
      </w:pPr>
      <w:rPr>
        <w:rFonts w:hint="default"/>
        <w:lang w:val="tr-TR" w:eastAsia="tr-TR" w:bidi="tr-TR"/>
      </w:rPr>
    </w:lvl>
    <w:lvl w:ilvl="7" w:tplc="D1F8BDA4">
      <w:numFmt w:val="bullet"/>
      <w:lvlText w:val="•"/>
      <w:lvlJc w:val="left"/>
      <w:pPr>
        <w:ind w:left="6490" w:hanging="567"/>
      </w:pPr>
      <w:rPr>
        <w:rFonts w:hint="default"/>
        <w:lang w:val="tr-TR" w:eastAsia="tr-TR" w:bidi="tr-TR"/>
      </w:rPr>
    </w:lvl>
    <w:lvl w:ilvl="8" w:tplc="B20ACDF6">
      <w:numFmt w:val="bullet"/>
      <w:lvlText w:val="•"/>
      <w:lvlJc w:val="left"/>
      <w:pPr>
        <w:ind w:left="7429" w:hanging="567"/>
      </w:pPr>
      <w:rPr>
        <w:rFonts w:hint="default"/>
        <w:lang w:val="tr-TR" w:eastAsia="tr-TR" w:bidi="tr-TR"/>
      </w:rPr>
    </w:lvl>
  </w:abstractNum>
  <w:abstractNum w:abstractNumId="26">
    <w:nsid w:val="5C2E1FBA"/>
    <w:multiLevelType w:val="multilevel"/>
    <w:tmpl w:val="1E3C68B4"/>
    <w:lvl w:ilvl="0">
      <w:start w:val="1"/>
      <w:numFmt w:val="lowerLetter"/>
      <w:lvlText w:val="%1."/>
      <w:lvlJc w:val="left"/>
      <w:pPr>
        <w:ind w:left="1428" w:hanging="360"/>
      </w:pPr>
      <w:rPr>
        <w:rFonts w:ascii="Times New Roman" w:eastAsia="Times New Roman" w:hAnsi="Times New Roman" w:cs="Times New Roman"/>
        <w:sz w:val="24"/>
        <w:szCs w:val="24"/>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27">
    <w:nsid w:val="5E2C1553"/>
    <w:multiLevelType w:val="multilevel"/>
    <w:tmpl w:val="8FD69404"/>
    <w:lvl w:ilvl="0">
      <w:start w:val="1"/>
      <w:numFmt w:val="lowerLetter"/>
      <w:lvlText w:val="%1."/>
      <w:lvlJc w:val="left"/>
      <w:pPr>
        <w:tabs>
          <w:tab w:val="num" w:pos="1428"/>
        </w:tabs>
        <w:ind w:left="1428" w:hanging="360"/>
      </w:pPr>
    </w:lvl>
    <w:lvl w:ilvl="1">
      <w:start w:val="1"/>
      <w:numFmt w:val="decimal"/>
      <w:lvlText w:val="%2-"/>
      <w:lvlJc w:val="left"/>
      <w:pPr>
        <w:ind w:left="2148" w:hanging="360"/>
      </w:pPr>
      <w:rPr>
        <w:rFonts w:hint="default"/>
      </w:r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28">
    <w:nsid w:val="5F9E73CC"/>
    <w:multiLevelType w:val="hybridMultilevel"/>
    <w:tmpl w:val="E6B09354"/>
    <w:lvl w:ilvl="0" w:tplc="6F185932">
      <w:start w:val="1"/>
      <w:numFmt w:val="lowerLetter"/>
      <w:lvlText w:val="%1."/>
      <w:lvlJc w:val="left"/>
      <w:pPr>
        <w:ind w:left="1428" w:hanging="360"/>
      </w:pPr>
      <w:rPr>
        <w:rFonts w:ascii="Times New Roman" w:eastAsia="Times New Roman"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nsid w:val="631A3A9B"/>
    <w:multiLevelType w:val="hybridMultilevel"/>
    <w:tmpl w:val="723CFDCE"/>
    <w:lvl w:ilvl="0" w:tplc="02ACEFFE">
      <w:start w:val="2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663E262A"/>
    <w:multiLevelType w:val="hybridMultilevel"/>
    <w:tmpl w:val="9FDAFC12"/>
    <w:lvl w:ilvl="0" w:tplc="C64E1522">
      <w:start w:val="6"/>
      <w:numFmt w:val="decimal"/>
      <w:lvlText w:val="%1)"/>
      <w:lvlJc w:val="left"/>
      <w:pPr>
        <w:ind w:left="1764" w:hanging="360"/>
      </w:pPr>
      <w:rPr>
        <w:rFonts w:hint="default"/>
        <w:b/>
      </w:rPr>
    </w:lvl>
    <w:lvl w:ilvl="1" w:tplc="041F0019" w:tentative="1">
      <w:start w:val="1"/>
      <w:numFmt w:val="lowerLetter"/>
      <w:lvlText w:val="%2."/>
      <w:lvlJc w:val="left"/>
      <w:pPr>
        <w:ind w:left="2484" w:hanging="360"/>
      </w:pPr>
    </w:lvl>
    <w:lvl w:ilvl="2" w:tplc="041F001B" w:tentative="1">
      <w:start w:val="1"/>
      <w:numFmt w:val="lowerRoman"/>
      <w:lvlText w:val="%3."/>
      <w:lvlJc w:val="right"/>
      <w:pPr>
        <w:ind w:left="3204" w:hanging="180"/>
      </w:pPr>
    </w:lvl>
    <w:lvl w:ilvl="3" w:tplc="041F000F" w:tentative="1">
      <w:start w:val="1"/>
      <w:numFmt w:val="decimal"/>
      <w:lvlText w:val="%4."/>
      <w:lvlJc w:val="left"/>
      <w:pPr>
        <w:ind w:left="3924" w:hanging="360"/>
      </w:pPr>
    </w:lvl>
    <w:lvl w:ilvl="4" w:tplc="041F0019" w:tentative="1">
      <w:start w:val="1"/>
      <w:numFmt w:val="lowerLetter"/>
      <w:lvlText w:val="%5."/>
      <w:lvlJc w:val="left"/>
      <w:pPr>
        <w:ind w:left="4644" w:hanging="360"/>
      </w:pPr>
    </w:lvl>
    <w:lvl w:ilvl="5" w:tplc="041F001B" w:tentative="1">
      <w:start w:val="1"/>
      <w:numFmt w:val="lowerRoman"/>
      <w:lvlText w:val="%6."/>
      <w:lvlJc w:val="right"/>
      <w:pPr>
        <w:ind w:left="5364" w:hanging="180"/>
      </w:pPr>
    </w:lvl>
    <w:lvl w:ilvl="6" w:tplc="041F000F" w:tentative="1">
      <w:start w:val="1"/>
      <w:numFmt w:val="decimal"/>
      <w:lvlText w:val="%7."/>
      <w:lvlJc w:val="left"/>
      <w:pPr>
        <w:ind w:left="6084" w:hanging="360"/>
      </w:pPr>
    </w:lvl>
    <w:lvl w:ilvl="7" w:tplc="041F0019" w:tentative="1">
      <w:start w:val="1"/>
      <w:numFmt w:val="lowerLetter"/>
      <w:lvlText w:val="%8."/>
      <w:lvlJc w:val="left"/>
      <w:pPr>
        <w:ind w:left="6804" w:hanging="360"/>
      </w:pPr>
    </w:lvl>
    <w:lvl w:ilvl="8" w:tplc="041F001B" w:tentative="1">
      <w:start w:val="1"/>
      <w:numFmt w:val="lowerRoman"/>
      <w:lvlText w:val="%9."/>
      <w:lvlJc w:val="right"/>
      <w:pPr>
        <w:ind w:left="7524" w:hanging="180"/>
      </w:pPr>
    </w:lvl>
  </w:abstractNum>
  <w:abstractNum w:abstractNumId="31">
    <w:nsid w:val="6B3363D0"/>
    <w:multiLevelType w:val="hybridMultilevel"/>
    <w:tmpl w:val="8B76BC84"/>
    <w:lvl w:ilvl="0" w:tplc="E7DA588E">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0F">
      <w:start w:val="1"/>
      <w:numFmt w:val="decimal"/>
      <w:lvlText w:val="%3."/>
      <w:lvlJc w:val="lef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121553A"/>
    <w:multiLevelType w:val="hybridMultilevel"/>
    <w:tmpl w:val="C4AA4412"/>
    <w:lvl w:ilvl="0" w:tplc="A6AA74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2D4774E"/>
    <w:multiLevelType w:val="hybridMultilevel"/>
    <w:tmpl w:val="A072A81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nsid w:val="732355AE"/>
    <w:multiLevelType w:val="multilevel"/>
    <w:tmpl w:val="395E313A"/>
    <w:lvl w:ilvl="0">
      <w:start w:val="1"/>
      <w:numFmt w:val="lowerLetter"/>
      <w:lvlText w:val="%1."/>
      <w:lvlJc w:val="left"/>
      <w:pPr>
        <w:ind w:left="1068" w:hanging="360"/>
      </w:pPr>
      <w:rPr>
        <w:rFonts w:hint="default"/>
        <w:sz w:val="24"/>
        <w:szCs w:val="24"/>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5">
    <w:nsid w:val="76892663"/>
    <w:multiLevelType w:val="hybridMultilevel"/>
    <w:tmpl w:val="ECC293EE"/>
    <w:lvl w:ilvl="0" w:tplc="955C985E">
      <w:start w:val="1"/>
      <w:numFmt w:val="bullet"/>
      <w:lvlText w:val="-"/>
      <w:lvlJc w:val="left"/>
      <w:pPr>
        <w:ind w:left="1215" w:hanging="360"/>
      </w:pPr>
      <w:rPr>
        <w:rFonts w:ascii="Times New Roman" w:eastAsia="Times New Roman" w:hAnsi="Times New Roman" w:cs="Times New Roman" w:hint="default"/>
        <w:sz w:val="22"/>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6">
    <w:nsid w:val="77112195"/>
    <w:multiLevelType w:val="multilevel"/>
    <w:tmpl w:val="395E313A"/>
    <w:lvl w:ilvl="0">
      <w:start w:val="1"/>
      <w:numFmt w:val="lowerLetter"/>
      <w:lvlText w:val="%1."/>
      <w:lvlJc w:val="left"/>
      <w:pPr>
        <w:ind w:left="1068" w:hanging="360"/>
      </w:pPr>
      <w:rPr>
        <w:rFonts w:hint="default"/>
        <w:sz w:val="24"/>
        <w:szCs w:val="24"/>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7">
    <w:nsid w:val="77EF4E99"/>
    <w:multiLevelType w:val="hybridMultilevel"/>
    <w:tmpl w:val="356CD750"/>
    <w:lvl w:ilvl="0" w:tplc="AA74C56A">
      <w:start w:val="1"/>
      <w:numFmt w:val="lowerLetter"/>
      <w:lvlText w:val="%1)"/>
      <w:lvlJc w:val="left"/>
      <w:pPr>
        <w:ind w:left="676" w:hanging="248"/>
      </w:pPr>
      <w:rPr>
        <w:rFonts w:ascii="Times New Roman" w:eastAsia="Times New Roman" w:hAnsi="Times New Roman" w:cs="Times New Roman" w:hint="default"/>
        <w:spacing w:val="-1"/>
        <w:w w:val="97"/>
        <w:sz w:val="24"/>
        <w:szCs w:val="24"/>
        <w:lang w:val="tr-TR" w:eastAsia="tr-TR" w:bidi="tr-TR"/>
      </w:rPr>
    </w:lvl>
    <w:lvl w:ilvl="1" w:tplc="0B007F60">
      <w:numFmt w:val="bullet"/>
      <w:lvlText w:val="•"/>
      <w:lvlJc w:val="left"/>
      <w:pPr>
        <w:ind w:left="1655" w:hanging="248"/>
      </w:pPr>
      <w:rPr>
        <w:rFonts w:hint="default"/>
        <w:lang w:val="tr-TR" w:eastAsia="tr-TR" w:bidi="tr-TR"/>
      </w:rPr>
    </w:lvl>
    <w:lvl w:ilvl="2" w:tplc="0D40994E">
      <w:numFmt w:val="bullet"/>
      <w:lvlText w:val="•"/>
      <w:lvlJc w:val="left"/>
      <w:pPr>
        <w:ind w:left="2630" w:hanging="248"/>
      </w:pPr>
      <w:rPr>
        <w:rFonts w:hint="default"/>
        <w:lang w:val="tr-TR" w:eastAsia="tr-TR" w:bidi="tr-TR"/>
      </w:rPr>
    </w:lvl>
    <w:lvl w:ilvl="3" w:tplc="B770D98E">
      <w:numFmt w:val="bullet"/>
      <w:lvlText w:val="•"/>
      <w:lvlJc w:val="left"/>
      <w:pPr>
        <w:ind w:left="3605" w:hanging="248"/>
      </w:pPr>
      <w:rPr>
        <w:rFonts w:hint="default"/>
        <w:lang w:val="tr-TR" w:eastAsia="tr-TR" w:bidi="tr-TR"/>
      </w:rPr>
    </w:lvl>
    <w:lvl w:ilvl="4" w:tplc="D44ABFF8">
      <w:numFmt w:val="bullet"/>
      <w:lvlText w:val="•"/>
      <w:lvlJc w:val="left"/>
      <w:pPr>
        <w:ind w:left="4580" w:hanging="248"/>
      </w:pPr>
      <w:rPr>
        <w:rFonts w:hint="default"/>
        <w:lang w:val="tr-TR" w:eastAsia="tr-TR" w:bidi="tr-TR"/>
      </w:rPr>
    </w:lvl>
    <w:lvl w:ilvl="5" w:tplc="1FAC693E">
      <w:numFmt w:val="bullet"/>
      <w:lvlText w:val="•"/>
      <w:lvlJc w:val="left"/>
      <w:pPr>
        <w:ind w:left="5555" w:hanging="248"/>
      </w:pPr>
      <w:rPr>
        <w:rFonts w:hint="default"/>
        <w:lang w:val="tr-TR" w:eastAsia="tr-TR" w:bidi="tr-TR"/>
      </w:rPr>
    </w:lvl>
    <w:lvl w:ilvl="6" w:tplc="013CCDE2">
      <w:numFmt w:val="bullet"/>
      <w:lvlText w:val="•"/>
      <w:lvlJc w:val="left"/>
      <w:pPr>
        <w:ind w:left="6530" w:hanging="248"/>
      </w:pPr>
      <w:rPr>
        <w:rFonts w:hint="default"/>
        <w:lang w:val="tr-TR" w:eastAsia="tr-TR" w:bidi="tr-TR"/>
      </w:rPr>
    </w:lvl>
    <w:lvl w:ilvl="7" w:tplc="E1309F98">
      <w:numFmt w:val="bullet"/>
      <w:lvlText w:val="•"/>
      <w:lvlJc w:val="left"/>
      <w:pPr>
        <w:ind w:left="7505" w:hanging="248"/>
      </w:pPr>
      <w:rPr>
        <w:rFonts w:hint="default"/>
        <w:lang w:val="tr-TR" w:eastAsia="tr-TR" w:bidi="tr-TR"/>
      </w:rPr>
    </w:lvl>
    <w:lvl w:ilvl="8" w:tplc="12021FE6">
      <w:numFmt w:val="bullet"/>
      <w:lvlText w:val="•"/>
      <w:lvlJc w:val="left"/>
      <w:pPr>
        <w:ind w:left="8480" w:hanging="248"/>
      </w:pPr>
      <w:rPr>
        <w:rFonts w:hint="default"/>
        <w:lang w:val="tr-TR" w:eastAsia="tr-TR" w:bidi="tr-TR"/>
      </w:rPr>
    </w:lvl>
  </w:abstractNum>
  <w:abstractNum w:abstractNumId="38">
    <w:nsid w:val="78E960D4"/>
    <w:multiLevelType w:val="multilevel"/>
    <w:tmpl w:val="9A52EA32"/>
    <w:lvl w:ilvl="0">
      <w:start w:val="1"/>
      <w:numFmt w:val="decimal"/>
      <w:lvlText w:val="(%1)"/>
      <w:lvlJc w:val="left"/>
      <w:pPr>
        <w:ind w:left="360" w:hanging="360"/>
      </w:pPr>
      <w:rPr>
        <w:rFonts w:ascii="Times New Roman" w:eastAsia="Times New Roman" w:hAnsi="Times New Roman" w:cs="Times New Roman"/>
        <w:b w:val="0"/>
        <w:spacing w:val="-19"/>
        <w:w w:val="97"/>
        <w:sz w:val="24"/>
        <w:szCs w:val="24"/>
        <w:lang w:val="tr-TR" w:eastAsia="tr-TR" w:bidi="tr-TR"/>
      </w:rPr>
    </w:lvl>
    <w:lvl w:ilvl="1">
      <w:start w:val="1"/>
      <w:numFmt w:val="lowerLetter"/>
      <w:lvlText w:val="%2)"/>
      <w:lvlJc w:val="left"/>
      <w:pPr>
        <w:ind w:left="720" w:hanging="360"/>
      </w:pPr>
      <w:rPr>
        <w:rFonts w:hint="default"/>
        <w:sz w:val="24"/>
        <w:lang w:val="tr-TR" w:eastAsia="tr-TR" w:bidi="tr-TR"/>
      </w:rPr>
    </w:lvl>
    <w:lvl w:ilvl="2">
      <w:start w:val="1"/>
      <w:numFmt w:val="lowerRoman"/>
      <w:lvlText w:val="%3)"/>
      <w:lvlJc w:val="left"/>
      <w:pPr>
        <w:ind w:left="1080" w:hanging="360"/>
      </w:pPr>
      <w:rPr>
        <w:rFonts w:hint="default"/>
        <w:lang w:val="tr-TR" w:eastAsia="tr-TR" w:bidi="tr-TR"/>
      </w:rPr>
    </w:lvl>
    <w:lvl w:ilvl="3">
      <w:start w:val="1"/>
      <w:numFmt w:val="decimal"/>
      <w:lvlText w:val="(%4)"/>
      <w:lvlJc w:val="left"/>
      <w:pPr>
        <w:ind w:left="1440" w:hanging="360"/>
      </w:pPr>
      <w:rPr>
        <w:rFonts w:hint="default"/>
        <w:sz w:val="24"/>
        <w:szCs w:val="24"/>
        <w:lang w:val="tr-TR" w:eastAsia="tr-TR" w:bidi="tr-TR"/>
      </w:rPr>
    </w:lvl>
    <w:lvl w:ilvl="4">
      <w:start w:val="1"/>
      <w:numFmt w:val="lowerLetter"/>
      <w:lvlText w:val="%5."/>
      <w:lvlJc w:val="left"/>
      <w:pPr>
        <w:ind w:left="1800" w:hanging="360"/>
      </w:pPr>
      <w:rPr>
        <w:rFonts w:hint="default"/>
        <w:lang w:val="tr-TR" w:eastAsia="tr-TR" w:bidi="tr-TR"/>
      </w:rPr>
    </w:lvl>
    <w:lvl w:ilvl="5">
      <w:start w:val="1"/>
      <w:numFmt w:val="lowerRoman"/>
      <w:lvlText w:val="(%6)"/>
      <w:lvlJc w:val="left"/>
      <w:pPr>
        <w:ind w:left="2160" w:hanging="360"/>
      </w:pPr>
      <w:rPr>
        <w:rFonts w:hint="default"/>
        <w:lang w:val="tr-TR" w:eastAsia="tr-TR" w:bidi="tr-TR"/>
      </w:rPr>
    </w:lvl>
    <w:lvl w:ilvl="6">
      <w:start w:val="1"/>
      <w:numFmt w:val="decimal"/>
      <w:lvlText w:val="%7."/>
      <w:lvlJc w:val="left"/>
      <w:pPr>
        <w:ind w:left="2520" w:hanging="360"/>
      </w:pPr>
      <w:rPr>
        <w:rFonts w:hint="default"/>
        <w:lang w:val="tr-TR" w:eastAsia="tr-TR" w:bidi="tr-TR"/>
      </w:rPr>
    </w:lvl>
    <w:lvl w:ilvl="7">
      <w:start w:val="1"/>
      <w:numFmt w:val="lowerLetter"/>
      <w:lvlText w:val="%8."/>
      <w:lvlJc w:val="left"/>
      <w:pPr>
        <w:ind w:left="2880" w:hanging="360"/>
      </w:pPr>
      <w:rPr>
        <w:rFonts w:hint="default"/>
        <w:b/>
        <w:lang w:val="tr-TR" w:eastAsia="tr-TR" w:bidi="tr-TR"/>
      </w:rPr>
    </w:lvl>
    <w:lvl w:ilvl="8">
      <w:start w:val="1"/>
      <w:numFmt w:val="lowerRoman"/>
      <w:lvlText w:val="%9."/>
      <w:lvlJc w:val="left"/>
      <w:pPr>
        <w:ind w:left="3240" w:hanging="360"/>
      </w:pPr>
      <w:rPr>
        <w:rFonts w:hint="default"/>
        <w:lang w:val="tr-TR" w:eastAsia="tr-TR" w:bidi="tr-TR"/>
      </w:rPr>
    </w:lvl>
  </w:abstractNum>
  <w:abstractNum w:abstractNumId="39">
    <w:nsid w:val="7D307131"/>
    <w:multiLevelType w:val="hybridMultilevel"/>
    <w:tmpl w:val="6CFC5988"/>
    <w:lvl w:ilvl="0" w:tplc="440CDE82">
      <w:start w:val="1"/>
      <w:numFmt w:val="decimal"/>
      <w:lvlText w:val="%1)"/>
      <w:lvlJc w:val="left"/>
      <w:pPr>
        <w:ind w:left="1495"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0">
    <w:nsid w:val="7D730406"/>
    <w:multiLevelType w:val="hybridMultilevel"/>
    <w:tmpl w:val="C48491AE"/>
    <w:lvl w:ilvl="0" w:tplc="17486A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9"/>
  </w:num>
  <w:num w:numId="2">
    <w:abstractNumId w:val="27"/>
  </w:num>
  <w:num w:numId="3">
    <w:abstractNumId w:val="29"/>
  </w:num>
  <w:num w:numId="4">
    <w:abstractNumId w:val="30"/>
  </w:num>
  <w:num w:numId="5">
    <w:abstractNumId w:val="12"/>
  </w:num>
  <w:num w:numId="6">
    <w:abstractNumId w:val="37"/>
  </w:num>
  <w:num w:numId="7">
    <w:abstractNumId w:val="8"/>
  </w:num>
  <w:num w:numId="8">
    <w:abstractNumId w:val="4"/>
  </w:num>
  <w:num w:numId="9">
    <w:abstractNumId w:val="38"/>
  </w:num>
  <w:num w:numId="10">
    <w:abstractNumId w:val="19"/>
  </w:num>
  <w:num w:numId="11">
    <w:abstractNumId w:val="20"/>
  </w:num>
  <w:num w:numId="12">
    <w:abstractNumId w:val="31"/>
  </w:num>
  <w:num w:numId="13">
    <w:abstractNumId w:val="11"/>
  </w:num>
  <w:num w:numId="14">
    <w:abstractNumId w:val="17"/>
  </w:num>
  <w:num w:numId="15">
    <w:abstractNumId w:val="3"/>
  </w:num>
  <w:num w:numId="16">
    <w:abstractNumId w:val="26"/>
  </w:num>
  <w:num w:numId="17">
    <w:abstractNumId w:val="34"/>
  </w:num>
  <w:num w:numId="18">
    <w:abstractNumId w:val="16"/>
  </w:num>
  <w:num w:numId="19">
    <w:abstractNumId w:val="28"/>
  </w:num>
  <w:num w:numId="20">
    <w:abstractNumId w:val="2"/>
  </w:num>
  <w:num w:numId="21">
    <w:abstractNumId w:val="13"/>
  </w:num>
  <w:num w:numId="22">
    <w:abstractNumId w:val="22"/>
  </w:num>
  <w:num w:numId="23">
    <w:abstractNumId w:val="14"/>
  </w:num>
  <w:num w:numId="24">
    <w:abstractNumId w:val="40"/>
  </w:num>
  <w:num w:numId="25">
    <w:abstractNumId w:val="25"/>
  </w:num>
  <w:num w:numId="26">
    <w:abstractNumId w:val="36"/>
  </w:num>
  <w:num w:numId="27">
    <w:abstractNumId w:val="1"/>
  </w:num>
  <w:num w:numId="28">
    <w:abstractNumId w:val="0"/>
  </w:num>
  <w:num w:numId="29">
    <w:abstractNumId w:val="21"/>
  </w:num>
  <w:num w:numId="30">
    <w:abstractNumId w:val="7"/>
  </w:num>
  <w:num w:numId="31">
    <w:abstractNumId w:val="6"/>
  </w:num>
  <w:num w:numId="32">
    <w:abstractNumId w:val="15"/>
  </w:num>
  <w:num w:numId="33">
    <w:abstractNumId w:val="23"/>
  </w:num>
  <w:num w:numId="34">
    <w:abstractNumId w:val="5"/>
  </w:num>
  <w:num w:numId="35">
    <w:abstractNumId w:val="39"/>
  </w:num>
  <w:num w:numId="36">
    <w:abstractNumId w:val="18"/>
  </w:num>
  <w:num w:numId="37">
    <w:abstractNumId w:val="33"/>
  </w:num>
  <w:num w:numId="38">
    <w:abstractNumId w:val="32"/>
  </w:num>
  <w:num w:numId="39">
    <w:abstractNumId w:val="10"/>
  </w:num>
  <w:num w:numId="40">
    <w:abstractNumId w:val="24"/>
  </w:num>
  <w:num w:numId="41">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97"/>
    <w:rsid w:val="0000237F"/>
    <w:rsid w:val="000038FF"/>
    <w:rsid w:val="0001140A"/>
    <w:rsid w:val="000139B8"/>
    <w:rsid w:val="00017F7A"/>
    <w:rsid w:val="0002471F"/>
    <w:rsid w:val="00024D7C"/>
    <w:rsid w:val="00030F21"/>
    <w:rsid w:val="000366A6"/>
    <w:rsid w:val="00037A94"/>
    <w:rsid w:val="00037AFA"/>
    <w:rsid w:val="00040A77"/>
    <w:rsid w:val="0004596F"/>
    <w:rsid w:val="00061FA0"/>
    <w:rsid w:val="00067A31"/>
    <w:rsid w:val="0007018A"/>
    <w:rsid w:val="0007220B"/>
    <w:rsid w:val="00075611"/>
    <w:rsid w:val="00085335"/>
    <w:rsid w:val="00087A14"/>
    <w:rsid w:val="00091EAF"/>
    <w:rsid w:val="00093CDB"/>
    <w:rsid w:val="000A0B4D"/>
    <w:rsid w:val="000B67EA"/>
    <w:rsid w:val="000C2F55"/>
    <w:rsid w:val="000D099E"/>
    <w:rsid w:val="000D15DE"/>
    <w:rsid w:val="000F0D90"/>
    <w:rsid w:val="00100433"/>
    <w:rsid w:val="00107AD7"/>
    <w:rsid w:val="001122F6"/>
    <w:rsid w:val="00112D25"/>
    <w:rsid w:val="00122F77"/>
    <w:rsid w:val="0013428E"/>
    <w:rsid w:val="00142C02"/>
    <w:rsid w:val="00146078"/>
    <w:rsid w:val="00147075"/>
    <w:rsid w:val="00154B1F"/>
    <w:rsid w:val="00157B67"/>
    <w:rsid w:val="00173253"/>
    <w:rsid w:val="0018686F"/>
    <w:rsid w:val="001879F3"/>
    <w:rsid w:val="001918A8"/>
    <w:rsid w:val="001928FC"/>
    <w:rsid w:val="00192B3B"/>
    <w:rsid w:val="00194E8F"/>
    <w:rsid w:val="00197E6D"/>
    <w:rsid w:val="001A7968"/>
    <w:rsid w:val="001C68C9"/>
    <w:rsid w:val="001C76D0"/>
    <w:rsid w:val="001D4885"/>
    <w:rsid w:val="001E1E5E"/>
    <w:rsid w:val="001E1EF2"/>
    <w:rsid w:val="001E3615"/>
    <w:rsid w:val="001F398E"/>
    <w:rsid w:val="001F3D83"/>
    <w:rsid w:val="001F419C"/>
    <w:rsid w:val="001F53F9"/>
    <w:rsid w:val="001F5DF5"/>
    <w:rsid w:val="0020382E"/>
    <w:rsid w:val="0020560B"/>
    <w:rsid w:val="00206975"/>
    <w:rsid w:val="00206F27"/>
    <w:rsid w:val="002144C2"/>
    <w:rsid w:val="00214CB6"/>
    <w:rsid w:val="0022364B"/>
    <w:rsid w:val="00231362"/>
    <w:rsid w:val="002338C7"/>
    <w:rsid w:val="002406EC"/>
    <w:rsid w:val="00240EC1"/>
    <w:rsid w:val="00242EFC"/>
    <w:rsid w:val="002515D1"/>
    <w:rsid w:val="0025681C"/>
    <w:rsid w:val="00261DAF"/>
    <w:rsid w:val="00262B34"/>
    <w:rsid w:val="002768B8"/>
    <w:rsid w:val="00276EB5"/>
    <w:rsid w:val="00285CB1"/>
    <w:rsid w:val="00286655"/>
    <w:rsid w:val="002A7C92"/>
    <w:rsid w:val="002B6F90"/>
    <w:rsid w:val="002C2217"/>
    <w:rsid w:val="002C5EC9"/>
    <w:rsid w:val="002C63E6"/>
    <w:rsid w:val="002D5CC4"/>
    <w:rsid w:val="002D6B28"/>
    <w:rsid w:val="002F0A0E"/>
    <w:rsid w:val="002F1750"/>
    <w:rsid w:val="0030296A"/>
    <w:rsid w:val="00303382"/>
    <w:rsid w:val="00304C80"/>
    <w:rsid w:val="0030567B"/>
    <w:rsid w:val="00307FD2"/>
    <w:rsid w:val="003130C8"/>
    <w:rsid w:val="003168FE"/>
    <w:rsid w:val="00322C20"/>
    <w:rsid w:val="00323044"/>
    <w:rsid w:val="00324CE4"/>
    <w:rsid w:val="00324F25"/>
    <w:rsid w:val="00335D8E"/>
    <w:rsid w:val="003477F9"/>
    <w:rsid w:val="003511BC"/>
    <w:rsid w:val="003536D2"/>
    <w:rsid w:val="003620FD"/>
    <w:rsid w:val="00362621"/>
    <w:rsid w:val="003636D7"/>
    <w:rsid w:val="003712D5"/>
    <w:rsid w:val="00383305"/>
    <w:rsid w:val="0039080B"/>
    <w:rsid w:val="00393D89"/>
    <w:rsid w:val="003B48F8"/>
    <w:rsid w:val="003C1FD8"/>
    <w:rsid w:val="003D6521"/>
    <w:rsid w:val="003F06B3"/>
    <w:rsid w:val="003F0C7E"/>
    <w:rsid w:val="003F2680"/>
    <w:rsid w:val="003F2A49"/>
    <w:rsid w:val="003F720C"/>
    <w:rsid w:val="00400986"/>
    <w:rsid w:val="0041226A"/>
    <w:rsid w:val="00415BCB"/>
    <w:rsid w:val="00416357"/>
    <w:rsid w:val="00417F9B"/>
    <w:rsid w:val="00422597"/>
    <w:rsid w:val="00424A30"/>
    <w:rsid w:val="004568E0"/>
    <w:rsid w:val="00456B09"/>
    <w:rsid w:val="0046019F"/>
    <w:rsid w:val="00461F09"/>
    <w:rsid w:val="00474F23"/>
    <w:rsid w:val="00475E8A"/>
    <w:rsid w:val="0047709D"/>
    <w:rsid w:val="004821EA"/>
    <w:rsid w:val="00486392"/>
    <w:rsid w:val="00491791"/>
    <w:rsid w:val="004A2BB2"/>
    <w:rsid w:val="004A2DB2"/>
    <w:rsid w:val="004A50DE"/>
    <w:rsid w:val="004B2CF8"/>
    <w:rsid w:val="004B5C72"/>
    <w:rsid w:val="004C685A"/>
    <w:rsid w:val="004C69F3"/>
    <w:rsid w:val="004D1155"/>
    <w:rsid w:val="004E116D"/>
    <w:rsid w:val="00507101"/>
    <w:rsid w:val="00512A94"/>
    <w:rsid w:val="0052662B"/>
    <w:rsid w:val="00530C4C"/>
    <w:rsid w:val="00532B67"/>
    <w:rsid w:val="005375E5"/>
    <w:rsid w:val="0053787C"/>
    <w:rsid w:val="00547780"/>
    <w:rsid w:val="005626C7"/>
    <w:rsid w:val="00563132"/>
    <w:rsid w:val="00566D86"/>
    <w:rsid w:val="00567BD2"/>
    <w:rsid w:val="0057690E"/>
    <w:rsid w:val="005778F2"/>
    <w:rsid w:val="00583FBB"/>
    <w:rsid w:val="00587F93"/>
    <w:rsid w:val="00595F7A"/>
    <w:rsid w:val="005A0ACB"/>
    <w:rsid w:val="005A2910"/>
    <w:rsid w:val="005A41E8"/>
    <w:rsid w:val="005B745B"/>
    <w:rsid w:val="005C1406"/>
    <w:rsid w:val="005C6457"/>
    <w:rsid w:val="005D08E2"/>
    <w:rsid w:val="005D378E"/>
    <w:rsid w:val="005E78AB"/>
    <w:rsid w:val="005F40B6"/>
    <w:rsid w:val="00600200"/>
    <w:rsid w:val="006208CC"/>
    <w:rsid w:val="00624035"/>
    <w:rsid w:val="00626BB7"/>
    <w:rsid w:val="00631276"/>
    <w:rsid w:val="00642CE9"/>
    <w:rsid w:val="006477B1"/>
    <w:rsid w:val="0066674C"/>
    <w:rsid w:val="00670268"/>
    <w:rsid w:val="00680EBF"/>
    <w:rsid w:val="00693A57"/>
    <w:rsid w:val="006A0EFA"/>
    <w:rsid w:val="006A36BB"/>
    <w:rsid w:val="006A7220"/>
    <w:rsid w:val="006B5EBC"/>
    <w:rsid w:val="006B67E0"/>
    <w:rsid w:val="006B6B42"/>
    <w:rsid w:val="006D0526"/>
    <w:rsid w:val="006D08DE"/>
    <w:rsid w:val="006D4C5C"/>
    <w:rsid w:val="006D6F84"/>
    <w:rsid w:val="006F12D5"/>
    <w:rsid w:val="006F4260"/>
    <w:rsid w:val="00726C7A"/>
    <w:rsid w:val="0074595F"/>
    <w:rsid w:val="00752F10"/>
    <w:rsid w:val="00766851"/>
    <w:rsid w:val="007756ED"/>
    <w:rsid w:val="00776C94"/>
    <w:rsid w:val="007901CB"/>
    <w:rsid w:val="00791F39"/>
    <w:rsid w:val="00792B92"/>
    <w:rsid w:val="00796D7B"/>
    <w:rsid w:val="007A6B47"/>
    <w:rsid w:val="007A7599"/>
    <w:rsid w:val="007B7A56"/>
    <w:rsid w:val="007C5290"/>
    <w:rsid w:val="007C5910"/>
    <w:rsid w:val="007D0B31"/>
    <w:rsid w:val="007D442C"/>
    <w:rsid w:val="007E2B00"/>
    <w:rsid w:val="007F1EAF"/>
    <w:rsid w:val="007F24D5"/>
    <w:rsid w:val="007F4999"/>
    <w:rsid w:val="00800E20"/>
    <w:rsid w:val="0080381F"/>
    <w:rsid w:val="00811A8E"/>
    <w:rsid w:val="00831837"/>
    <w:rsid w:val="00832A3F"/>
    <w:rsid w:val="008513A5"/>
    <w:rsid w:val="00854978"/>
    <w:rsid w:val="00854D3A"/>
    <w:rsid w:val="008552CC"/>
    <w:rsid w:val="00857B7A"/>
    <w:rsid w:val="0086191E"/>
    <w:rsid w:val="00870CA7"/>
    <w:rsid w:val="00872120"/>
    <w:rsid w:val="00873785"/>
    <w:rsid w:val="00875C02"/>
    <w:rsid w:val="008815A5"/>
    <w:rsid w:val="0088322C"/>
    <w:rsid w:val="00884CA6"/>
    <w:rsid w:val="00885A8D"/>
    <w:rsid w:val="00894741"/>
    <w:rsid w:val="008A2D38"/>
    <w:rsid w:val="008B0A31"/>
    <w:rsid w:val="008C2364"/>
    <w:rsid w:val="008C41D2"/>
    <w:rsid w:val="00907505"/>
    <w:rsid w:val="00914FB8"/>
    <w:rsid w:val="00943698"/>
    <w:rsid w:val="0094371F"/>
    <w:rsid w:val="00943C01"/>
    <w:rsid w:val="00962A23"/>
    <w:rsid w:val="009670DF"/>
    <w:rsid w:val="009679A8"/>
    <w:rsid w:val="00972CB9"/>
    <w:rsid w:val="0097508D"/>
    <w:rsid w:val="00976D8A"/>
    <w:rsid w:val="00983828"/>
    <w:rsid w:val="0098610A"/>
    <w:rsid w:val="00987F76"/>
    <w:rsid w:val="009962B6"/>
    <w:rsid w:val="00997304"/>
    <w:rsid w:val="009A3143"/>
    <w:rsid w:val="009C254E"/>
    <w:rsid w:val="009C3B8E"/>
    <w:rsid w:val="009E082E"/>
    <w:rsid w:val="009F0776"/>
    <w:rsid w:val="009F4BFF"/>
    <w:rsid w:val="00A02043"/>
    <w:rsid w:val="00A0375A"/>
    <w:rsid w:val="00A0533A"/>
    <w:rsid w:val="00A072C3"/>
    <w:rsid w:val="00A10F82"/>
    <w:rsid w:val="00A1390C"/>
    <w:rsid w:val="00A13FDD"/>
    <w:rsid w:val="00A16D43"/>
    <w:rsid w:val="00A17CCC"/>
    <w:rsid w:val="00A24267"/>
    <w:rsid w:val="00A5397F"/>
    <w:rsid w:val="00A7692B"/>
    <w:rsid w:val="00A85294"/>
    <w:rsid w:val="00A85328"/>
    <w:rsid w:val="00A9764D"/>
    <w:rsid w:val="00AA11BD"/>
    <w:rsid w:val="00AA6811"/>
    <w:rsid w:val="00AA7F62"/>
    <w:rsid w:val="00AB00DB"/>
    <w:rsid w:val="00AB1B90"/>
    <w:rsid w:val="00AB7572"/>
    <w:rsid w:val="00AC0776"/>
    <w:rsid w:val="00AC2C90"/>
    <w:rsid w:val="00AC51BB"/>
    <w:rsid w:val="00AD2590"/>
    <w:rsid w:val="00AD4C4E"/>
    <w:rsid w:val="00AE3771"/>
    <w:rsid w:val="00AF2F06"/>
    <w:rsid w:val="00AF2FF0"/>
    <w:rsid w:val="00AF32BD"/>
    <w:rsid w:val="00AF5C4C"/>
    <w:rsid w:val="00AF7B88"/>
    <w:rsid w:val="00B1595B"/>
    <w:rsid w:val="00B3605F"/>
    <w:rsid w:val="00B455A5"/>
    <w:rsid w:val="00B510CA"/>
    <w:rsid w:val="00B54DF2"/>
    <w:rsid w:val="00B56220"/>
    <w:rsid w:val="00B73F90"/>
    <w:rsid w:val="00B80C29"/>
    <w:rsid w:val="00B94871"/>
    <w:rsid w:val="00BA2D57"/>
    <w:rsid w:val="00BA4BA4"/>
    <w:rsid w:val="00BB072A"/>
    <w:rsid w:val="00BB7850"/>
    <w:rsid w:val="00BC05E0"/>
    <w:rsid w:val="00BC159F"/>
    <w:rsid w:val="00BC1DBA"/>
    <w:rsid w:val="00BC6B5C"/>
    <w:rsid w:val="00BD5FC9"/>
    <w:rsid w:val="00BE2BC1"/>
    <w:rsid w:val="00BF077F"/>
    <w:rsid w:val="00BF7808"/>
    <w:rsid w:val="00C00B0E"/>
    <w:rsid w:val="00C02FC7"/>
    <w:rsid w:val="00C16094"/>
    <w:rsid w:val="00C165E0"/>
    <w:rsid w:val="00C2663E"/>
    <w:rsid w:val="00C26A70"/>
    <w:rsid w:val="00C3105B"/>
    <w:rsid w:val="00C37B6D"/>
    <w:rsid w:val="00C44BEF"/>
    <w:rsid w:val="00C45ABB"/>
    <w:rsid w:val="00C66D9E"/>
    <w:rsid w:val="00C70D39"/>
    <w:rsid w:val="00C73034"/>
    <w:rsid w:val="00C814A0"/>
    <w:rsid w:val="00C9204C"/>
    <w:rsid w:val="00C957E6"/>
    <w:rsid w:val="00CA75B9"/>
    <w:rsid w:val="00CB1471"/>
    <w:rsid w:val="00CB4F31"/>
    <w:rsid w:val="00CB7AFE"/>
    <w:rsid w:val="00CC2E8C"/>
    <w:rsid w:val="00CD627B"/>
    <w:rsid w:val="00CD69C1"/>
    <w:rsid w:val="00CE5797"/>
    <w:rsid w:val="00CF21D5"/>
    <w:rsid w:val="00CF6675"/>
    <w:rsid w:val="00D02804"/>
    <w:rsid w:val="00D056F1"/>
    <w:rsid w:val="00D0659D"/>
    <w:rsid w:val="00D0772A"/>
    <w:rsid w:val="00D1190D"/>
    <w:rsid w:val="00D11F6B"/>
    <w:rsid w:val="00D1663A"/>
    <w:rsid w:val="00D2465E"/>
    <w:rsid w:val="00D25ABC"/>
    <w:rsid w:val="00D42B46"/>
    <w:rsid w:val="00D47A06"/>
    <w:rsid w:val="00D53F9A"/>
    <w:rsid w:val="00D72BD4"/>
    <w:rsid w:val="00D91B2E"/>
    <w:rsid w:val="00D9590F"/>
    <w:rsid w:val="00DA4312"/>
    <w:rsid w:val="00DB3FFC"/>
    <w:rsid w:val="00DB410A"/>
    <w:rsid w:val="00DB5877"/>
    <w:rsid w:val="00DC1DFD"/>
    <w:rsid w:val="00DD476E"/>
    <w:rsid w:val="00DE15F4"/>
    <w:rsid w:val="00DE1C6E"/>
    <w:rsid w:val="00DE1D91"/>
    <w:rsid w:val="00DE28DF"/>
    <w:rsid w:val="00DE6299"/>
    <w:rsid w:val="00DE7E02"/>
    <w:rsid w:val="00E02323"/>
    <w:rsid w:val="00E02E53"/>
    <w:rsid w:val="00E04A60"/>
    <w:rsid w:val="00E127B0"/>
    <w:rsid w:val="00E12E43"/>
    <w:rsid w:val="00E15545"/>
    <w:rsid w:val="00E15C30"/>
    <w:rsid w:val="00E20280"/>
    <w:rsid w:val="00E330D9"/>
    <w:rsid w:val="00E334EE"/>
    <w:rsid w:val="00E35CD2"/>
    <w:rsid w:val="00E41E61"/>
    <w:rsid w:val="00E455F8"/>
    <w:rsid w:val="00E4598A"/>
    <w:rsid w:val="00E479E3"/>
    <w:rsid w:val="00E55A7D"/>
    <w:rsid w:val="00E71B9A"/>
    <w:rsid w:val="00E722EF"/>
    <w:rsid w:val="00E75C27"/>
    <w:rsid w:val="00E80A56"/>
    <w:rsid w:val="00E80CC1"/>
    <w:rsid w:val="00E83DF4"/>
    <w:rsid w:val="00E92952"/>
    <w:rsid w:val="00E96295"/>
    <w:rsid w:val="00EA13FD"/>
    <w:rsid w:val="00EA3627"/>
    <w:rsid w:val="00EB42FB"/>
    <w:rsid w:val="00EB44B7"/>
    <w:rsid w:val="00EC0CFC"/>
    <w:rsid w:val="00EC1A72"/>
    <w:rsid w:val="00ED57E1"/>
    <w:rsid w:val="00ED5B41"/>
    <w:rsid w:val="00ED603D"/>
    <w:rsid w:val="00EE2731"/>
    <w:rsid w:val="00EE384C"/>
    <w:rsid w:val="00EE7A59"/>
    <w:rsid w:val="00EF09BC"/>
    <w:rsid w:val="00F1196F"/>
    <w:rsid w:val="00F11E17"/>
    <w:rsid w:val="00F15F8C"/>
    <w:rsid w:val="00F22066"/>
    <w:rsid w:val="00F22132"/>
    <w:rsid w:val="00F35B1B"/>
    <w:rsid w:val="00F405A0"/>
    <w:rsid w:val="00F432E7"/>
    <w:rsid w:val="00F56C0A"/>
    <w:rsid w:val="00F60AE7"/>
    <w:rsid w:val="00F6343C"/>
    <w:rsid w:val="00F65183"/>
    <w:rsid w:val="00F70AE9"/>
    <w:rsid w:val="00F71CCE"/>
    <w:rsid w:val="00F87639"/>
    <w:rsid w:val="00F8788E"/>
    <w:rsid w:val="00F92E5F"/>
    <w:rsid w:val="00F93C70"/>
    <w:rsid w:val="00F9484A"/>
    <w:rsid w:val="00FA686D"/>
    <w:rsid w:val="00FD6B3D"/>
    <w:rsid w:val="00FE5405"/>
    <w:rsid w:val="00FE6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2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0433"/>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100433"/>
    <w:pPr>
      <w:spacing w:line="274" w:lineRule="exact"/>
      <w:ind w:left="138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00433"/>
    <w:rPr>
      <w:rFonts w:ascii="Times New Roman" w:eastAsia="Times New Roman" w:hAnsi="Times New Roman" w:cs="Times New Roman"/>
      <w:b/>
      <w:bCs/>
      <w:sz w:val="24"/>
      <w:szCs w:val="24"/>
      <w:lang w:eastAsia="tr-TR" w:bidi="tr-TR"/>
    </w:rPr>
  </w:style>
  <w:style w:type="paragraph" w:styleId="ListeParagraf">
    <w:name w:val="List Paragraph"/>
    <w:basedOn w:val="Normal"/>
    <w:uiPriority w:val="1"/>
    <w:qFormat/>
    <w:rsid w:val="00587F93"/>
    <w:pPr>
      <w:ind w:left="720"/>
      <w:contextualSpacing/>
    </w:pPr>
  </w:style>
  <w:style w:type="paragraph" w:styleId="stbilgi">
    <w:name w:val="header"/>
    <w:basedOn w:val="Normal"/>
    <w:link w:val="stbilgiChar"/>
    <w:unhideWhenUsed/>
    <w:rsid w:val="00626BB7"/>
    <w:pPr>
      <w:widowControl/>
      <w:tabs>
        <w:tab w:val="center" w:pos="4536"/>
        <w:tab w:val="right" w:pos="9072"/>
      </w:tabs>
      <w:autoSpaceDE/>
      <w:autoSpaceDN/>
    </w:pPr>
    <w:rPr>
      <w:sz w:val="24"/>
      <w:szCs w:val="20"/>
      <w:lang w:bidi="ar-SA"/>
    </w:rPr>
  </w:style>
  <w:style w:type="character" w:customStyle="1" w:styleId="stbilgiChar">
    <w:name w:val="Üstbilgi Char"/>
    <w:basedOn w:val="VarsaylanParagrafYazTipi"/>
    <w:link w:val="stbilgi"/>
    <w:rsid w:val="00626BB7"/>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417F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7F9B"/>
    <w:rPr>
      <w:rFonts w:ascii="Segoe UI" w:eastAsia="Times New Roman" w:hAnsi="Segoe UI" w:cs="Segoe UI"/>
      <w:sz w:val="18"/>
      <w:szCs w:val="18"/>
      <w:lang w:eastAsia="tr-TR" w:bidi="tr-TR"/>
    </w:rPr>
  </w:style>
  <w:style w:type="paragraph" w:styleId="Altbilgi">
    <w:name w:val="footer"/>
    <w:basedOn w:val="Normal"/>
    <w:link w:val="AltbilgiChar"/>
    <w:uiPriority w:val="99"/>
    <w:unhideWhenUsed/>
    <w:rsid w:val="008C2364"/>
    <w:pPr>
      <w:tabs>
        <w:tab w:val="center" w:pos="4536"/>
        <w:tab w:val="right" w:pos="9072"/>
      </w:tabs>
    </w:pPr>
  </w:style>
  <w:style w:type="character" w:customStyle="1" w:styleId="AltbilgiChar">
    <w:name w:val="Altbilgi Char"/>
    <w:basedOn w:val="VarsaylanParagrafYazTipi"/>
    <w:link w:val="Altbilgi"/>
    <w:uiPriority w:val="99"/>
    <w:rsid w:val="008C2364"/>
    <w:rPr>
      <w:rFonts w:ascii="Times New Roman" w:eastAsia="Times New Roman" w:hAnsi="Times New Roman" w:cs="Times New Roman"/>
      <w:lang w:eastAsia="tr-TR" w:bidi="tr-TR"/>
    </w:rPr>
  </w:style>
  <w:style w:type="paragraph" w:styleId="NormalWeb">
    <w:name w:val="Normal (Web)"/>
    <w:basedOn w:val="Normal"/>
    <w:uiPriority w:val="99"/>
    <w:semiHidden/>
    <w:unhideWhenUsed/>
    <w:rsid w:val="008C2364"/>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8C2364"/>
    <w:rPr>
      <w:b/>
      <w:bCs/>
    </w:rPr>
  </w:style>
  <w:style w:type="character" w:styleId="Kpr">
    <w:name w:val="Hyperlink"/>
    <w:basedOn w:val="VarsaylanParagrafYazTipi"/>
    <w:uiPriority w:val="99"/>
    <w:semiHidden/>
    <w:unhideWhenUsed/>
    <w:rsid w:val="008C2364"/>
    <w:rPr>
      <w:color w:val="0000FF"/>
      <w:u w:val="single"/>
    </w:rPr>
  </w:style>
  <w:style w:type="character" w:styleId="Vurgu">
    <w:name w:val="Emphasis"/>
    <w:basedOn w:val="VarsaylanParagrafYazTipi"/>
    <w:uiPriority w:val="20"/>
    <w:qFormat/>
    <w:rsid w:val="008C2364"/>
    <w:rPr>
      <w:i/>
      <w:iCs/>
    </w:rPr>
  </w:style>
  <w:style w:type="paragraph" w:customStyle="1" w:styleId="metin">
    <w:name w:val="metin"/>
    <w:basedOn w:val="Normal"/>
    <w:rsid w:val="00A7692B"/>
    <w:pPr>
      <w:widowControl/>
      <w:autoSpaceDE/>
      <w:autoSpaceDN/>
      <w:spacing w:before="100" w:beforeAutospacing="1" w:after="100" w:afterAutospacing="1"/>
    </w:pPr>
    <w:rPr>
      <w:sz w:val="24"/>
      <w:szCs w:val="24"/>
      <w:lang w:bidi="ar-SA"/>
    </w:rPr>
  </w:style>
  <w:style w:type="paragraph" w:styleId="GvdeMetni">
    <w:name w:val="Body Text"/>
    <w:basedOn w:val="Normal"/>
    <w:link w:val="GvdeMetniChar"/>
    <w:uiPriority w:val="1"/>
    <w:qFormat/>
    <w:rsid w:val="005D08E2"/>
    <w:pPr>
      <w:ind w:left="676" w:firstLine="708"/>
      <w:jc w:val="both"/>
    </w:pPr>
    <w:rPr>
      <w:sz w:val="24"/>
      <w:szCs w:val="24"/>
    </w:rPr>
  </w:style>
  <w:style w:type="character" w:customStyle="1" w:styleId="GvdeMetniChar">
    <w:name w:val="Gövde Metni Char"/>
    <w:basedOn w:val="VarsaylanParagrafYazTipi"/>
    <w:link w:val="GvdeMetni"/>
    <w:uiPriority w:val="1"/>
    <w:rsid w:val="005D08E2"/>
    <w:rPr>
      <w:rFonts w:ascii="Times New Roman" w:eastAsia="Times New Roman" w:hAnsi="Times New Roman" w:cs="Times New Roman"/>
      <w:sz w:val="24"/>
      <w:szCs w:val="24"/>
      <w:lang w:eastAsia="tr-TR" w:bidi="tr-TR"/>
    </w:rPr>
  </w:style>
  <w:style w:type="paragraph" w:styleId="TBal">
    <w:name w:val="TOC Heading"/>
    <w:basedOn w:val="Balk1"/>
    <w:next w:val="Normal"/>
    <w:uiPriority w:val="39"/>
    <w:unhideWhenUsed/>
    <w:qFormat/>
    <w:rsid w:val="00F70AE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klamaBavurusu">
    <w:name w:val="annotation reference"/>
    <w:basedOn w:val="VarsaylanParagrafYazTipi"/>
    <w:uiPriority w:val="99"/>
    <w:semiHidden/>
    <w:unhideWhenUsed/>
    <w:rsid w:val="00987F76"/>
    <w:rPr>
      <w:sz w:val="16"/>
      <w:szCs w:val="16"/>
    </w:rPr>
  </w:style>
  <w:style w:type="paragraph" w:styleId="AklamaMetni">
    <w:name w:val="annotation text"/>
    <w:basedOn w:val="Normal"/>
    <w:link w:val="AklamaMetniChar"/>
    <w:uiPriority w:val="99"/>
    <w:semiHidden/>
    <w:unhideWhenUsed/>
    <w:rsid w:val="00987F76"/>
    <w:rPr>
      <w:sz w:val="20"/>
      <w:szCs w:val="20"/>
    </w:rPr>
  </w:style>
  <w:style w:type="character" w:customStyle="1" w:styleId="AklamaMetniChar">
    <w:name w:val="Açıklama Metni Char"/>
    <w:basedOn w:val="VarsaylanParagrafYazTipi"/>
    <w:link w:val="AklamaMetni"/>
    <w:uiPriority w:val="99"/>
    <w:semiHidden/>
    <w:rsid w:val="00987F76"/>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1D4885"/>
    <w:rPr>
      <w:b/>
      <w:bCs/>
    </w:rPr>
  </w:style>
  <w:style w:type="character" w:customStyle="1" w:styleId="AklamaKonusuChar">
    <w:name w:val="Açıklama Konusu Char"/>
    <w:basedOn w:val="AklamaMetniChar"/>
    <w:link w:val="AklamaKonusu"/>
    <w:uiPriority w:val="99"/>
    <w:semiHidden/>
    <w:rsid w:val="001D4885"/>
    <w:rPr>
      <w:rFonts w:ascii="Times New Roman" w:eastAsia="Times New Roman" w:hAnsi="Times New Roman" w:cs="Times New Roman"/>
      <w:b/>
      <w:bCs/>
      <w:sz w:val="20"/>
      <w:szCs w:val="20"/>
      <w:lang w:eastAsia="tr-TR" w:bidi="tr-TR"/>
    </w:rPr>
  </w:style>
  <w:style w:type="paragraph" w:styleId="AralkYok">
    <w:name w:val="No Spacing"/>
    <w:link w:val="AralkYokChar"/>
    <w:autoRedefine/>
    <w:uiPriority w:val="1"/>
    <w:qFormat/>
    <w:rsid w:val="001F398E"/>
    <w:pPr>
      <w:spacing w:after="0" w:line="240" w:lineRule="auto"/>
      <w:ind w:right="800" w:firstLine="708"/>
      <w:jc w:val="both"/>
    </w:pPr>
    <w:rPr>
      <w:rFonts w:ascii="Times New Roman" w:hAnsi="Times New Roman" w:cs="Times New Roman"/>
      <w:sz w:val="24"/>
      <w:szCs w:val="24"/>
    </w:rPr>
  </w:style>
  <w:style w:type="character" w:customStyle="1" w:styleId="AralkYokChar">
    <w:name w:val="Aralık Yok Char"/>
    <w:link w:val="AralkYok"/>
    <w:uiPriority w:val="1"/>
    <w:rsid w:val="001F398E"/>
    <w:rPr>
      <w:rFonts w:ascii="Times New Roman" w:hAnsi="Times New Roman" w:cs="Times New Roman"/>
      <w:sz w:val="24"/>
      <w:szCs w:val="24"/>
    </w:rPr>
  </w:style>
  <w:style w:type="table" w:styleId="TabloKlavuzu">
    <w:name w:val="Table Grid"/>
    <w:basedOn w:val="NormalTablo"/>
    <w:uiPriority w:val="59"/>
    <w:rsid w:val="00024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8A2D38"/>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8A2D38"/>
    <w:rPr>
      <w:rFonts w:ascii="Courier New" w:eastAsia="Times New Roman" w:hAnsi="Courier New" w:cs="Times New Roman"/>
      <w:sz w:val="20"/>
      <w:szCs w:val="20"/>
      <w:lang w:val="en-AU"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0433"/>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100433"/>
    <w:pPr>
      <w:spacing w:line="274" w:lineRule="exact"/>
      <w:ind w:left="138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00433"/>
    <w:rPr>
      <w:rFonts w:ascii="Times New Roman" w:eastAsia="Times New Roman" w:hAnsi="Times New Roman" w:cs="Times New Roman"/>
      <w:b/>
      <w:bCs/>
      <w:sz w:val="24"/>
      <w:szCs w:val="24"/>
      <w:lang w:eastAsia="tr-TR" w:bidi="tr-TR"/>
    </w:rPr>
  </w:style>
  <w:style w:type="paragraph" w:styleId="ListeParagraf">
    <w:name w:val="List Paragraph"/>
    <w:basedOn w:val="Normal"/>
    <w:uiPriority w:val="1"/>
    <w:qFormat/>
    <w:rsid w:val="00587F93"/>
    <w:pPr>
      <w:ind w:left="720"/>
      <w:contextualSpacing/>
    </w:pPr>
  </w:style>
  <w:style w:type="paragraph" w:styleId="stbilgi">
    <w:name w:val="header"/>
    <w:basedOn w:val="Normal"/>
    <w:link w:val="stbilgiChar"/>
    <w:unhideWhenUsed/>
    <w:rsid w:val="00626BB7"/>
    <w:pPr>
      <w:widowControl/>
      <w:tabs>
        <w:tab w:val="center" w:pos="4536"/>
        <w:tab w:val="right" w:pos="9072"/>
      </w:tabs>
      <w:autoSpaceDE/>
      <w:autoSpaceDN/>
    </w:pPr>
    <w:rPr>
      <w:sz w:val="24"/>
      <w:szCs w:val="20"/>
      <w:lang w:bidi="ar-SA"/>
    </w:rPr>
  </w:style>
  <w:style w:type="character" w:customStyle="1" w:styleId="stbilgiChar">
    <w:name w:val="Üstbilgi Char"/>
    <w:basedOn w:val="VarsaylanParagrafYazTipi"/>
    <w:link w:val="stbilgi"/>
    <w:rsid w:val="00626BB7"/>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417F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7F9B"/>
    <w:rPr>
      <w:rFonts w:ascii="Segoe UI" w:eastAsia="Times New Roman" w:hAnsi="Segoe UI" w:cs="Segoe UI"/>
      <w:sz w:val="18"/>
      <w:szCs w:val="18"/>
      <w:lang w:eastAsia="tr-TR" w:bidi="tr-TR"/>
    </w:rPr>
  </w:style>
  <w:style w:type="paragraph" w:styleId="Altbilgi">
    <w:name w:val="footer"/>
    <w:basedOn w:val="Normal"/>
    <w:link w:val="AltbilgiChar"/>
    <w:uiPriority w:val="99"/>
    <w:unhideWhenUsed/>
    <w:rsid w:val="008C2364"/>
    <w:pPr>
      <w:tabs>
        <w:tab w:val="center" w:pos="4536"/>
        <w:tab w:val="right" w:pos="9072"/>
      </w:tabs>
    </w:pPr>
  </w:style>
  <w:style w:type="character" w:customStyle="1" w:styleId="AltbilgiChar">
    <w:name w:val="Altbilgi Char"/>
    <w:basedOn w:val="VarsaylanParagrafYazTipi"/>
    <w:link w:val="Altbilgi"/>
    <w:uiPriority w:val="99"/>
    <w:rsid w:val="008C2364"/>
    <w:rPr>
      <w:rFonts w:ascii="Times New Roman" w:eastAsia="Times New Roman" w:hAnsi="Times New Roman" w:cs="Times New Roman"/>
      <w:lang w:eastAsia="tr-TR" w:bidi="tr-TR"/>
    </w:rPr>
  </w:style>
  <w:style w:type="paragraph" w:styleId="NormalWeb">
    <w:name w:val="Normal (Web)"/>
    <w:basedOn w:val="Normal"/>
    <w:uiPriority w:val="99"/>
    <w:semiHidden/>
    <w:unhideWhenUsed/>
    <w:rsid w:val="008C2364"/>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8C2364"/>
    <w:rPr>
      <w:b/>
      <w:bCs/>
    </w:rPr>
  </w:style>
  <w:style w:type="character" w:styleId="Kpr">
    <w:name w:val="Hyperlink"/>
    <w:basedOn w:val="VarsaylanParagrafYazTipi"/>
    <w:uiPriority w:val="99"/>
    <w:semiHidden/>
    <w:unhideWhenUsed/>
    <w:rsid w:val="008C2364"/>
    <w:rPr>
      <w:color w:val="0000FF"/>
      <w:u w:val="single"/>
    </w:rPr>
  </w:style>
  <w:style w:type="character" w:styleId="Vurgu">
    <w:name w:val="Emphasis"/>
    <w:basedOn w:val="VarsaylanParagrafYazTipi"/>
    <w:uiPriority w:val="20"/>
    <w:qFormat/>
    <w:rsid w:val="008C2364"/>
    <w:rPr>
      <w:i/>
      <w:iCs/>
    </w:rPr>
  </w:style>
  <w:style w:type="paragraph" w:customStyle="1" w:styleId="metin">
    <w:name w:val="metin"/>
    <w:basedOn w:val="Normal"/>
    <w:rsid w:val="00A7692B"/>
    <w:pPr>
      <w:widowControl/>
      <w:autoSpaceDE/>
      <w:autoSpaceDN/>
      <w:spacing w:before="100" w:beforeAutospacing="1" w:after="100" w:afterAutospacing="1"/>
    </w:pPr>
    <w:rPr>
      <w:sz w:val="24"/>
      <w:szCs w:val="24"/>
      <w:lang w:bidi="ar-SA"/>
    </w:rPr>
  </w:style>
  <w:style w:type="paragraph" w:styleId="GvdeMetni">
    <w:name w:val="Body Text"/>
    <w:basedOn w:val="Normal"/>
    <w:link w:val="GvdeMetniChar"/>
    <w:uiPriority w:val="1"/>
    <w:qFormat/>
    <w:rsid w:val="005D08E2"/>
    <w:pPr>
      <w:ind w:left="676" w:firstLine="708"/>
      <w:jc w:val="both"/>
    </w:pPr>
    <w:rPr>
      <w:sz w:val="24"/>
      <w:szCs w:val="24"/>
    </w:rPr>
  </w:style>
  <w:style w:type="character" w:customStyle="1" w:styleId="GvdeMetniChar">
    <w:name w:val="Gövde Metni Char"/>
    <w:basedOn w:val="VarsaylanParagrafYazTipi"/>
    <w:link w:val="GvdeMetni"/>
    <w:uiPriority w:val="1"/>
    <w:rsid w:val="005D08E2"/>
    <w:rPr>
      <w:rFonts w:ascii="Times New Roman" w:eastAsia="Times New Roman" w:hAnsi="Times New Roman" w:cs="Times New Roman"/>
      <w:sz w:val="24"/>
      <w:szCs w:val="24"/>
      <w:lang w:eastAsia="tr-TR" w:bidi="tr-TR"/>
    </w:rPr>
  </w:style>
  <w:style w:type="paragraph" w:styleId="TBal">
    <w:name w:val="TOC Heading"/>
    <w:basedOn w:val="Balk1"/>
    <w:next w:val="Normal"/>
    <w:uiPriority w:val="39"/>
    <w:unhideWhenUsed/>
    <w:qFormat/>
    <w:rsid w:val="00F70AE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klamaBavurusu">
    <w:name w:val="annotation reference"/>
    <w:basedOn w:val="VarsaylanParagrafYazTipi"/>
    <w:uiPriority w:val="99"/>
    <w:semiHidden/>
    <w:unhideWhenUsed/>
    <w:rsid w:val="00987F76"/>
    <w:rPr>
      <w:sz w:val="16"/>
      <w:szCs w:val="16"/>
    </w:rPr>
  </w:style>
  <w:style w:type="paragraph" w:styleId="AklamaMetni">
    <w:name w:val="annotation text"/>
    <w:basedOn w:val="Normal"/>
    <w:link w:val="AklamaMetniChar"/>
    <w:uiPriority w:val="99"/>
    <w:semiHidden/>
    <w:unhideWhenUsed/>
    <w:rsid w:val="00987F76"/>
    <w:rPr>
      <w:sz w:val="20"/>
      <w:szCs w:val="20"/>
    </w:rPr>
  </w:style>
  <w:style w:type="character" w:customStyle="1" w:styleId="AklamaMetniChar">
    <w:name w:val="Açıklama Metni Char"/>
    <w:basedOn w:val="VarsaylanParagrafYazTipi"/>
    <w:link w:val="AklamaMetni"/>
    <w:uiPriority w:val="99"/>
    <w:semiHidden/>
    <w:rsid w:val="00987F76"/>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1D4885"/>
    <w:rPr>
      <w:b/>
      <w:bCs/>
    </w:rPr>
  </w:style>
  <w:style w:type="character" w:customStyle="1" w:styleId="AklamaKonusuChar">
    <w:name w:val="Açıklama Konusu Char"/>
    <w:basedOn w:val="AklamaMetniChar"/>
    <w:link w:val="AklamaKonusu"/>
    <w:uiPriority w:val="99"/>
    <w:semiHidden/>
    <w:rsid w:val="001D4885"/>
    <w:rPr>
      <w:rFonts w:ascii="Times New Roman" w:eastAsia="Times New Roman" w:hAnsi="Times New Roman" w:cs="Times New Roman"/>
      <w:b/>
      <w:bCs/>
      <w:sz w:val="20"/>
      <w:szCs w:val="20"/>
      <w:lang w:eastAsia="tr-TR" w:bidi="tr-TR"/>
    </w:rPr>
  </w:style>
  <w:style w:type="paragraph" w:styleId="AralkYok">
    <w:name w:val="No Spacing"/>
    <w:link w:val="AralkYokChar"/>
    <w:autoRedefine/>
    <w:uiPriority w:val="1"/>
    <w:qFormat/>
    <w:rsid w:val="001F398E"/>
    <w:pPr>
      <w:spacing w:after="0" w:line="240" w:lineRule="auto"/>
      <w:ind w:right="800" w:firstLine="708"/>
      <w:jc w:val="both"/>
    </w:pPr>
    <w:rPr>
      <w:rFonts w:ascii="Times New Roman" w:hAnsi="Times New Roman" w:cs="Times New Roman"/>
      <w:sz w:val="24"/>
      <w:szCs w:val="24"/>
    </w:rPr>
  </w:style>
  <w:style w:type="character" w:customStyle="1" w:styleId="AralkYokChar">
    <w:name w:val="Aralık Yok Char"/>
    <w:link w:val="AralkYok"/>
    <w:uiPriority w:val="1"/>
    <w:rsid w:val="001F398E"/>
    <w:rPr>
      <w:rFonts w:ascii="Times New Roman" w:hAnsi="Times New Roman" w:cs="Times New Roman"/>
      <w:sz w:val="24"/>
      <w:szCs w:val="24"/>
    </w:rPr>
  </w:style>
  <w:style w:type="table" w:styleId="TabloKlavuzu">
    <w:name w:val="Table Grid"/>
    <w:basedOn w:val="NormalTablo"/>
    <w:uiPriority w:val="59"/>
    <w:rsid w:val="00024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8A2D38"/>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8A2D38"/>
    <w:rPr>
      <w:rFonts w:ascii="Courier New" w:eastAsia="Times New Roman" w:hAnsi="Courier New" w:cs="Times New Roman"/>
      <w:sz w:val="20"/>
      <w:szCs w:val="20"/>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02419">
      <w:bodyDiv w:val="1"/>
      <w:marLeft w:val="0"/>
      <w:marRight w:val="0"/>
      <w:marTop w:val="0"/>
      <w:marBottom w:val="0"/>
      <w:divBdr>
        <w:top w:val="none" w:sz="0" w:space="0" w:color="auto"/>
        <w:left w:val="none" w:sz="0" w:space="0" w:color="auto"/>
        <w:bottom w:val="none" w:sz="0" w:space="0" w:color="auto"/>
        <w:right w:val="none" w:sz="0" w:space="0" w:color="auto"/>
      </w:divBdr>
    </w:div>
    <w:div w:id="402535276">
      <w:bodyDiv w:val="1"/>
      <w:marLeft w:val="0"/>
      <w:marRight w:val="0"/>
      <w:marTop w:val="0"/>
      <w:marBottom w:val="0"/>
      <w:divBdr>
        <w:top w:val="none" w:sz="0" w:space="0" w:color="auto"/>
        <w:left w:val="none" w:sz="0" w:space="0" w:color="auto"/>
        <w:bottom w:val="none" w:sz="0" w:space="0" w:color="auto"/>
        <w:right w:val="none" w:sz="0" w:space="0" w:color="auto"/>
      </w:divBdr>
    </w:div>
    <w:div w:id="412969348">
      <w:bodyDiv w:val="1"/>
      <w:marLeft w:val="0"/>
      <w:marRight w:val="0"/>
      <w:marTop w:val="0"/>
      <w:marBottom w:val="0"/>
      <w:divBdr>
        <w:top w:val="none" w:sz="0" w:space="0" w:color="auto"/>
        <w:left w:val="none" w:sz="0" w:space="0" w:color="auto"/>
        <w:bottom w:val="none" w:sz="0" w:space="0" w:color="auto"/>
        <w:right w:val="none" w:sz="0" w:space="0" w:color="auto"/>
      </w:divBdr>
    </w:div>
    <w:div w:id="825434222">
      <w:bodyDiv w:val="1"/>
      <w:marLeft w:val="0"/>
      <w:marRight w:val="0"/>
      <w:marTop w:val="0"/>
      <w:marBottom w:val="0"/>
      <w:divBdr>
        <w:top w:val="none" w:sz="0" w:space="0" w:color="auto"/>
        <w:left w:val="none" w:sz="0" w:space="0" w:color="auto"/>
        <w:bottom w:val="none" w:sz="0" w:space="0" w:color="auto"/>
        <w:right w:val="none" w:sz="0" w:space="0" w:color="auto"/>
      </w:divBdr>
    </w:div>
    <w:div w:id="891885371">
      <w:bodyDiv w:val="1"/>
      <w:marLeft w:val="0"/>
      <w:marRight w:val="0"/>
      <w:marTop w:val="0"/>
      <w:marBottom w:val="0"/>
      <w:divBdr>
        <w:top w:val="none" w:sz="0" w:space="0" w:color="auto"/>
        <w:left w:val="none" w:sz="0" w:space="0" w:color="auto"/>
        <w:bottom w:val="none" w:sz="0" w:space="0" w:color="auto"/>
        <w:right w:val="none" w:sz="0" w:space="0" w:color="auto"/>
      </w:divBdr>
    </w:div>
    <w:div w:id="1069378349">
      <w:bodyDiv w:val="1"/>
      <w:marLeft w:val="0"/>
      <w:marRight w:val="0"/>
      <w:marTop w:val="0"/>
      <w:marBottom w:val="0"/>
      <w:divBdr>
        <w:top w:val="none" w:sz="0" w:space="0" w:color="auto"/>
        <w:left w:val="none" w:sz="0" w:space="0" w:color="auto"/>
        <w:bottom w:val="none" w:sz="0" w:space="0" w:color="auto"/>
        <w:right w:val="none" w:sz="0" w:space="0" w:color="auto"/>
      </w:divBdr>
    </w:div>
    <w:div w:id="1402368807">
      <w:bodyDiv w:val="1"/>
      <w:marLeft w:val="0"/>
      <w:marRight w:val="0"/>
      <w:marTop w:val="0"/>
      <w:marBottom w:val="0"/>
      <w:divBdr>
        <w:top w:val="none" w:sz="0" w:space="0" w:color="auto"/>
        <w:left w:val="none" w:sz="0" w:space="0" w:color="auto"/>
        <w:bottom w:val="none" w:sz="0" w:space="0" w:color="auto"/>
        <w:right w:val="none" w:sz="0" w:space="0" w:color="auto"/>
      </w:divBdr>
    </w:div>
    <w:div w:id="21143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9D7A-1F14-4324-859D-EF5C4A84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14861</Words>
  <Characters>84709</Characters>
  <Application>Microsoft Office Word</Application>
  <DocSecurity>0</DocSecurity>
  <Lines>705</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ASUS</cp:lastModifiedBy>
  <cp:revision>9</cp:revision>
  <cp:lastPrinted>2022-12-27T06:12:00Z</cp:lastPrinted>
  <dcterms:created xsi:type="dcterms:W3CDTF">2022-12-02T06:42:00Z</dcterms:created>
  <dcterms:modified xsi:type="dcterms:W3CDTF">2023-01-03T07:39:00Z</dcterms:modified>
</cp:coreProperties>
</file>