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E0" w:rsidRPr="00E25F56" w:rsidRDefault="002244E0" w:rsidP="002244E0">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MUHTELİF KENT DONATILARI ALIM İŞİ</w:t>
      </w:r>
    </w:p>
    <w:p w:rsidR="002244E0" w:rsidRPr="00E25F56" w:rsidRDefault="002244E0" w:rsidP="002244E0">
      <w:pPr>
        <w:spacing w:after="0" w:line="240" w:lineRule="auto"/>
        <w:rPr>
          <w:rFonts w:ascii="Times New Roman" w:eastAsia="Times New Roman" w:hAnsi="Times New Roman" w:cs="Times New Roman"/>
          <w:sz w:val="24"/>
          <w:szCs w:val="24"/>
          <w:lang w:eastAsia="tr-TR"/>
        </w:rPr>
      </w:pPr>
      <w:r w:rsidRPr="00E25F56">
        <w:rPr>
          <w:rFonts w:ascii="Times New Roman" w:eastAsia="Times New Roman" w:hAnsi="Times New Roman" w:cs="Times New Roman"/>
          <w:b/>
          <w:bCs/>
          <w:color w:val="585858"/>
          <w:sz w:val="20"/>
          <w:szCs w:val="20"/>
          <w:u w:val="single"/>
          <w:shd w:val="clear" w:color="auto" w:fill="F8F8F8"/>
          <w:lang w:eastAsia="tr-TR"/>
        </w:rPr>
        <w:t>MARDİN BÜYÜKŞEHİR BELEDİYESİ ÇEVRE KORUMA VE KONTROL DAİRESİ BAŞKANLIĞI</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118ABE"/>
          <w:sz w:val="20"/>
          <w:szCs w:val="20"/>
          <w:shd w:val="clear" w:color="auto" w:fill="F8F8F8"/>
          <w:lang w:eastAsia="tr-TR"/>
        </w:rPr>
        <w:t>Muhtelif Kent Donatıları Alım İşi</w:t>
      </w:r>
      <w:r w:rsidRPr="00E25F56">
        <w:rPr>
          <w:rFonts w:ascii="Times New Roman" w:eastAsia="Times New Roman" w:hAnsi="Times New Roman"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3"/>
        <w:gridCol w:w="176"/>
        <w:gridCol w:w="30"/>
        <w:gridCol w:w="5603"/>
      </w:tblGrid>
      <w:tr w:rsidR="002244E0" w:rsidRPr="00E25F56" w:rsidTr="002A63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2023/309613</w:t>
            </w:r>
          </w:p>
        </w:tc>
      </w:tr>
      <w:tr w:rsidR="002244E0" w:rsidRPr="00E25F56" w:rsidTr="002A6391">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B04935"/>
                <w:sz w:val="20"/>
                <w:szCs w:val="20"/>
                <w:lang w:eastAsia="tr-TR"/>
              </w:rPr>
              <w:t>1-İdarenin</w:t>
            </w:r>
          </w:p>
        </w:tc>
      </w:tr>
      <w:tr w:rsidR="002244E0" w:rsidRPr="00E25F56" w:rsidTr="002A63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a)</w:t>
            </w:r>
            <w:r w:rsidRPr="00E25F56">
              <w:rPr>
                <w:rFonts w:ascii="Times New Roman" w:eastAsia="Times New Roman" w:hAnsi="Times New Roman" w:cs="Times New Roman"/>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118ABE"/>
                <w:sz w:val="20"/>
                <w:szCs w:val="20"/>
                <w:lang w:eastAsia="tr-TR"/>
              </w:rPr>
              <w:t>MARDİN BÜYÜKŞEHİR BELEDİYESİ ÇEVRE KORUMA VE KONTROL DAİRESİ BAŞKANLIĞI</w:t>
            </w:r>
          </w:p>
        </w:tc>
      </w:tr>
      <w:tr w:rsidR="002244E0" w:rsidRPr="00E25F56" w:rsidTr="002A63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b)</w:t>
            </w:r>
            <w:r w:rsidRPr="00E25F56">
              <w:rPr>
                <w:rFonts w:ascii="Times New Roman" w:eastAsia="Times New Roman" w:hAnsi="Times New Roman" w:cs="Times New Roman"/>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118ABE"/>
                <w:sz w:val="20"/>
                <w:szCs w:val="20"/>
                <w:lang w:eastAsia="tr-TR"/>
              </w:rPr>
              <w:t>Vali Ozan Cad. Çabuk Mah. No:26/A ARTUKLU/MARDİN</w:t>
            </w:r>
          </w:p>
        </w:tc>
      </w:tr>
      <w:tr w:rsidR="002244E0" w:rsidRPr="00E25F56" w:rsidTr="002A63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c)</w:t>
            </w:r>
            <w:r w:rsidRPr="00E25F56">
              <w:rPr>
                <w:rFonts w:ascii="Times New Roman" w:eastAsia="Times New Roman" w:hAnsi="Times New Roman" w:cs="Times New Roman"/>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proofErr w:type="gramStart"/>
            <w:r w:rsidRPr="00E25F56">
              <w:rPr>
                <w:rFonts w:ascii="Times New Roman" w:eastAsia="Times New Roman" w:hAnsi="Times New Roman" w:cs="Times New Roman"/>
                <w:b/>
                <w:bCs/>
                <w:color w:val="118ABE"/>
                <w:sz w:val="20"/>
                <w:szCs w:val="20"/>
                <w:lang w:eastAsia="tr-TR"/>
              </w:rPr>
              <w:t>4825026662</w:t>
            </w:r>
            <w:proofErr w:type="gramEnd"/>
            <w:r w:rsidRPr="00E25F56">
              <w:rPr>
                <w:rFonts w:ascii="Times New Roman" w:eastAsia="Times New Roman" w:hAnsi="Times New Roman" w:cs="Times New Roman"/>
                <w:b/>
                <w:bCs/>
                <w:color w:val="118ABE"/>
                <w:sz w:val="20"/>
                <w:szCs w:val="20"/>
                <w:lang w:eastAsia="tr-TR"/>
              </w:rPr>
              <w:t xml:space="preserve"> - 4822151932</w:t>
            </w:r>
          </w:p>
        </w:tc>
      </w:tr>
      <w:tr w:rsidR="002244E0" w:rsidRPr="00E25F56" w:rsidTr="002A63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ç)</w:t>
            </w:r>
            <w:r w:rsidRPr="00E25F56">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https://ekap.kik.gov.tr/EKAP/</w:t>
            </w:r>
          </w:p>
        </w:tc>
      </w:tr>
    </w:tbl>
    <w:p w:rsidR="002244E0" w:rsidRPr="00E25F56" w:rsidRDefault="002244E0" w:rsidP="002244E0">
      <w:pPr>
        <w:spacing w:after="0" w:line="240" w:lineRule="auto"/>
        <w:rPr>
          <w:rFonts w:ascii="Times New Roman" w:eastAsia="Times New Roman" w:hAnsi="Times New Roman" w:cs="Times New Roman"/>
          <w:sz w:val="24"/>
          <w:szCs w:val="24"/>
          <w:lang w:eastAsia="tr-TR"/>
        </w:rPr>
      </w:pPr>
      <w:r w:rsidRPr="00E25F56">
        <w:rPr>
          <w:rFonts w:ascii="Times New Roman" w:eastAsia="Times New Roman" w:hAnsi="Times New Roman"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244E0" w:rsidRPr="00E25F56" w:rsidTr="002244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a)</w:t>
            </w:r>
            <w:r w:rsidRPr="00E25F56">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118ABE"/>
                <w:sz w:val="20"/>
                <w:szCs w:val="20"/>
                <w:lang w:eastAsia="tr-TR"/>
              </w:rPr>
              <w:t>Muhtelif Kent Donatıları Alım İşi</w:t>
            </w:r>
          </w:p>
        </w:tc>
      </w:tr>
      <w:tr w:rsidR="002244E0" w:rsidRPr="00E25F56" w:rsidTr="002244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b)</w:t>
            </w:r>
            <w:r w:rsidRPr="00E25F56">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118ABE"/>
                <w:sz w:val="20"/>
                <w:szCs w:val="20"/>
                <w:lang w:eastAsia="tr-TR"/>
              </w:rPr>
              <w:t>AHŞAP-METAL ÇÖP KOVASI 1.700 ADET, METAL ÇÖP KOVASI 1.000 ADET, OTURMA BANKI 550 ADET, AHŞAP PİKNİK MASASI 250 ADET, ÇATILI PİKNİK MASASI 100 ADET, AHŞAP SAKSILIK 400 ADET, METAL ÇÖP KOVASI İÇİ 300 ADET</w:t>
            </w:r>
            <w:r w:rsidRPr="00E25F56">
              <w:rPr>
                <w:rFonts w:ascii="Times New Roman" w:eastAsia="Times New Roman" w:hAnsi="Times New Roman" w:cs="Times New Roman"/>
                <w:b/>
                <w:bCs/>
                <w:color w:val="118ABE"/>
                <w:sz w:val="20"/>
                <w:szCs w:val="20"/>
                <w:lang w:eastAsia="tr-TR"/>
              </w:rPr>
              <w:br/>
              <w:t xml:space="preserve">Ayrıntılı bilgiye </w:t>
            </w:r>
            <w:proofErr w:type="spellStart"/>
            <w:r w:rsidRPr="00E25F56">
              <w:rPr>
                <w:rFonts w:ascii="Times New Roman" w:eastAsia="Times New Roman" w:hAnsi="Times New Roman" w:cs="Times New Roman"/>
                <w:b/>
                <w:bCs/>
                <w:color w:val="118ABE"/>
                <w:sz w:val="20"/>
                <w:szCs w:val="20"/>
                <w:lang w:eastAsia="tr-TR"/>
              </w:rPr>
              <w:t>EKAP’ta</w:t>
            </w:r>
            <w:proofErr w:type="spellEnd"/>
            <w:r w:rsidRPr="00E25F56">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2244E0" w:rsidRPr="00E25F56" w:rsidTr="002244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c)</w:t>
            </w:r>
            <w:r w:rsidRPr="00E25F56">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118ABE"/>
                <w:sz w:val="20"/>
                <w:szCs w:val="20"/>
                <w:lang w:eastAsia="tr-TR"/>
              </w:rPr>
              <w:t>MARDİN BÜYÜKŞEHİR BELEDİYESİNİN ARTUKLU İLÇESİ 1. ORGANİZE SANAYİ SİTESİ İÇERİSİNDE BULUNAN FİDANLIK ALANINDA</w:t>
            </w:r>
          </w:p>
        </w:tc>
      </w:tr>
      <w:tr w:rsidR="002244E0" w:rsidRPr="00E25F56" w:rsidTr="002244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ç)</w:t>
            </w:r>
            <w:r w:rsidRPr="00E25F56">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118ABE"/>
                <w:sz w:val="20"/>
                <w:szCs w:val="20"/>
                <w:lang w:eastAsia="tr-TR"/>
              </w:rPr>
              <w:t>Sözleşme İmzalandıktan Sonra İhtiyaca Binaen Sipariş Tarihinden İtibaren 120 İş Günü İçerisinde İdarenin talebine Göre Teslim Edilecektir.</w:t>
            </w:r>
          </w:p>
        </w:tc>
      </w:tr>
      <w:tr w:rsidR="002244E0" w:rsidRPr="00E25F56" w:rsidTr="002244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d)</w:t>
            </w:r>
            <w:r w:rsidRPr="00E25F56">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118ABE"/>
                <w:sz w:val="20"/>
                <w:szCs w:val="20"/>
                <w:lang w:eastAsia="tr-TR"/>
              </w:rPr>
              <w:t>Sözleşmenin imzalanmasının müteakip 5 iş günü içinde işe başlanacaktır</w:t>
            </w:r>
          </w:p>
        </w:tc>
      </w:tr>
    </w:tbl>
    <w:p w:rsidR="002244E0" w:rsidRPr="00E25F56" w:rsidRDefault="002244E0" w:rsidP="002244E0">
      <w:pPr>
        <w:spacing w:after="0" w:line="240" w:lineRule="auto"/>
        <w:rPr>
          <w:rFonts w:ascii="Times New Roman" w:eastAsia="Times New Roman" w:hAnsi="Times New Roman" w:cs="Times New Roman"/>
          <w:sz w:val="24"/>
          <w:szCs w:val="24"/>
          <w:lang w:eastAsia="tr-TR"/>
        </w:rPr>
      </w:pPr>
      <w:r w:rsidRPr="00E25F56">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244E0" w:rsidRPr="00E25F56" w:rsidTr="002244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a)</w:t>
            </w:r>
            <w:r w:rsidRPr="00E25F56">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118ABE"/>
                <w:sz w:val="20"/>
                <w:szCs w:val="20"/>
                <w:lang w:eastAsia="tr-TR"/>
              </w:rPr>
              <w:t xml:space="preserve">19.04.2023 - </w:t>
            </w:r>
            <w:proofErr w:type="gramStart"/>
            <w:r w:rsidRPr="00E25F56">
              <w:rPr>
                <w:rFonts w:ascii="Times New Roman" w:eastAsia="Times New Roman" w:hAnsi="Times New Roman" w:cs="Times New Roman"/>
                <w:b/>
                <w:bCs/>
                <w:color w:val="118ABE"/>
                <w:sz w:val="20"/>
                <w:szCs w:val="20"/>
                <w:lang w:eastAsia="tr-TR"/>
              </w:rPr>
              <w:t>14:00</w:t>
            </w:r>
            <w:proofErr w:type="gramEnd"/>
          </w:p>
        </w:tc>
      </w:tr>
      <w:tr w:rsidR="002244E0" w:rsidRPr="00E25F56" w:rsidTr="002244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b)</w:t>
            </w:r>
            <w:r w:rsidRPr="00E25F56">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118ABE"/>
                <w:sz w:val="20"/>
                <w:szCs w:val="20"/>
                <w:lang w:eastAsia="tr-TR"/>
              </w:rPr>
              <w:t>Mardin Büyükşehir Belediyesi Destek Hizmetleri Toplantı Salonu Rektör Aykaç Cad. No:82 İSTASYON/MARDİN</w:t>
            </w:r>
          </w:p>
        </w:tc>
      </w:tr>
    </w:tbl>
    <w:p w:rsidR="002244E0" w:rsidRPr="00E25F56" w:rsidRDefault="002244E0" w:rsidP="002244E0">
      <w:pPr>
        <w:spacing w:after="0" w:line="240" w:lineRule="auto"/>
        <w:rPr>
          <w:rFonts w:ascii="Times New Roman" w:eastAsia="Times New Roman" w:hAnsi="Times New Roman" w:cs="Times New Roman"/>
          <w:sz w:val="24"/>
          <w:szCs w:val="24"/>
          <w:lang w:eastAsia="tr-TR"/>
        </w:rPr>
      </w:pPr>
      <w:r w:rsidRPr="00E25F56">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E25F56">
        <w:rPr>
          <w:rFonts w:ascii="Times New Roman" w:eastAsia="Times New Roman" w:hAnsi="Times New Roman" w:cs="Times New Roman"/>
          <w:color w:val="585858"/>
          <w:sz w:val="20"/>
          <w:szCs w:val="20"/>
          <w:lang w:eastAsia="tr-TR"/>
        </w:rPr>
        <w:br/>
      </w:r>
      <w:proofErr w:type="gramStart"/>
      <w:r w:rsidRPr="00E25F56">
        <w:rPr>
          <w:rFonts w:ascii="Times New Roman" w:eastAsia="Times New Roman" w:hAnsi="Times New Roman" w:cs="Times New Roman"/>
          <w:b/>
          <w:bCs/>
          <w:color w:val="585858"/>
          <w:sz w:val="20"/>
          <w:szCs w:val="20"/>
          <w:shd w:val="clear" w:color="auto" w:fill="F8F8F8"/>
          <w:lang w:eastAsia="tr-TR"/>
        </w:rPr>
        <w:t>4.1</w:t>
      </w:r>
      <w:proofErr w:type="gramEnd"/>
      <w:r w:rsidRPr="00E25F56">
        <w:rPr>
          <w:rFonts w:ascii="Times New Roman" w:eastAsia="Times New Roman" w:hAnsi="Times New Roman" w:cs="Times New Roman"/>
          <w:b/>
          <w:bCs/>
          <w:color w:val="585858"/>
          <w:sz w:val="20"/>
          <w:szCs w:val="20"/>
          <w:shd w:val="clear" w:color="auto" w:fill="F8F8F8"/>
          <w:lang w:eastAsia="tr-TR"/>
        </w:rPr>
        <w:t>.</w:t>
      </w:r>
      <w:r w:rsidRPr="00E25F56">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4.1.2.</w:t>
      </w:r>
      <w:r w:rsidRPr="00E25F56">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4.1.2.1.</w:t>
      </w:r>
      <w:r w:rsidRPr="00E25F56">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25F56">
        <w:rPr>
          <w:rFonts w:ascii="Times New Roman" w:eastAsia="Times New Roman" w:hAnsi="Times New Roman" w:cs="Times New Roman"/>
          <w:color w:val="585858"/>
          <w:sz w:val="20"/>
          <w:szCs w:val="20"/>
          <w:shd w:val="clear" w:color="auto" w:fill="F8F8F8"/>
          <w:lang w:eastAsia="tr-TR"/>
        </w:rPr>
        <w:t>EKAP’tan</w:t>
      </w:r>
      <w:proofErr w:type="spellEnd"/>
      <w:r w:rsidRPr="00E25F56">
        <w:rPr>
          <w:rFonts w:ascii="Times New Roman" w:eastAsia="Times New Roman" w:hAnsi="Times New Roman" w:cs="Times New Roman"/>
          <w:color w:val="585858"/>
          <w:sz w:val="20"/>
          <w:szCs w:val="20"/>
          <w:shd w:val="clear" w:color="auto" w:fill="F8F8F8"/>
          <w:lang w:eastAsia="tr-TR"/>
        </w:rPr>
        <w:t xml:space="preserve"> alınır.</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4.1.3.</w:t>
      </w:r>
      <w:r w:rsidRPr="00E25F56">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4.1.4.</w:t>
      </w:r>
      <w:r w:rsidRPr="00E25F56">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4.1.5</w:t>
      </w:r>
      <w:r w:rsidRPr="00E25F56">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244E0" w:rsidRPr="00E25F56" w:rsidTr="002A639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E25F56">
              <w:rPr>
                <w:rFonts w:ascii="Times New Roman" w:eastAsia="Times New Roman" w:hAnsi="Times New Roman" w:cs="Times New Roman"/>
                <w:b/>
                <w:bCs/>
                <w:color w:val="585858"/>
                <w:sz w:val="20"/>
                <w:szCs w:val="20"/>
                <w:lang w:eastAsia="tr-TR"/>
              </w:rPr>
              <w:t>kriterler</w:t>
            </w:r>
            <w:proofErr w:type="gramEnd"/>
            <w:r w:rsidRPr="00E25F56">
              <w:rPr>
                <w:rFonts w:ascii="Times New Roman" w:eastAsia="Times New Roman" w:hAnsi="Times New Roman" w:cs="Times New Roman"/>
                <w:b/>
                <w:bCs/>
                <w:color w:val="585858"/>
                <w:sz w:val="20"/>
                <w:szCs w:val="20"/>
                <w:lang w:eastAsia="tr-TR"/>
              </w:rPr>
              <w:t>:</w:t>
            </w:r>
          </w:p>
        </w:tc>
      </w:tr>
      <w:tr w:rsidR="002244E0" w:rsidRPr="00E25F56" w:rsidTr="002A639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E25F56">
              <w:rPr>
                <w:rFonts w:ascii="Times New Roman" w:eastAsia="Times New Roman" w:hAnsi="Times New Roman" w:cs="Times New Roman"/>
                <w:color w:val="585858"/>
                <w:sz w:val="20"/>
                <w:szCs w:val="20"/>
                <w:lang w:eastAsia="tr-TR"/>
              </w:rPr>
              <w:t>kriter</w:t>
            </w:r>
            <w:proofErr w:type="gramEnd"/>
            <w:r w:rsidRPr="00E25F56">
              <w:rPr>
                <w:rFonts w:ascii="Times New Roman" w:eastAsia="Times New Roman" w:hAnsi="Times New Roman" w:cs="Times New Roman"/>
                <w:color w:val="585858"/>
                <w:sz w:val="20"/>
                <w:szCs w:val="20"/>
                <w:lang w:eastAsia="tr-TR"/>
              </w:rPr>
              <w:t xml:space="preserve"> belirtilmemiştir.</w:t>
            </w:r>
          </w:p>
        </w:tc>
      </w:tr>
      <w:tr w:rsidR="002244E0" w:rsidRPr="00E25F56" w:rsidTr="002A639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E25F56">
              <w:rPr>
                <w:rFonts w:ascii="Times New Roman" w:eastAsia="Times New Roman" w:hAnsi="Times New Roman" w:cs="Times New Roman"/>
                <w:b/>
                <w:bCs/>
                <w:color w:val="585858"/>
                <w:sz w:val="20"/>
                <w:szCs w:val="20"/>
                <w:lang w:eastAsia="tr-TR"/>
              </w:rPr>
              <w:t>kriterler</w:t>
            </w:r>
            <w:proofErr w:type="gramEnd"/>
            <w:r w:rsidRPr="00E25F56">
              <w:rPr>
                <w:rFonts w:ascii="Times New Roman" w:eastAsia="Times New Roman" w:hAnsi="Times New Roman" w:cs="Times New Roman"/>
                <w:b/>
                <w:bCs/>
                <w:color w:val="585858"/>
                <w:sz w:val="20"/>
                <w:szCs w:val="20"/>
                <w:lang w:eastAsia="tr-TR"/>
              </w:rPr>
              <w:t>:</w:t>
            </w:r>
          </w:p>
        </w:tc>
      </w:tr>
      <w:tr w:rsidR="002244E0" w:rsidRPr="00E25F56" w:rsidTr="002A639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244E0" w:rsidRPr="00E25F56" w:rsidRDefault="002244E0" w:rsidP="002244E0">
            <w:pPr>
              <w:spacing w:after="0" w:line="240" w:lineRule="atLeast"/>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 xml:space="preserve">İdare tarafından mesleki ve teknik yeterliğe ilişkin </w:t>
            </w:r>
            <w:proofErr w:type="gramStart"/>
            <w:r w:rsidRPr="00E25F56">
              <w:rPr>
                <w:rFonts w:ascii="Times New Roman" w:eastAsia="Times New Roman" w:hAnsi="Times New Roman" w:cs="Times New Roman"/>
                <w:color w:val="585858"/>
                <w:sz w:val="20"/>
                <w:szCs w:val="20"/>
                <w:lang w:eastAsia="tr-TR"/>
              </w:rPr>
              <w:t>kriter</w:t>
            </w:r>
            <w:proofErr w:type="gramEnd"/>
            <w:r w:rsidRPr="00E25F56">
              <w:rPr>
                <w:rFonts w:ascii="Times New Roman" w:eastAsia="Times New Roman" w:hAnsi="Times New Roman" w:cs="Times New Roman"/>
                <w:color w:val="585858"/>
                <w:sz w:val="20"/>
                <w:szCs w:val="20"/>
                <w:lang w:eastAsia="tr-TR"/>
              </w:rPr>
              <w:t xml:space="preserve"> belirtilmemiştir.</w:t>
            </w:r>
          </w:p>
        </w:tc>
      </w:tr>
    </w:tbl>
    <w:p w:rsidR="002244E0" w:rsidRPr="00E25F56" w:rsidRDefault="002244E0" w:rsidP="002244E0">
      <w:pPr>
        <w:spacing w:after="0" w:line="240" w:lineRule="auto"/>
        <w:rPr>
          <w:rFonts w:ascii="Times New Roman" w:eastAsia="Times New Roman" w:hAnsi="Times New Roman" w:cs="Times New Roman"/>
          <w:sz w:val="24"/>
          <w:szCs w:val="24"/>
          <w:lang w:eastAsia="tr-TR"/>
        </w:rPr>
      </w:pPr>
      <w:r w:rsidRPr="00E25F56">
        <w:rPr>
          <w:rFonts w:ascii="Times New Roman" w:eastAsia="Times New Roman" w:hAnsi="Times New Roman" w:cs="Times New Roman"/>
          <w:b/>
          <w:bCs/>
          <w:color w:val="585858"/>
          <w:sz w:val="20"/>
          <w:szCs w:val="20"/>
          <w:shd w:val="clear" w:color="auto" w:fill="F8F8F8"/>
          <w:lang w:eastAsia="tr-TR"/>
        </w:rPr>
        <w:t>5.</w:t>
      </w:r>
      <w:r w:rsidRPr="00E25F56">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6.</w:t>
      </w:r>
      <w:r w:rsidRPr="00E25F56">
        <w:rPr>
          <w:rFonts w:ascii="Times New Roman" w:eastAsia="Times New Roman" w:hAnsi="Times New Roman" w:cs="Times New Roman"/>
          <w:color w:val="585858"/>
          <w:sz w:val="20"/>
          <w:szCs w:val="20"/>
          <w:shd w:val="clear" w:color="auto" w:fill="F8F8F8"/>
          <w:lang w:eastAsia="tr-TR"/>
        </w:rPr>
        <w:t> İhaleye sadece yerli istekliler katılabilecektir.</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lastRenderedPageBreak/>
        <w:t>7.</w:t>
      </w:r>
      <w:r w:rsidRPr="00E25F56">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8.</w:t>
      </w:r>
      <w:r w:rsidRPr="00E25F56">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9.</w:t>
      </w:r>
      <w:r w:rsidRPr="00E25F56">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10.</w:t>
      </w:r>
      <w:r w:rsidRPr="00E25F56">
        <w:rPr>
          <w:rFonts w:ascii="Times New Roman" w:eastAsia="Times New Roman" w:hAnsi="Times New Roman" w:cs="Times New Roman"/>
          <w:color w:val="585858"/>
          <w:sz w:val="20"/>
          <w:szCs w:val="20"/>
          <w:shd w:val="clear" w:color="auto" w:fill="F8F8F8"/>
          <w:lang w:eastAsia="tr-TR"/>
        </w:rPr>
        <w:t> Bu ihalede, işin tamamı için teklif verilecektir.</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11.</w:t>
      </w:r>
      <w:r w:rsidRPr="00E25F56">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12.</w:t>
      </w:r>
      <w:r w:rsidRPr="00E25F56">
        <w:rPr>
          <w:rFonts w:ascii="Times New Roman" w:eastAsia="Times New Roman" w:hAnsi="Times New Roman" w:cs="Times New Roman"/>
          <w:color w:val="585858"/>
          <w:sz w:val="20"/>
          <w:szCs w:val="20"/>
          <w:shd w:val="clear" w:color="auto" w:fill="F8F8F8"/>
          <w:lang w:eastAsia="tr-TR"/>
        </w:rPr>
        <w:t> Bu ihalede elektronik eksiltme yapılmayacaktır.</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13.</w:t>
      </w:r>
      <w:r w:rsidRPr="00E25F56">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E25F56">
        <w:rPr>
          <w:rFonts w:ascii="Times New Roman" w:eastAsia="Times New Roman" w:hAnsi="Times New Roman" w:cs="Times New Roman"/>
          <w:b/>
          <w:bCs/>
          <w:color w:val="118ABE"/>
          <w:sz w:val="20"/>
          <w:szCs w:val="20"/>
          <w:shd w:val="clear" w:color="auto" w:fill="F8F8F8"/>
          <w:lang w:eastAsia="tr-TR"/>
        </w:rPr>
        <w:t>90 (Doksan)</w:t>
      </w:r>
      <w:r w:rsidRPr="00E25F56">
        <w:rPr>
          <w:rFonts w:ascii="Times New Roman" w:eastAsia="Times New Roman" w:hAnsi="Times New Roman" w:cs="Times New Roman"/>
          <w:color w:val="585858"/>
          <w:sz w:val="20"/>
          <w:szCs w:val="20"/>
          <w:shd w:val="clear" w:color="auto" w:fill="F8F8F8"/>
          <w:lang w:eastAsia="tr-TR"/>
        </w:rPr>
        <w:t> takvim günüdür.</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14.</w:t>
      </w:r>
      <w:r w:rsidRPr="00E25F56">
        <w:rPr>
          <w:rFonts w:ascii="Times New Roman" w:eastAsia="Times New Roman" w:hAnsi="Times New Roman" w:cs="Times New Roman"/>
          <w:color w:val="585858"/>
          <w:sz w:val="20"/>
          <w:szCs w:val="20"/>
          <w:shd w:val="clear" w:color="auto" w:fill="F8F8F8"/>
          <w:lang w:eastAsia="tr-TR"/>
        </w:rPr>
        <w:t>Konsorsiyum olarak ihaleye teklif verilemez.</w:t>
      </w:r>
      <w:r w:rsidRPr="00E25F56">
        <w:rPr>
          <w:rFonts w:ascii="Times New Roman" w:eastAsia="Times New Roman" w:hAnsi="Times New Roman" w:cs="Times New Roman"/>
          <w:color w:val="585858"/>
          <w:sz w:val="20"/>
          <w:szCs w:val="20"/>
          <w:lang w:eastAsia="tr-TR"/>
        </w:rPr>
        <w:br/>
      </w:r>
      <w:r w:rsidRPr="00E25F56">
        <w:rPr>
          <w:rFonts w:ascii="Times New Roman" w:eastAsia="Times New Roman" w:hAnsi="Times New Roman" w:cs="Times New Roman"/>
          <w:b/>
          <w:bCs/>
          <w:color w:val="585858"/>
          <w:sz w:val="20"/>
          <w:szCs w:val="20"/>
          <w:shd w:val="clear" w:color="auto" w:fill="F8F8F8"/>
          <w:lang w:eastAsia="tr-TR"/>
        </w:rPr>
        <w:t>15. Diğer hususlar:</w:t>
      </w:r>
    </w:p>
    <w:p w:rsidR="002244E0" w:rsidRPr="00E25F56" w:rsidRDefault="002244E0" w:rsidP="002244E0">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E25F56">
        <w:rPr>
          <w:rFonts w:ascii="Times New Roman" w:eastAsia="Times New Roman" w:hAnsi="Times New Roman" w:cs="Times New Roman"/>
          <w:color w:val="585858"/>
          <w:sz w:val="20"/>
          <w:szCs w:val="20"/>
          <w:lang w:eastAsia="tr-TR"/>
        </w:rPr>
        <w:t>Teklif fiyatı ihale komisyonu tarafından aşırı düşük olarak tespit edilen isteklilerden Kanunun 38 inci maddesine göre a</w:t>
      </w:r>
      <w:bookmarkStart w:id="0" w:name="_GoBack"/>
      <w:bookmarkEnd w:id="0"/>
      <w:r w:rsidRPr="00E25F56">
        <w:rPr>
          <w:rFonts w:ascii="Times New Roman" w:eastAsia="Times New Roman" w:hAnsi="Times New Roman" w:cs="Times New Roman"/>
          <w:color w:val="585858"/>
          <w:sz w:val="20"/>
          <w:szCs w:val="20"/>
          <w:lang w:eastAsia="tr-TR"/>
        </w:rPr>
        <w:t>çıklama istenecektir.</w:t>
      </w:r>
    </w:p>
    <w:sectPr w:rsidR="002244E0" w:rsidRPr="00E25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CD"/>
    <w:rsid w:val="002244E0"/>
    <w:rsid w:val="002A6391"/>
    <w:rsid w:val="008C19CD"/>
    <w:rsid w:val="00990052"/>
    <w:rsid w:val="00B81190"/>
    <w:rsid w:val="00E25F56"/>
    <w:rsid w:val="00FA5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90052"/>
  </w:style>
  <w:style w:type="character" w:customStyle="1" w:styleId="ilanbaslik">
    <w:name w:val="ilanbaslik"/>
    <w:basedOn w:val="VarsaylanParagrafYazTipi"/>
    <w:rsid w:val="00990052"/>
  </w:style>
  <w:style w:type="paragraph" w:styleId="BalonMetni">
    <w:name w:val="Balloon Text"/>
    <w:basedOn w:val="Normal"/>
    <w:link w:val="BalonMetniChar"/>
    <w:uiPriority w:val="99"/>
    <w:semiHidden/>
    <w:unhideWhenUsed/>
    <w:rsid w:val="009900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0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90052"/>
  </w:style>
  <w:style w:type="character" w:customStyle="1" w:styleId="ilanbaslik">
    <w:name w:val="ilanbaslik"/>
    <w:basedOn w:val="VarsaylanParagrafYazTipi"/>
    <w:rsid w:val="00990052"/>
  </w:style>
  <w:style w:type="paragraph" w:styleId="BalonMetni">
    <w:name w:val="Balloon Text"/>
    <w:basedOn w:val="Normal"/>
    <w:link w:val="BalonMetniChar"/>
    <w:uiPriority w:val="99"/>
    <w:semiHidden/>
    <w:unhideWhenUsed/>
    <w:rsid w:val="009900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0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2648">
      <w:bodyDiv w:val="1"/>
      <w:marLeft w:val="0"/>
      <w:marRight w:val="0"/>
      <w:marTop w:val="0"/>
      <w:marBottom w:val="0"/>
      <w:divBdr>
        <w:top w:val="none" w:sz="0" w:space="0" w:color="auto"/>
        <w:left w:val="none" w:sz="0" w:space="0" w:color="auto"/>
        <w:bottom w:val="none" w:sz="0" w:space="0" w:color="auto"/>
        <w:right w:val="none" w:sz="0" w:space="0" w:color="auto"/>
      </w:divBdr>
      <w:divsChild>
        <w:div w:id="1342464582">
          <w:marLeft w:val="0"/>
          <w:marRight w:val="0"/>
          <w:marTop w:val="0"/>
          <w:marBottom w:val="0"/>
          <w:divBdr>
            <w:top w:val="none" w:sz="0" w:space="0" w:color="auto"/>
            <w:left w:val="none" w:sz="0" w:space="0" w:color="auto"/>
            <w:bottom w:val="none" w:sz="0" w:space="0" w:color="auto"/>
            <w:right w:val="none" w:sz="0" w:space="0" w:color="auto"/>
          </w:divBdr>
        </w:div>
      </w:divsChild>
    </w:div>
    <w:div w:id="1299258580">
      <w:bodyDiv w:val="1"/>
      <w:marLeft w:val="0"/>
      <w:marRight w:val="0"/>
      <w:marTop w:val="0"/>
      <w:marBottom w:val="0"/>
      <w:divBdr>
        <w:top w:val="none" w:sz="0" w:space="0" w:color="auto"/>
        <w:left w:val="none" w:sz="0" w:space="0" w:color="auto"/>
        <w:bottom w:val="none" w:sz="0" w:space="0" w:color="auto"/>
        <w:right w:val="none" w:sz="0" w:space="0" w:color="auto"/>
      </w:divBdr>
      <w:divsChild>
        <w:div w:id="78920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637</Words>
  <Characters>3636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2023-03-27T05:47:00Z</cp:lastPrinted>
  <dcterms:created xsi:type="dcterms:W3CDTF">2023-03-24T11:15:00Z</dcterms:created>
  <dcterms:modified xsi:type="dcterms:W3CDTF">2023-03-27T05:47:00Z</dcterms:modified>
</cp:coreProperties>
</file>